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Большинство пожаров, в том числе и территория Ясненского городского округа, Светлинского и Домбаровского районов, приходится на жилой сектор.  Как свидетельствует статистика, причиной   пожара в основном является неосторожное обращение с огнём, нарушение правил устройства и эксплуатации электрооборудования, неосторожность при курении.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того чтобы опасность возникновения пожара по вине человека была минимальна, существуют правила пожарной безопасности, которые необходимо не только знать и помнить, но и выполнять в повседневной жизни.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Вероятность возникновения пожара в жилье можно снизить с помощью несложного приема, обучить которому следует всех членов семьи, и детей, и взрослых - осмотра квартиры перед закрытием и выходом из дома.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Как известно, для возникновения и развития пожара необходимы три фактора - так называемый «пожарный треугольник»: горючая среда, источник зажигания и условия для развития пожара. 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Только все три фактора, вместе взятые, приводят к возникновению и развитию пожара. Следовательно, предотвратить пожар можно путем исключения одного из них, одной из «вершин треугольника огня». Другими словами, там, где есть горючие материалы, не должно быть источников зажигания или окислителя; там, где есть постоянный источник зажигания, не должно быть горючей среды. Этот принцип используется при тушении любых пожаров во всем мире.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Полную гарантию предотвращения пожара в квартире во время вашего отсутствия дает ее осмотр перед закрытием и уходом из дома, с целью выявления возможных источников зажигания.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осмотре следует убедиться, что все электрические розетки в квартире свободны от штепсельных вилок электроприборов (в том числе аудио- и видеотехники, компьютеров и т. д.), кроме холодильника. Затем удостовериться, что электронагревательные приборы стоят на несгораемых подставках (особенно те,   которыми вы недавно пользовались), а их нагретые поверхности не соприкасаются с горючими материалами.    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осмотре кухни удостоверьтесь, выключены ли газовая или электрическая плита, перекрыта ли подача газа из газопровода, нет ли рядом с плитами горючих предметов.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в доме есть курящие, проверьте, погашены ли окурки и куда они выброшены; выбрасывать окурки в мусорное ведро допустимо   только после того, как они будут смочены водой.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Закройте окна и форточки (известны случаи, когда выброшенные из окна вышерасположенного этажа окурки были занесены ветром   в открытые форточки соседних   квартир и вызывали пожар). По этой же причине не храните на незастекленных балконах (лоджиях) сгораемое имущество. Кроме того, захламленный балкон может сыграть роковую роль в случае возникновения пожара, лишив вас реального пути к спасению.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</w:t>
      </w:r>
      <w:r>
        <w:rPr>
          <w:rFonts w:cs="Times New Roman" w:ascii="Times New Roman" w:hAnsi="Times New Roman"/>
          <w:sz w:val="28"/>
          <w:szCs w:val="28"/>
        </w:rPr>
        <w:t>Берегите свой дом от пожаров!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Государственный инспектор Ясненского городского округа,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Светлинского и Домбаровского районов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пожарному надзору                                                                      А.И. Авсеев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993" w:right="850" w:header="0" w:top="70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12596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LibreOffice/6.4.6.2$Linux_X86_64 LibreOffice_project/40$Build-2</Application>
  <Pages>2</Pages>
  <Words>381</Words>
  <Characters>2434</Characters>
  <CharactersWithSpaces>2932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2021-04-07T04:19:00Z</dcterms:created>
  <dc:creator>Av</dc:creator>
  <dc:description/>
  <dc:language>ru-RU</dc:language>
  <cp:lastModifiedBy/>
  <dcterms:modified xsi:type="dcterms:W3CDTF">2021-04-07T11:59:51Z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