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A65" w:rsidRPr="00B64618" w:rsidRDefault="00143A65" w:rsidP="00143A6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B64618">
        <w:rPr>
          <w:rFonts w:ascii="Times New Roman" w:hAnsi="Times New Roman"/>
          <w:sz w:val="24"/>
          <w:szCs w:val="24"/>
        </w:rPr>
        <w:t xml:space="preserve">Приложение № </w:t>
      </w:r>
      <w:r w:rsidR="003C6B03" w:rsidRPr="00B64618">
        <w:rPr>
          <w:rFonts w:ascii="Times New Roman" w:hAnsi="Times New Roman"/>
          <w:sz w:val="24"/>
          <w:szCs w:val="24"/>
        </w:rPr>
        <w:t>3</w:t>
      </w:r>
    </w:p>
    <w:p w:rsidR="00B64618" w:rsidRPr="00B64618" w:rsidRDefault="00B64618" w:rsidP="00B646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B64618">
        <w:rPr>
          <w:rFonts w:ascii="Times New Roman" w:hAnsi="Times New Roman"/>
          <w:sz w:val="24"/>
          <w:szCs w:val="24"/>
        </w:rPr>
        <w:t xml:space="preserve"> постановлению</w:t>
      </w:r>
      <w:r w:rsidRPr="00B64618">
        <w:rPr>
          <w:rFonts w:ascii="Times New Roman" w:hAnsi="Times New Roman"/>
          <w:bCs/>
          <w:sz w:val="24"/>
          <w:szCs w:val="24"/>
        </w:rPr>
        <w:t xml:space="preserve"> </w:t>
      </w:r>
      <w:r w:rsidRPr="00B64618">
        <w:rPr>
          <w:rFonts w:ascii="Times New Roman" w:hAnsi="Times New Roman"/>
          <w:sz w:val="24"/>
          <w:szCs w:val="24"/>
        </w:rPr>
        <w:t xml:space="preserve">администрации </w:t>
      </w:r>
    </w:p>
    <w:p w:rsidR="00B64618" w:rsidRPr="00B64618" w:rsidRDefault="00B64618" w:rsidP="00B646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4618">
        <w:rPr>
          <w:rFonts w:ascii="Times New Roman" w:hAnsi="Times New Roman"/>
          <w:sz w:val="24"/>
          <w:szCs w:val="24"/>
        </w:rPr>
        <w:t xml:space="preserve">                                                    Домбаровского района</w:t>
      </w:r>
    </w:p>
    <w:p w:rsidR="00143A65" w:rsidRPr="00B64618" w:rsidRDefault="00B64618" w:rsidP="00B646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4618">
        <w:rPr>
          <w:rFonts w:ascii="Times New Roman" w:hAnsi="Times New Roman"/>
          <w:sz w:val="24"/>
          <w:szCs w:val="24"/>
        </w:rPr>
        <w:t xml:space="preserve"> </w:t>
      </w:r>
      <w:r w:rsidRPr="00B64618">
        <w:rPr>
          <w:rFonts w:ascii="Times New Roman" w:hAnsi="Times New Roman"/>
          <w:bCs/>
          <w:sz w:val="24"/>
          <w:szCs w:val="24"/>
        </w:rPr>
        <w:t xml:space="preserve">от </w:t>
      </w:r>
      <w:r w:rsidR="005755D1">
        <w:rPr>
          <w:rFonts w:ascii="Times New Roman" w:hAnsi="Times New Roman"/>
          <w:bCs/>
          <w:sz w:val="24"/>
          <w:szCs w:val="24"/>
        </w:rPr>
        <w:t>02</w:t>
      </w:r>
      <w:r w:rsidRPr="00B64618">
        <w:rPr>
          <w:rFonts w:ascii="Times New Roman" w:hAnsi="Times New Roman"/>
          <w:bCs/>
          <w:sz w:val="24"/>
          <w:szCs w:val="24"/>
        </w:rPr>
        <w:t>.</w:t>
      </w:r>
      <w:r w:rsidR="005755D1">
        <w:rPr>
          <w:rFonts w:ascii="Times New Roman" w:hAnsi="Times New Roman"/>
          <w:bCs/>
          <w:sz w:val="24"/>
          <w:szCs w:val="24"/>
        </w:rPr>
        <w:t>11</w:t>
      </w:r>
      <w:r w:rsidRPr="00B64618">
        <w:rPr>
          <w:rFonts w:ascii="Times New Roman" w:hAnsi="Times New Roman"/>
          <w:bCs/>
          <w:sz w:val="24"/>
          <w:szCs w:val="24"/>
        </w:rPr>
        <w:t>.2016 г. N</w:t>
      </w:r>
    </w:p>
    <w:p w:rsidR="00143A65" w:rsidRDefault="00143A65" w:rsidP="00143A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43740" w:rsidRDefault="00D43740" w:rsidP="00143A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43740" w:rsidRPr="00B64618" w:rsidRDefault="00D43740" w:rsidP="00143A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3A65" w:rsidRDefault="008817CA" w:rsidP="00143A65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</w:t>
      </w:r>
    </w:p>
    <w:p w:rsidR="008817CA" w:rsidRDefault="008817CA" w:rsidP="00143A65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Комиссии по реализации проекта «</w:t>
      </w:r>
      <w:r w:rsidR="003B444F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ародный бюджет» в муниципальном образовании Домбаровский район Оренбургской области</w:t>
      </w:r>
    </w:p>
    <w:p w:rsidR="008817CA" w:rsidRDefault="008817CA" w:rsidP="00143A65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43740" w:rsidRDefault="00D43740" w:rsidP="00143A65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Ind w:w="-284" w:type="dxa"/>
        <w:tblLook w:val="04A0"/>
      </w:tblPr>
      <w:tblGrid>
        <w:gridCol w:w="2228"/>
        <w:gridCol w:w="7627"/>
      </w:tblGrid>
      <w:tr w:rsidR="008817CA" w:rsidTr="008817CA">
        <w:tc>
          <w:tcPr>
            <w:tcW w:w="2377" w:type="dxa"/>
          </w:tcPr>
          <w:p w:rsidR="008817CA" w:rsidRDefault="008817CA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Швиндт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Валерий Иванович</w:t>
            </w:r>
          </w:p>
        </w:tc>
        <w:tc>
          <w:tcPr>
            <w:tcW w:w="12409" w:type="dxa"/>
          </w:tcPr>
          <w:p w:rsidR="008817CA" w:rsidRDefault="008817CA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руководитель Комиссии, глава муниципального образования Домбаровский район</w:t>
            </w:r>
          </w:p>
        </w:tc>
      </w:tr>
      <w:tr w:rsidR="008817CA" w:rsidTr="008817CA">
        <w:tc>
          <w:tcPr>
            <w:tcW w:w="2377" w:type="dxa"/>
          </w:tcPr>
          <w:p w:rsidR="008817CA" w:rsidRDefault="008817CA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Марбах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Андрей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Андреасович</w:t>
            </w:r>
            <w:proofErr w:type="spellEnd"/>
          </w:p>
        </w:tc>
        <w:tc>
          <w:tcPr>
            <w:tcW w:w="12409" w:type="dxa"/>
          </w:tcPr>
          <w:p w:rsidR="008817CA" w:rsidRDefault="008817CA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заместитель руководителя Комиссии, заместитель главы района по финансово-экономическим вопросам</w:t>
            </w:r>
          </w:p>
        </w:tc>
      </w:tr>
      <w:tr w:rsidR="008817CA" w:rsidTr="008817CA">
        <w:tc>
          <w:tcPr>
            <w:tcW w:w="2377" w:type="dxa"/>
          </w:tcPr>
          <w:p w:rsidR="008817CA" w:rsidRDefault="008817CA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Арсеньева Людмила Владимировна</w:t>
            </w:r>
          </w:p>
        </w:tc>
        <w:tc>
          <w:tcPr>
            <w:tcW w:w="12409" w:type="dxa"/>
          </w:tcPr>
          <w:p w:rsidR="008817CA" w:rsidRDefault="008817CA" w:rsidP="008817C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секретарь Комиссии, начальник бюджетного отдела финансового отдела администрации Домбаровского района</w:t>
            </w:r>
          </w:p>
        </w:tc>
      </w:tr>
      <w:tr w:rsidR="008817CA" w:rsidTr="00DD3B0D">
        <w:tc>
          <w:tcPr>
            <w:tcW w:w="14786" w:type="dxa"/>
            <w:gridSpan w:val="2"/>
          </w:tcPr>
          <w:p w:rsidR="00D43740" w:rsidRDefault="00D43740" w:rsidP="008817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17CA" w:rsidRDefault="008817CA" w:rsidP="008817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</w:p>
          <w:p w:rsidR="008817CA" w:rsidRDefault="008817CA" w:rsidP="008817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17CA" w:rsidTr="008817CA">
        <w:tc>
          <w:tcPr>
            <w:tcW w:w="2377" w:type="dxa"/>
          </w:tcPr>
          <w:p w:rsidR="008817CA" w:rsidRDefault="008817CA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Грунина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Корнелиусовна</w:t>
            </w:r>
            <w:proofErr w:type="spellEnd"/>
          </w:p>
        </w:tc>
        <w:tc>
          <w:tcPr>
            <w:tcW w:w="12409" w:type="dxa"/>
          </w:tcPr>
          <w:p w:rsidR="008817CA" w:rsidRDefault="008817CA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главный специалист по внутреннему муниципальному финансовому контролю</w:t>
            </w:r>
          </w:p>
        </w:tc>
      </w:tr>
      <w:tr w:rsidR="008817CA" w:rsidTr="008817CA">
        <w:tc>
          <w:tcPr>
            <w:tcW w:w="2377" w:type="dxa"/>
          </w:tcPr>
          <w:p w:rsidR="008817CA" w:rsidRDefault="008817CA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Блажко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Владислав Павлович</w:t>
            </w:r>
          </w:p>
        </w:tc>
        <w:tc>
          <w:tcPr>
            <w:tcW w:w="12409" w:type="dxa"/>
          </w:tcPr>
          <w:p w:rsidR="008817CA" w:rsidRDefault="008817CA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юридического отдела администрации Домбаровского района</w:t>
            </w:r>
          </w:p>
        </w:tc>
      </w:tr>
      <w:tr w:rsidR="008817CA" w:rsidTr="008817CA">
        <w:tc>
          <w:tcPr>
            <w:tcW w:w="2377" w:type="dxa"/>
          </w:tcPr>
          <w:p w:rsidR="008817CA" w:rsidRDefault="008817CA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Брагина Татьяна Владимировна</w:t>
            </w:r>
          </w:p>
        </w:tc>
        <w:tc>
          <w:tcPr>
            <w:tcW w:w="12409" w:type="dxa"/>
          </w:tcPr>
          <w:p w:rsidR="008817CA" w:rsidRDefault="008817CA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финансового отдела администрации Домбаровского района</w:t>
            </w:r>
          </w:p>
        </w:tc>
      </w:tr>
      <w:tr w:rsidR="008817CA" w:rsidTr="008817CA">
        <w:tc>
          <w:tcPr>
            <w:tcW w:w="2377" w:type="dxa"/>
          </w:tcPr>
          <w:p w:rsidR="008817CA" w:rsidRDefault="008817CA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Сметанин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Олег Александрович</w:t>
            </w:r>
          </w:p>
        </w:tc>
        <w:tc>
          <w:tcPr>
            <w:tcW w:w="12409" w:type="dxa"/>
          </w:tcPr>
          <w:p w:rsidR="008817CA" w:rsidRDefault="008817CA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главный архитектор администрации Домбаровского района</w:t>
            </w:r>
          </w:p>
        </w:tc>
      </w:tr>
      <w:tr w:rsidR="008817CA" w:rsidTr="008817CA">
        <w:tc>
          <w:tcPr>
            <w:tcW w:w="2377" w:type="dxa"/>
          </w:tcPr>
          <w:p w:rsidR="008817CA" w:rsidRDefault="008817CA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Маканов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Серик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Ситкереевич</w:t>
            </w:r>
            <w:proofErr w:type="spellEnd"/>
          </w:p>
        </w:tc>
        <w:tc>
          <w:tcPr>
            <w:tcW w:w="12409" w:type="dxa"/>
          </w:tcPr>
          <w:p w:rsidR="008817CA" w:rsidRDefault="008817CA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-депутат Совета депутатов</w:t>
            </w:r>
            <w:r w:rsidR="00574AA9">
              <w:rPr>
                <w:rFonts w:ascii="Times New Roman" w:hAnsi="Times New Roman"/>
                <w:sz w:val="28"/>
                <w:szCs w:val="28"/>
              </w:rPr>
              <w:t xml:space="preserve"> Домбаровского района (по согласованию)</w:t>
            </w:r>
          </w:p>
        </w:tc>
      </w:tr>
      <w:tr w:rsidR="008817CA" w:rsidTr="008817CA">
        <w:tc>
          <w:tcPr>
            <w:tcW w:w="2377" w:type="dxa"/>
          </w:tcPr>
          <w:p w:rsidR="008817CA" w:rsidRDefault="00D43740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Якимова Наталья Николаевна</w:t>
            </w:r>
          </w:p>
        </w:tc>
        <w:tc>
          <w:tcPr>
            <w:tcW w:w="12409" w:type="dxa"/>
          </w:tcPr>
          <w:p w:rsidR="008817CA" w:rsidRDefault="00574AA9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-депутат Совета депутатов Домбаровского района (по согласованию)</w:t>
            </w:r>
          </w:p>
        </w:tc>
      </w:tr>
    </w:tbl>
    <w:p w:rsidR="00143A65" w:rsidRDefault="00143A65" w:rsidP="00143A65">
      <w:pPr>
        <w:spacing w:after="0" w:line="24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</w:p>
    <w:p w:rsidR="00143A65" w:rsidRDefault="00143A65" w:rsidP="00143A65"/>
    <w:p w:rsidR="007D0690" w:rsidRDefault="007D0690"/>
    <w:sectPr w:rsidR="007D0690" w:rsidSect="00D43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3A65"/>
    <w:rsid w:val="00143A65"/>
    <w:rsid w:val="003B444F"/>
    <w:rsid w:val="003C6B03"/>
    <w:rsid w:val="00481BCE"/>
    <w:rsid w:val="00574AA9"/>
    <w:rsid w:val="005755D1"/>
    <w:rsid w:val="00656FAE"/>
    <w:rsid w:val="006B0EB6"/>
    <w:rsid w:val="007A77CF"/>
    <w:rsid w:val="007D0690"/>
    <w:rsid w:val="008817CA"/>
    <w:rsid w:val="009117D7"/>
    <w:rsid w:val="009B5390"/>
    <w:rsid w:val="00B64618"/>
    <w:rsid w:val="00BA57F6"/>
    <w:rsid w:val="00D43740"/>
    <w:rsid w:val="00D462E1"/>
    <w:rsid w:val="00F00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A6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A6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64618"/>
    <w:rPr>
      <w:color w:val="0000FF"/>
      <w:u w:val="single"/>
    </w:rPr>
  </w:style>
  <w:style w:type="table" w:styleId="a5">
    <w:name w:val="Table Grid"/>
    <w:basedOn w:val="a1"/>
    <w:uiPriority w:val="59"/>
    <w:rsid w:val="008817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0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16</cp:revision>
  <cp:lastPrinted>2016-11-01T10:56:00Z</cp:lastPrinted>
  <dcterms:created xsi:type="dcterms:W3CDTF">2016-03-31T07:20:00Z</dcterms:created>
  <dcterms:modified xsi:type="dcterms:W3CDTF">2016-11-02T04:02:00Z</dcterms:modified>
</cp:coreProperties>
</file>