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P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824DC0"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правила землепользования и застройки</w:t>
      </w:r>
    </w:p>
    <w:p w:rsidR="00824DC0" w:rsidRPr="000C4BB9"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 xml:space="preserve">муниципального образования  </w:t>
      </w:r>
    </w:p>
    <w:p w:rsidR="000C2546" w:rsidRPr="00824DC0" w:rsidRDefault="007B522C" w:rsidP="000C2546">
      <w:pPr>
        <w:spacing w:after="0"/>
        <w:ind w:firstLine="851"/>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АЩЕБУТАКСКИЙ</w:t>
      </w:r>
      <w:r w:rsidR="001A19B6">
        <w:rPr>
          <w:rFonts w:ascii="Times New Roman" w:hAnsi="Times New Roman" w:cs="Times New Roman"/>
          <w:b/>
          <w:bCs/>
          <w:caps/>
          <w:color w:val="943634" w:themeColor="accent2" w:themeShade="BF"/>
          <w:sz w:val="28"/>
          <w:szCs w:val="28"/>
        </w:rPr>
        <w:t xml:space="preserve"> </w:t>
      </w:r>
      <w:r w:rsidR="000C2546" w:rsidRPr="00824DC0">
        <w:rPr>
          <w:rFonts w:ascii="Times New Roman" w:hAnsi="Times New Roman" w:cs="Times New Roman"/>
          <w:b/>
          <w:bCs/>
          <w:caps/>
          <w:color w:val="943634" w:themeColor="accent2" w:themeShade="BF"/>
          <w:sz w:val="28"/>
          <w:szCs w:val="28"/>
        </w:rPr>
        <w:t xml:space="preserve"> СЕЛЬСОВЕТ</w:t>
      </w:r>
    </w:p>
    <w:p w:rsidR="000C2546" w:rsidRDefault="000C2546" w:rsidP="000C2546">
      <w:pPr>
        <w:shd w:val="clear" w:color="auto" w:fill="FFFFFF"/>
        <w:spacing w:after="0" w:line="240" w:lineRule="auto"/>
        <w:ind w:firstLine="851"/>
        <w:jc w:val="center"/>
        <w:rPr>
          <w:rFonts w:ascii="Times New Roman" w:hAnsi="Times New Roman" w:cs="Times New Roman"/>
          <w:b/>
          <w:bCs/>
          <w:sz w:val="28"/>
          <w:szCs w:val="28"/>
        </w:rPr>
      </w:pPr>
    </w:p>
    <w:p w:rsidR="00824DC0" w:rsidRPr="00824DC0" w:rsidRDefault="000C2546" w:rsidP="000C2546">
      <w:pPr>
        <w:shd w:val="clear" w:color="auto" w:fill="FFFFFF"/>
        <w:spacing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 xml:space="preserve">ЧАСТЬ </w:t>
      </w:r>
      <w:r w:rsidRPr="000C2546">
        <w:rPr>
          <w:rFonts w:ascii="Times New Roman" w:hAnsi="Times New Roman" w:cs="Times New Roman"/>
          <w:b/>
          <w:bCs/>
          <w:sz w:val="24"/>
          <w:szCs w:val="24"/>
          <w:lang w:val="en-US"/>
        </w:rPr>
        <w:t>II</w:t>
      </w:r>
      <w:r w:rsidRPr="000C2546">
        <w:rPr>
          <w:rFonts w:ascii="Times New Roman" w:hAnsi="Times New Roman" w:cs="Times New Roman"/>
          <w:b/>
          <w:bCs/>
          <w:sz w:val="24"/>
          <w:szCs w:val="24"/>
        </w:rPr>
        <w:t xml:space="preserve">. </w:t>
      </w:r>
    </w:p>
    <w:p w:rsidR="00824DC0" w:rsidRPr="00824DC0" w:rsidRDefault="000C2546" w:rsidP="00824DC0">
      <w:pPr>
        <w:shd w:val="clear" w:color="auto" w:fill="FFFFFF"/>
        <w:spacing w:after="120"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КАРТ</w:t>
      </w:r>
      <w:r w:rsidR="001E7041">
        <w:rPr>
          <w:rFonts w:ascii="Times New Roman" w:hAnsi="Times New Roman" w:cs="Times New Roman"/>
          <w:b/>
          <w:bCs/>
          <w:sz w:val="24"/>
          <w:szCs w:val="24"/>
        </w:rPr>
        <w:t>Ы</w:t>
      </w:r>
      <w:r w:rsidRPr="000C2546">
        <w:rPr>
          <w:rFonts w:ascii="Times New Roman" w:hAnsi="Times New Roman" w:cs="Times New Roman"/>
          <w:b/>
          <w:bCs/>
          <w:sz w:val="24"/>
          <w:szCs w:val="24"/>
        </w:rPr>
        <w:t xml:space="preserve"> ГРАДОСТРОИТЕЛЬНОГО ЗОНИРОВАНИЯ. </w:t>
      </w:r>
    </w:p>
    <w:p w:rsidR="00824DC0" w:rsidRPr="00824DC0" w:rsidRDefault="000C2546" w:rsidP="00824DC0">
      <w:pPr>
        <w:shd w:val="clear" w:color="auto" w:fill="FFFFFF"/>
        <w:spacing w:after="120" w:line="240" w:lineRule="auto"/>
        <w:ind w:firstLine="851"/>
        <w:jc w:val="center"/>
        <w:rPr>
          <w:rFonts w:ascii="Times New Roman" w:hAnsi="Times New Roman" w:cs="Times New Roman"/>
          <w:b/>
          <w:bCs/>
          <w:sz w:val="24"/>
          <w:szCs w:val="24"/>
        </w:rPr>
      </w:pPr>
      <w:r w:rsidRPr="000C2546">
        <w:rPr>
          <w:rFonts w:ascii="Times New Roman" w:hAnsi="Times New Roman" w:cs="Times New Roman"/>
          <w:b/>
          <w:bCs/>
          <w:sz w:val="24"/>
          <w:szCs w:val="24"/>
        </w:rPr>
        <w:t>КАРТ</w:t>
      </w:r>
      <w:r w:rsidR="001E7041">
        <w:rPr>
          <w:rFonts w:ascii="Times New Roman" w:hAnsi="Times New Roman" w:cs="Times New Roman"/>
          <w:b/>
          <w:bCs/>
          <w:sz w:val="24"/>
          <w:szCs w:val="24"/>
        </w:rPr>
        <w:t>Ы</w:t>
      </w:r>
      <w:r w:rsidRPr="000C2546">
        <w:rPr>
          <w:rFonts w:ascii="Times New Roman" w:hAnsi="Times New Roman" w:cs="Times New Roman"/>
          <w:b/>
          <w:bCs/>
          <w:sz w:val="24"/>
          <w:szCs w:val="24"/>
        </w:rPr>
        <w:t xml:space="preserve"> ЗОН С ОСОБЫМИ УСЛОВИЯМИ </w:t>
      </w:r>
    </w:p>
    <w:p w:rsidR="000C2546" w:rsidRPr="000C2546" w:rsidRDefault="000535E7" w:rsidP="00824DC0">
      <w:pPr>
        <w:shd w:val="clear" w:color="auto" w:fill="FFFFFF"/>
        <w:spacing w:after="120" w:line="240" w:lineRule="auto"/>
        <w:ind w:firstLine="851"/>
        <w:jc w:val="center"/>
        <w:rPr>
          <w:rFonts w:ascii="Times New Roman" w:hAnsi="Times New Roman" w:cs="Times New Roman"/>
          <w:b/>
          <w:bCs/>
          <w:sz w:val="24"/>
          <w:szCs w:val="24"/>
        </w:rPr>
      </w:pPr>
      <w:r>
        <w:rPr>
          <w:rFonts w:ascii="Times New Roman" w:hAnsi="Times New Roman" w:cs="Times New Roman"/>
          <w:b/>
          <w:bCs/>
          <w:sz w:val="24"/>
          <w:szCs w:val="24"/>
        </w:rPr>
        <w:t>ИСПОЛЬЗОВАНИЯ ТЕРРИТОРИИ</w:t>
      </w:r>
      <w:r w:rsidR="000C2546" w:rsidRPr="000C2546">
        <w:rPr>
          <w:rFonts w:ascii="Times New Roman" w:hAnsi="Times New Roman" w:cs="Times New Roman"/>
          <w:b/>
          <w:bCs/>
          <w:sz w:val="24"/>
          <w:szCs w:val="24"/>
        </w:rPr>
        <w:t>.</w:t>
      </w:r>
    </w:p>
    <w:p w:rsidR="00824DC0" w:rsidRPr="000C4BB9" w:rsidRDefault="000C2546" w:rsidP="000C2546">
      <w:pPr>
        <w:shd w:val="clear" w:color="auto" w:fill="FFFFFF"/>
        <w:spacing w:line="240" w:lineRule="auto"/>
        <w:ind w:firstLine="851"/>
        <w:jc w:val="center"/>
        <w:rPr>
          <w:rFonts w:ascii="Times New Roman" w:eastAsia="Times New Roman" w:hAnsi="Times New Roman" w:cs="Times New Roman"/>
          <w:b/>
          <w:bCs/>
          <w:sz w:val="24"/>
          <w:szCs w:val="24"/>
        </w:rPr>
      </w:pPr>
      <w:r w:rsidRPr="000C2546">
        <w:rPr>
          <w:rFonts w:ascii="Times New Roman" w:eastAsia="Times New Roman" w:hAnsi="Times New Roman" w:cs="Times New Roman"/>
          <w:b/>
          <w:bCs/>
          <w:sz w:val="24"/>
          <w:szCs w:val="24"/>
        </w:rPr>
        <w:t xml:space="preserve">ЧАСТЬ </w:t>
      </w:r>
      <w:r w:rsidRPr="000C2546">
        <w:rPr>
          <w:rFonts w:ascii="Times New Roman" w:eastAsia="Times New Roman" w:hAnsi="Times New Roman" w:cs="Times New Roman"/>
          <w:b/>
          <w:bCs/>
          <w:sz w:val="24"/>
          <w:szCs w:val="24"/>
          <w:lang w:val="en-US"/>
        </w:rPr>
        <w:t>III</w:t>
      </w:r>
      <w:r w:rsidRPr="000C2546">
        <w:rPr>
          <w:rFonts w:ascii="Times New Roman" w:eastAsia="Times New Roman" w:hAnsi="Times New Roman" w:cs="Times New Roman"/>
          <w:b/>
          <w:bCs/>
          <w:sz w:val="24"/>
          <w:szCs w:val="24"/>
        </w:rPr>
        <w:t>.</w:t>
      </w:r>
    </w:p>
    <w:p w:rsidR="000C2546" w:rsidRPr="000C2546" w:rsidRDefault="000C2546" w:rsidP="000C2546">
      <w:pPr>
        <w:shd w:val="clear" w:color="auto" w:fill="FFFFFF"/>
        <w:spacing w:line="240" w:lineRule="auto"/>
        <w:ind w:firstLine="851"/>
        <w:jc w:val="center"/>
        <w:rPr>
          <w:rFonts w:ascii="Times New Roman" w:eastAsia="Times New Roman" w:hAnsi="Times New Roman" w:cs="Times New Roman"/>
          <w:b/>
          <w:bCs/>
          <w:sz w:val="24"/>
          <w:szCs w:val="24"/>
        </w:rPr>
      </w:pPr>
      <w:r w:rsidRPr="000C2546">
        <w:rPr>
          <w:rFonts w:ascii="Times New Roman" w:eastAsia="Times New Roman" w:hAnsi="Times New Roman" w:cs="Times New Roman"/>
          <w:b/>
          <w:bCs/>
          <w:sz w:val="24"/>
          <w:szCs w:val="24"/>
        </w:rPr>
        <w:t xml:space="preserve"> ГРАДОСТРОИТЕЛЬНЫЕ РЕГЛАМЕНТЫ</w:t>
      </w:r>
    </w:p>
    <w:p w:rsidR="0059472A" w:rsidRDefault="0059472A" w:rsidP="0059472A">
      <w:pPr>
        <w:shd w:val="clear" w:color="auto" w:fill="FFFFFF"/>
        <w:ind w:left="993" w:right="-1" w:firstLine="55"/>
        <w:jc w:val="center"/>
        <w:rPr>
          <w:rFonts w:eastAsia="Times New Roman"/>
          <w:sz w:val="28"/>
          <w:szCs w:val="28"/>
        </w:rPr>
      </w:pPr>
      <w:r>
        <w:rPr>
          <w:sz w:val="28"/>
          <w:szCs w:val="28"/>
        </w:rPr>
        <w:t>(Актуализированная редакция)</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4BB9" w:rsidRPr="000C4BB9" w:rsidRDefault="000C4BB9"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 xml:space="preserve">Заказчик: Администрация Домбаровского </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 xml:space="preserve">                   района  Оренбургской области</w:t>
      </w:r>
    </w:p>
    <w:p w:rsidR="003E3053" w:rsidRPr="003E3053" w:rsidRDefault="002D51FC" w:rsidP="003E305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Контракт: № 71</w:t>
      </w:r>
      <w:r w:rsidR="00621E3A">
        <w:rPr>
          <w:rFonts w:ascii="Times New Roman" w:eastAsia="Times New Roman" w:hAnsi="Times New Roman" w:cs="Times New Roman"/>
          <w:color w:val="000000"/>
          <w:sz w:val="24"/>
          <w:szCs w:val="24"/>
        </w:rPr>
        <w:t xml:space="preserve"> от 4</w:t>
      </w:r>
      <w:r w:rsidR="003E3053" w:rsidRPr="003E3053">
        <w:rPr>
          <w:rFonts w:ascii="Times New Roman" w:eastAsia="Times New Roman" w:hAnsi="Times New Roman" w:cs="Times New Roman"/>
          <w:color w:val="000000"/>
          <w:sz w:val="24"/>
          <w:szCs w:val="24"/>
        </w:rPr>
        <w:t xml:space="preserve"> </w:t>
      </w:r>
      <w:r w:rsidR="00621E3A">
        <w:rPr>
          <w:rFonts w:ascii="Times New Roman" w:eastAsia="Times New Roman" w:hAnsi="Times New Roman" w:cs="Times New Roman"/>
          <w:color w:val="000000"/>
          <w:sz w:val="24"/>
          <w:szCs w:val="24"/>
        </w:rPr>
        <w:t>декабря</w:t>
      </w:r>
      <w:r w:rsidR="003E3053" w:rsidRPr="003E3053">
        <w:rPr>
          <w:rFonts w:ascii="Times New Roman" w:eastAsia="Times New Roman" w:hAnsi="Times New Roman" w:cs="Times New Roman"/>
          <w:color w:val="000000"/>
          <w:sz w:val="24"/>
          <w:szCs w:val="24"/>
        </w:rPr>
        <w:t xml:space="preserve"> 2012г.</w:t>
      </w:r>
    </w:p>
    <w:p w:rsidR="003E3053" w:rsidRPr="003E3053" w:rsidRDefault="003E3053" w:rsidP="003E3053">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Исполнитель: ООО «ГЕОГРАД»</w:t>
      </w:r>
    </w:p>
    <w:p w:rsidR="003E3053" w:rsidRPr="003E3053" w:rsidRDefault="002D51FC" w:rsidP="003E305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Шифр: ГГ-169</w:t>
      </w:r>
      <w:r w:rsidR="003E3053" w:rsidRPr="003E3053">
        <w:rPr>
          <w:rFonts w:ascii="Times New Roman" w:eastAsia="Times New Roman" w:hAnsi="Times New Roman" w:cs="Times New Roman"/>
          <w:color w:val="000000"/>
          <w:sz w:val="24"/>
          <w:szCs w:val="24"/>
        </w:rPr>
        <w:t>-ТО-ГП-ПЗиЗ-2012г.</w:t>
      </w:r>
    </w:p>
    <w:p w:rsidR="00824DC0" w:rsidRPr="007C265B" w:rsidRDefault="00824DC0" w:rsidP="00824DC0">
      <w:pPr>
        <w:autoSpaceDE w:val="0"/>
        <w:autoSpaceDN w:val="0"/>
        <w:adjustRightInd w:val="0"/>
        <w:rPr>
          <w:rFonts w:ascii="Times New Roman" w:hAnsi="Times New Roman" w:cs="Times New Roman"/>
          <w:color w:val="000000"/>
          <w:sz w:val="24"/>
          <w:szCs w:val="24"/>
        </w:rPr>
      </w:pPr>
    </w:p>
    <w:p w:rsidR="00824DC0" w:rsidRDefault="00824DC0" w:rsidP="00824DC0">
      <w:pPr>
        <w:autoSpaceDE w:val="0"/>
        <w:autoSpaceDN w:val="0"/>
        <w:adjustRightInd w:val="0"/>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ООО</w:t>
      </w: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«ГЕОГРАД»</w:t>
      </w:r>
    </w:p>
    <w:p w:rsidR="00824DC0"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lastRenderedPageBreak/>
        <w:t>Орск ● 201</w:t>
      </w:r>
      <w:r w:rsidR="00F068BC">
        <w:rPr>
          <w:rFonts w:ascii="Times New Roman" w:hAnsi="Times New Roman" w:cs="Times New Roman"/>
          <w:color w:val="000000"/>
        </w:rPr>
        <w:t>4</w:t>
      </w:r>
      <w:bookmarkStart w:id="0" w:name="_GoBack"/>
      <w:bookmarkEnd w:id="0"/>
    </w:p>
    <w:p w:rsidR="007C265B" w:rsidRPr="00954083" w:rsidRDefault="007C265B" w:rsidP="00824DC0">
      <w:pPr>
        <w:autoSpaceDE w:val="0"/>
        <w:autoSpaceDN w:val="0"/>
        <w:adjustRightInd w:val="0"/>
        <w:spacing w:after="0" w:line="240" w:lineRule="auto"/>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 xml:space="preserve">Карта градостроительного зонирования муниципального </w:t>
      </w:r>
      <w:proofErr w:type="gramStart"/>
      <w:r w:rsidR="003E3E5E" w:rsidRPr="003E3E5E">
        <w:rPr>
          <w:rFonts w:ascii="Times New Roman" w:hAnsi="Times New Roman" w:cs="Times New Roman"/>
          <w:b/>
          <w:bCs/>
          <w:sz w:val="24"/>
          <w:szCs w:val="24"/>
          <w:u w:val="single"/>
        </w:rPr>
        <w:t>образования</w:t>
      </w:r>
      <w:proofErr w:type="gramEnd"/>
      <w:r w:rsidR="003E3E5E">
        <w:rPr>
          <w:rFonts w:ascii="Times New Roman" w:hAnsi="Times New Roman" w:cs="Times New Roman"/>
          <w:b/>
          <w:bCs/>
          <w:sz w:val="24"/>
          <w:szCs w:val="24"/>
          <w:u w:val="single"/>
        </w:rPr>
        <w:t xml:space="preserve"> в том числе населенных пунктов </w:t>
      </w:r>
      <w:r w:rsidR="00266879">
        <w:rPr>
          <w:rFonts w:ascii="Times New Roman" w:eastAsia="Times New Roman" w:hAnsi="Times New Roman" w:cs="Times New Roman"/>
          <w:sz w:val="24"/>
          <w:szCs w:val="24"/>
        </w:rPr>
        <w:t xml:space="preserve">с. Ащебутак, с. </w:t>
      </w:r>
      <w:proofErr w:type="spellStart"/>
      <w:r w:rsidR="00266879">
        <w:rPr>
          <w:rFonts w:ascii="Times New Roman" w:eastAsia="Times New Roman" w:hAnsi="Times New Roman" w:cs="Times New Roman"/>
          <w:sz w:val="24"/>
          <w:szCs w:val="24"/>
        </w:rPr>
        <w:t>Истемис</w:t>
      </w:r>
      <w:proofErr w:type="spellEnd"/>
      <w:r w:rsidR="00266879">
        <w:rPr>
          <w:rFonts w:ascii="Times New Roman" w:eastAsia="Times New Roman" w:hAnsi="Times New Roman" w:cs="Times New Roman"/>
          <w:sz w:val="24"/>
          <w:szCs w:val="24"/>
        </w:rPr>
        <w:t>,  пос. Корсунский</w:t>
      </w:r>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3E3E5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E5E" w:rsidRPr="003E3E5E">
        <w:rPr>
          <w:rFonts w:ascii="Times New Roman" w:hAnsi="Times New Roman" w:cs="Times New Roman"/>
          <w:b/>
          <w:sz w:val="24"/>
          <w:szCs w:val="24"/>
          <w:u w:val="single"/>
        </w:rPr>
        <w:t xml:space="preserve">Карта зон с особыми условиями использования территории муниципального </w:t>
      </w:r>
      <w:proofErr w:type="gramStart"/>
      <w:r w:rsidR="003E3E5E" w:rsidRPr="003E3E5E">
        <w:rPr>
          <w:rFonts w:ascii="Times New Roman" w:hAnsi="Times New Roman" w:cs="Times New Roman"/>
          <w:b/>
          <w:sz w:val="24"/>
          <w:szCs w:val="24"/>
          <w:u w:val="single"/>
        </w:rPr>
        <w:t>образования</w:t>
      </w:r>
      <w:proofErr w:type="gramEnd"/>
      <w:r w:rsidR="003E3E5E" w:rsidRPr="003E3E5E">
        <w:rPr>
          <w:rFonts w:ascii="Times New Roman" w:hAnsi="Times New Roman" w:cs="Times New Roman"/>
          <w:b/>
          <w:sz w:val="24"/>
          <w:szCs w:val="24"/>
          <w:u w:val="single"/>
        </w:rPr>
        <w:t xml:space="preserve"> в том числе</w:t>
      </w:r>
      <w:r w:rsidRPr="00AF4E9E">
        <w:rPr>
          <w:rFonts w:ascii="Times New Roman" w:eastAsia="Times New Roman" w:hAnsi="Times New Roman" w:cs="Times New Roman"/>
          <w:sz w:val="24"/>
          <w:szCs w:val="24"/>
        </w:rPr>
        <w:t xml:space="preserve"> </w:t>
      </w:r>
      <w:r w:rsidR="00266879">
        <w:rPr>
          <w:rFonts w:ascii="Times New Roman" w:eastAsia="Times New Roman" w:hAnsi="Times New Roman" w:cs="Times New Roman"/>
          <w:sz w:val="24"/>
          <w:szCs w:val="24"/>
        </w:rPr>
        <w:t xml:space="preserve">с. Ащебутак, с. </w:t>
      </w:r>
      <w:proofErr w:type="spellStart"/>
      <w:r w:rsidR="00266879">
        <w:rPr>
          <w:rFonts w:ascii="Times New Roman" w:eastAsia="Times New Roman" w:hAnsi="Times New Roman" w:cs="Times New Roman"/>
          <w:sz w:val="24"/>
          <w:szCs w:val="24"/>
        </w:rPr>
        <w:t>Истемис</w:t>
      </w:r>
      <w:proofErr w:type="spellEnd"/>
      <w:r w:rsidR="00266879">
        <w:rPr>
          <w:rFonts w:ascii="Times New Roman" w:eastAsia="Times New Roman" w:hAnsi="Times New Roman" w:cs="Times New Roman"/>
          <w:sz w:val="24"/>
          <w:szCs w:val="24"/>
        </w:rPr>
        <w:t>,  пос. Корсунский</w:t>
      </w:r>
      <w:r>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населенных пунктов </w:t>
      </w:r>
      <w:r w:rsidR="00266879">
        <w:rPr>
          <w:rFonts w:ascii="Times New Roman" w:eastAsia="Times New Roman" w:hAnsi="Times New Roman" w:cs="Times New Roman"/>
          <w:sz w:val="24"/>
          <w:szCs w:val="24"/>
        </w:rPr>
        <w:t xml:space="preserve">с. Ащебутак, с. </w:t>
      </w:r>
      <w:proofErr w:type="spellStart"/>
      <w:r w:rsidR="00266879">
        <w:rPr>
          <w:rFonts w:ascii="Times New Roman" w:eastAsia="Times New Roman" w:hAnsi="Times New Roman" w:cs="Times New Roman"/>
          <w:sz w:val="24"/>
          <w:szCs w:val="24"/>
        </w:rPr>
        <w:t>Истемис</w:t>
      </w:r>
      <w:proofErr w:type="spellEnd"/>
      <w:r w:rsidR="00266879">
        <w:rPr>
          <w:rFonts w:ascii="Times New Roman" w:eastAsia="Times New Roman" w:hAnsi="Times New Roman" w:cs="Times New Roman"/>
          <w:sz w:val="24"/>
          <w:szCs w:val="24"/>
        </w:rPr>
        <w:t>,  пос. Корсунский</w:t>
      </w:r>
      <w:r w:rsidR="00284DB4" w:rsidRPr="00B679D8">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E84E81" w:rsidRPr="00E84E81" w:rsidRDefault="00E84E81" w:rsidP="00E84E81">
      <w:pPr>
        <w:spacing w:after="0"/>
        <w:ind w:firstLine="709"/>
        <w:jc w:val="both"/>
        <w:rPr>
          <w:rFonts w:ascii="Times New Roman" w:hAnsi="Times New Roman" w:cs="Times New Roman"/>
          <w:iCs/>
          <w:sz w:val="24"/>
          <w:szCs w:val="24"/>
        </w:rPr>
      </w:pPr>
      <w:r>
        <w:rPr>
          <w:rFonts w:ascii="Times New Roman" w:hAnsi="Times New Roman" w:cs="Times New Roman"/>
          <w:b/>
          <w:iCs/>
          <w:sz w:val="24"/>
          <w:szCs w:val="24"/>
        </w:rPr>
        <w:t>Статья 46.4</w:t>
      </w:r>
      <w:r w:rsidRPr="00E84E81">
        <w:rPr>
          <w:rFonts w:ascii="Times New Roman" w:hAnsi="Times New Roman" w:cs="Times New Roman"/>
          <w:b/>
          <w:iCs/>
          <w:sz w:val="24"/>
          <w:szCs w:val="24"/>
        </w:rPr>
        <w:t>.</w:t>
      </w:r>
      <w:r w:rsidRPr="00E84E81">
        <w:rPr>
          <w:rFonts w:ascii="Times New Roman" w:hAnsi="Times New Roman" w:cs="Times New Roman"/>
          <w:iCs/>
          <w:sz w:val="24"/>
          <w:szCs w:val="24"/>
        </w:rPr>
        <w:t xml:space="preserve">  Градостроительные регламенты. Зоны инженерной</w:t>
      </w:r>
      <w:r w:rsidR="00E85E51">
        <w:rPr>
          <w:rFonts w:ascii="Times New Roman" w:hAnsi="Times New Roman" w:cs="Times New Roman"/>
          <w:iCs/>
          <w:sz w:val="24"/>
          <w:szCs w:val="24"/>
        </w:rPr>
        <w:t xml:space="preserve"> и транспортной</w:t>
      </w:r>
      <w:r w:rsidRPr="00E84E81">
        <w:rPr>
          <w:rFonts w:ascii="Times New Roman" w:hAnsi="Times New Roman" w:cs="Times New Roman"/>
          <w:iCs/>
          <w:sz w:val="24"/>
          <w:szCs w:val="24"/>
        </w:rPr>
        <w:t xml:space="preserve">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w:t>
      </w:r>
      <w:r w:rsidR="00E84E81">
        <w:rPr>
          <w:rFonts w:ascii="Times New Roman" w:hAnsi="Times New Roman" w:cs="Times New Roman"/>
          <w:b/>
          <w:i/>
          <w:iCs/>
          <w:sz w:val="24"/>
          <w:szCs w:val="24"/>
        </w:rPr>
        <w:t xml:space="preserve"> </w:t>
      </w:r>
      <w:r w:rsidRPr="00B679D8">
        <w:rPr>
          <w:rFonts w:ascii="Times New Roman" w:hAnsi="Times New Roman" w:cs="Times New Roman"/>
          <w:b/>
          <w:i/>
          <w:iCs/>
          <w:sz w:val="24"/>
          <w:szCs w:val="24"/>
        </w:rPr>
        <w:t>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266879" w:rsidRDefault="00266879" w:rsidP="00FF1374">
      <w:pPr>
        <w:shd w:val="clear" w:color="auto" w:fill="FFFFFF"/>
        <w:spacing w:line="240" w:lineRule="auto"/>
        <w:ind w:firstLine="851"/>
        <w:jc w:val="both"/>
        <w:rPr>
          <w:rFonts w:ascii="Times New Roman" w:hAnsi="Times New Roman" w:cs="Times New Roman"/>
          <w:b/>
          <w:bCs/>
          <w:sz w:val="24"/>
          <w:szCs w:val="24"/>
          <w:highlight w:val="yellow"/>
        </w:rPr>
      </w:pPr>
    </w:p>
    <w:p w:rsidR="00F00D86" w:rsidRDefault="00F00D86" w:rsidP="00FF1374">
      <w:pPr>
        <w:shd w:val="clear" w:color="auto" w:fill="FFFFFF"/>
        <w:spacing w:line="240" w:lineRule="auto"/>
        <w:ind w:firstLine="851"/>
        <w:jc w:val="both"/>
        <w:rPr>
          <w:rFonts w:ascii="Times New Roman" w:hAnsi="Times New Roman" w:cs="Times New Roman"/>
          <w:b/>
          <w:bCs/>
          <w:sz w:val="24"/>
          <w:szCs w:val="24"/>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населенных пунктов </w:t>
      </w:r>
      <w:r w:rsidR="00266879">
        <w:rPr>
          <w:rFonts w:ascii="Times New Roman" w:hAnsi="Times New Roman" w:cs="Times New Roman"/>
          <w:b/>
          <w:bCs/>
          <w:sz w:val="24"/>
          <w:szCs w:val="24"/>
        </w:rPr>
        <w:t xml:space="preserve">с. Ащебутак, с. </w:t>
      </w:r>
      <w:proofErr w:type="spellStart"/>
      <w:r w:rsidR="00266879">
        <w:rPr>
          <w:rFonts w:ascii="Times New Roman" w:hAnsi="Times New Roman" w:cs="Times New Roman"/>
          <w:b/>
          <w:bCs/>
          <w:sz w:val="24"/>
          <w:szCs w:val="24"/>
        </w:rPr>
        <w:t>Истемис</w:t>
      </w:r>
      <w:proofErr w:type="spellEnd"/>
      <w:r w:rsidR="00266879">
        <w:rPr>
          <w:rFonts w:ascii="Times New Roman" w:hAnsi="Times New Roman" w:cs="Times New Roman"/>
          <w:b/>
          <w:bCs/>
          <w:sz w:val="24"/>
          <w:szCs w:val="24"/>
        </w:rPr>
        <w:t>,  пос. Корсунский</w:t>
      </w:r>
      <w:r w:rsidRPr="00416E9F">
        <w:rPr>
          <w:rFonts w:ascii="Times New Roman" w:hAnsi="Times New Roman" w:cs="Times New Roman"/>
          <w:b/>
          <w:bCs/>
          <w:sz w:val="24"/>
          <w:szCs w:val="24"/>
        </w:rPr>
        <w:t>.</w:t>
      </w:r>
      <w:r w:rsidR="00A25369" w:rsidRPr="002B7D68">
        <w:rPr>
          <w:rFonts w:ascii="Times New Roman" w:hAnsi="Times New Roman" w:cs="Times New Roman"/>
          <w:b/>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числе </w:t>
      </w:r>
      <w:r w:rsidR="00266879">
        <w:rPr>
          <w:rFonts w:ascii="Times New Roman" w:hAnsi="Times New Roman" w:cs="Times New Roman"/>
          <w:b/>
          <w:sz w:val="24"/>
          <w:szCs w:val="24"/>
        </w:rPr>
        <w:t xml:space="preserve">с. Ащебутак, с. </w:t>
      </w:r>
      <w:proofErr w:type="spellStart"/>
      <w:r w:rsidR="00266879">
        <w:rPr>
          <w:rFonts w:ascii="Times New Roman" w:hAnsi="Times New Roman" w:cs="Times New Roman"/>
          <w:b/>
          <w:sz w:val="24"/>
          <w:szCs w:val="24"/>
        </w:rPr>
        <w:t>Истемис</w:t>
      </w:r>
      <w:proofErr w:type="spellEnd"/>
      <w:r w:rsidR="00266879">
        <w:rPr>
          <w:rFonts w:ascii="Times New Roman" w:hAnsi="Times New Roman" w:cs="Times New Roman"/>
          <w:b/>
          <w:sz w:val="24"/>
          <w:szCs w:val="24"/>
        </w:rPr>
        <w:t>,  пос. Корсунский</w:t>
      </w:r>
      <w:r w:rsidR="00A25369" w:rsidRPr="00416E9F">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населенных пунктов </w:t>
      </w:r>
      <w:r w:rsidR="00266879">
        <w:rPr>
          <w:rFonts w:ascii="Times New Roman" w:hAnsi="Times New Roman" w:cs="Times New Roman"/>
          <w:b/>
          <w:bCs/>
          <w:sz w:val="24"/>
          <w:szCs w:val="24"/>
        </w:rPr>
        <w:t xml:space="preserve">с. Ащебутак, с. </w:t>
      </w:r>
      <w:proofErr w:type="spellStart"/>
      <w:r w:rsidR="00266879">
        <w:rPr>
          <w:rFonts w:ascii="Times New Roman" w:hAnsi="Times New Roman" w:cs="Times New Roman"/>
          <w:b/>
          <w:bCs/>
          <w:sz w:val="24"/>
          <w:szCs w:val="24"/>
        </w:rPr>
        <w:t>Истемис</w:t>
      </w:r>
      <w:proofErr w:type="spellEnd"/>
      <w:r w:rsidR="00266879">
        <w:rPr>
          <w:rFonts w:ascii="Times New Roman" w:hAnsi="Times New Roman" w:cs="Times New Roman"/>
          <w:b/>
          <w:bCs/>
          <w:sz w:val="24"/>
          <w:szCs w:val="24"/>
        </w:rPr>
        <w:t>,  пос. Корсунский</w:t>
      </w:r>
      <w:r w:rsidR="004D47BD">
        <w:rPr>
          <w:rFonts w:ascii="Times New Roman" w:hAnsi="Times New Roman" w:cs="Times New Roman"/>
          <w:b/>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1) установлены территориальные зоны – статья  4</w:t>
      </w:r>
      <w:r w:rsidR="001F286D">
        <w:rPr>
          <w:rFonts w:ascii="Times New Roman" w:hAnsi="Times New Roman" w:cs="Times New Roman"/>
          <w:bCs/>
          <w:sz w:val="24"/>
          <w:szCs w:val="24"/>
        </w:rPr>
        <w:t>6</w:t>
      </w:r>
      <w:r w:rsidRPr="002B7D68">
        <w:rPr>
          <w:rFonts w:ascii="Times New Roman" w:hAnsi="Times New Roman" w:cs="Times New Roman"/>
          <w:bCs/>
          <w:sz w:val="24"/>
          <w:szCs w:val="24"/>
        </w:rPr>
        <w:t xml:space="preserve">,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5709B3" w:rsidRPr="00E622ED" w:rsidRDefault="005709B3" w:rsidP="00266879">
      <w:pPr>
        <w:shd w:val="clear" w:color="auto" w:fill="FFFFFF"/>
        <w:spacing w:line="240" w:lineRule="auto"/>
        <w:ind w:firstLine="851"/>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Pr="008019B4">
        <w:rPr>
          <w:rFonts w:ascii="Times New Roman" w:hAnsi="Times New Roman" w:cs="Times New Roman"/>
          <w:b/>
          <w:sz w:val="24"/>
          <w:szCs w:val="24"/>
        </w:rPr>
        <w:t xml:space="preserve"> населенных пунктов </w:t>
      </w:r>
      <w:r w:rsidR="00266879">
        <w:rPr>
          <w:rFonts w:ascii="Times New Roman" w:hAnsi="Times New Roman" w:cs="Times New Roman"/>
          <w:b/>
          <w:bCs/>
          <w:sz w:val="24"/>
          <w:szCs w:val="24"/>
        </w:rPr>
        <w:t xml:space="preserve">с. Ащебутак, с. </w:t>
      </w:r>
      <w:proofErr w:type="spellStart"/>
      <w:r w:rsidR="00266879">
        <w:rPr>
          <w:rFonts w:ascii="Times New Roman" w:hAnsi="Times New Roman" w:cs="Times New Roman"/>
          <w:b/>
          <w:bCs/>
          <w:sz w:val="24"/>
          <w:szCs w:val="24"/>
        </w:rPr>
        <w:t>Истемис</w:t>
      </w:r>
      <w:proofErr w:type="spellEnd"/>
      <w:r w:rsidR="00266879">
        <w:rPr>
          <w:rFonts w:ascii="Times New Roman" w:hAnsi="Times New Roman" w:cs="Times New Roman"/>
          <w:b/>
          <w:bCs/>
          <w:sz w:val="24"/>
          <w:szCs w:val="24"/>
        </w:rPr>
        <w:t>,  пос. Корсунский</w:t>
      </w:r>
      <w:r w:rsidRPr="008019B4">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Pr="008019B4">
        <w:rPr>
          <w:b w:val="0"/>
          <w:snapToGrid/>
        </w:rPr>
        <w:t xml:space="preserve"> населенных пунктах </w:t>
      </w:r>
      <w:r w:rsidR="00266879">
        <w:rPr>
          <w:b w:val="0"/>
          <w:bCs/>
          <w:snapToGrid/>
        </w:rPr>
        <w:t xml:space="preserve">с. Ащебутак, с. </w:t>
      </w:r>
      <w:proofErr w:type="spellStart"/>
      <w:r w:rsidR="00266879">
        <w:rPr>
          <w:b w:val="0"/>
          <w:bCs/>
          <w:snapToGrid/>
        </w:rPr>
        <w:t>Истемис</w:t>
      </w:r>
      <w:proofErr w:type="spellEnd"/>
      <w:r w:rsidR="00266879">
        <w:rPr>
          <w:b w:val="0"/>
          <w:bCs/>
          <w:snapToGrid/>
        </w:rPr>
        <w:t>,  пос. Корсунский</w:t>
      </w:r>
      <w:r w:rsidRPr="008019B4">
        <w:rPr>
          <w:b w:val="0"/>
          <w:snapToGrid/>
        </w:rPr>
        <w:t>.</w:t>
      </w:r>
      <w:r w:rsidRPr="008019B4">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r w:rsidR="00995EC1">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w:t>
      </w:r>
      <w:proofErr w:type="gramStart"/>
      <w:r w:rsidR="00361ACE" w:rsidRPr="008019B4">
        <w:rPr>
          <w:b w:val="0"/>
          <w:snapToGrid/>
        </w:rPr>
        <w:t xml:space="preserve">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1"/>
      <w:bookmarkEnd w:id="1"/>
      <w:proofErr w:type="gramStart"/>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019B4">
        <w:rPr>
          <w:rFonts w:ascii="Times New Roman" w:eastAsia="Times New Roman" w:hAnsi="Times New Roman" w:cs="Times New Roman"/>
          <w:sz w:val="24"/>
          <w:szCs w:val="24"/>
        </w:rPr>
        <w:t xml:space="preserve">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2"/>
      <w:bookmarkEnd w:id="2"/>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3"/>
      <w:bookmarkEnd w:id="3"/>
      <w:r w:rsidRPr="008019B4">
        <w:rPr>
          <w:rFonts w:ascii="Times New Roman" w:eastAsia="Times New Roman" w:hAnsi="Times New Roman" w:cs="Times New Roman"/>
          <w:sz w:val="24"/>
          <w:szCs w:val="24"/>
        </w:rPr>
        <w:t xml:space="preserve">- </w:t>
      </w:r>
      <w:proofErr w:type="gramStart"/>
      <w:r w:rsidRPr="008019B4">
        <w:rPr>
          <w:rFonts w:ascii="Times New Roman" w:eastAsia="Times New Roman" w:hAnsi="Times New Roman" w:cs="Times New Roman"/>
          <w:sz w:val="24"/>
          <w:szCs w:val="24"/>
        </w:rPr>
        <w:t>занятые</w:t>
      </w:r>
      <w:proofErr w:type="gramEnd"/>
      <w:r w:rsidRPr="008019B4">
        <w:rPr>
          <w:rFonts w:ascii="Times New Roman" w:eastAsia="Times New Roman" w:hAnsi="Times New Roman" w:cs="Times New Roman"/>
          <w:sz w:val="24"/>
          <w:szCs w:val="24"/>
        </w:rPr>
        <w:t xml:space="preserve">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4" w:name="36044"/>
      <w:bookmarkEnd w:id="4"/>
      <w:proofErr w:type="gramStart"/>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roofErr w:type="gramEnd"/>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BF3BFD" w:rsidP="004A4713">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w:t>
      </w:r>
      <w:r w:rsidR="004A4713">
        <w:rPr>
          <w:b w:val="0"/>
        </w:rPr>
        <w:t xml:space="preserve">карте </w:t>
      </w:r>
      <w:r w:rsidR="004A4713" w:rsidRPr="004A4713">
        <w:rPr>
          <w:b w:val="0"/>
        </w:rPr>
        <w:t xml:space="preserve"> градостроительного зонирования муниципального образования</w:t>
      </w:r>
      <w:r w:rsidR="006D30D9">
        <w:rPr>
          <w:b w:val="0"/>
        </w:rPr>
        <w:t>,</w:t>
      </w:r>
      <w:r w:rsidR="004A4713" w:rsidRPr="004A4713">
        <w:rPr>
          <w:b w:val="0"/>
        </w:rPr>
        <w:t xml:space="preserve"> в том числе населенных пунктов</w:t>
      </w:r>
      <w:r w:rsidR="004A4713">
        <w:rPr>
          <w:b w:val="0"/>
        </w:rPr>
        <w:t xml:space="preserve"> </w:t>
      </w:r>
      <w:r w:rsidR="00266879">
        <w:rPr>
          <w:b w:val="0"/>
        </w:rPr>
        <w:t xml:space="preserve">с. Ащебутак, с. </w:t>
      </w:r>
      <w:proofErr w:type="spellStart"/>
      <w:r w:rsidR="00266879">
        <w:rPr>
          <w:b w:val="0"/>
        </w:rPr>
        <w:t>Истемис</w:t>
      </w:r>
      <w:proofErr w:type="spellEnd"/>
      <w:r w:rsidR="00266879">
        <w:rPr>
          <w:b w:val="0"/>
        </w:rPr>
        <w:t>,  пос. Корсунский</w:t>
      </w:r>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r w:rsidR="002200F7" w:rsidRPr="008019B4">
        <w:rPr>
          <w:rFonts w:ascii="Times New Roman" w:eastAsia="Times New Roman" w:hAnsi="Times New Roman" w:cs="Times New Roman"/>
          <w:sz w:val="24"/>
          <w:szCs w:val="24"/>
        </w:rPr>
        <w:t xml:space="preserve"> </w:t>
      </w: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 xml:space="preserve">а карте  градостроительного </w:t>
      </w:r>
      <w:r w:rsidR="002200F7" w:rsidRPr="002200F7">
        <w:rPr>
          <w:rFonts w:ascii="Times New Roman" w:eastAsia="Times New Roman" w:hAnsi="Times New Roman" w:cs="Times New Roman"/>
          <w:sz w:val="24"/>
          <w:szCs w:val="24"/>
        </w:rPr>
        <w:lastRenderedPageBreak/>
        <w:t>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населенных пунктов </w:t>
      </w:r>
      <w:r w:rsidR="00266879">
        <w:rPr>
          <w:rFonts w:ascii="Times New Roman" w:eastAsia="Times New Roman" w:hAnsi="Times New Roman" w:cs="Times New Roman"/>
          <w:sz w:val="24"/>
          <w:szCs w:val="24"/>
        </w:rPr>
        <w:t xml:space="preserve">с. Ащебутак, с. </w:t>
      </w:r>
      <w:proofErr w:type="spellStart"/>
      <w:r w:rsidR="00266879">
        <w:rPr>
          <w:rFonts w:ascii="Times New Roman" w:eastAsia="Times New Roman" w:hAnsi="Times New Roman" w:cs="Times New Roman"/>
          <w:sz w:val="24"/>
          <w:szCs w:val="24"/>
        </w:rPr>
        <w:t>Истемис</w:t>
      </w:r>
      <w:proofErr w:type="spellEnd"/>
      <w:r w:rsidR="00266879">
        <w:rPr>
          <w:rFonts w:ascii="Times New Roman" w:eastAsia="Times New Roman" w:hAnsi="Times New Roman" w:cs="Times New Roman"/>
          <w:sz w:val="24"/>
          <w:szCs w:val="24"/>
        </w:rPr>
        <w:t>,  пос. Корсунский</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F83047"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F83047" w:rsidRPr="0083614C" w:rsidRDefault="00F83047" w:rsidP="006731EB">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Ж-2</w:t>
            </w:r>
          </w:p>
        </w:tc>
        <w:tc>
          <w:tcPr>
            <w:tcW w:w="8688" w:type="dxa"/>
            <w:tcBorders>
              <w:top w:val="single" w:sz="4" w:space="0" w:color="auto"/>
              <w:left w:val="single" w:sz="4" w:space="0" w:color="auto"/>
              <w:bottom w:val="single" w:sz="4" w:space="0" w:color="auto"/>
              <w:right w:val="single" w:sz="4" w:space="0" w:color="auto"/>
            </w:tcBorders>
          </w:tcPr>
          <w:p w:rsidR="00F83047" w:rsidRPr="0083614C" w:rsidRDefault="00F83047" w:rsidP="006731EB">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F83047">
              <w:rPr>
                <w:rFonts w:ascii="Times New Roman" w:hAnsi="Times New Roman" w:cs="Times New Roman"/>
                <w:b w:val="0"/>
                <w:sz w:val="24"/>
                <w:szCs w:val="24"/>
              </w:rPr>
              <w:t>Зона застройки малоэтажными жилыми домами 2–3 этажа</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AF119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033EA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О-3</w:t>
            </w:r>
          </w:p>
        </w:tc>
        <w:tc>
          <w:tcPr>
            <w:tcW w:w="8688" w:type="dxa"/>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учреждений здравоохранения</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266879"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266879" w:rsidRPr="0083614C" w:rsidRDefault="00266879" w:rsidP="0059472A">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266879" w:rsidRPr="0083614C" w:rsidRDefault="00266879" w:rsidP="00266879">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w:t>
            </w:r>
            <w:r w:rsidRPr="0083614C">
              <w:rPr>
                <w:rFonts w:ascii="Times New Roman" w:hAnsi="Times New Roman" w:cs="Times New Roman"/>
                <w:sz w:val="24"/>
                <w:szCs w:val="24"/>
              </w:rPr>
              <w:t xml:space="preserve"> класса вредности</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26687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26687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26687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П-4</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884864" w:rsidRPr="000733CC" w:rsidTr="006731EB">
        <w:tc>
          <w:tcPr>
            <w:tcW w:w="10029" w:type="dxa"/>
            <w:gridSpan w:val="2"/>
            <w:tcBorders>
              <w:top w:val="single" w:sz="4" w:space="0" w:color="auto"/>
              <w:left w:val="single" w:sz="4" w:space="0" w:color="auto"/>
              <w:bottom w:val="single" w:sz="4" w:space="0" w:color="auto"/>
              <w:right w:val="single" w:sz="4" w:space="0" w:color="auto"/>
            </w:tcBorders>
            <w:vAlign w:val="center"/>
          </w:tcPr>
          <w:p w:rsidR="00884864" w:rsidRPr="00884864" w:rsidRDefault="00884864" w:rsidP="00884864">
            <w:pPr>
              <w:spacing w:before="40" w:after="40"/>
              <w:ind w:left="176" w:right="-143"/>
              <w:jc w:val="center"/>
              <w:rPr>
                <w:rFonts w:ascii="Times New Roman" w:hAnsi="Times New Roman" w:cs="Times New Roman"/>
                <w:b/>
                <w:sz w:val="24"/>
                <w:szCs w:val="24"/>
              </w:rPr>
            </w:pPr>
            <w:r w:rsidRPr="00884864">
              <w:rPr>
                <w:rFonts w:ascii="Times New Roman" w:hAnsi="Times New Roman" w:cs="Times New Roman"/>
                <w:b/>
                <w:sz w:val="24"/>
                <w:szCs w:val="24"/>
              </w:rPr>
              <w:t>Зона инженерной и транспортной инфраструктур</w:t>
            </w:r>
          </w:p>
        </w:tc>
      </w:tr>
      <w:tr w:rsidR="008848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И-1</w:t>
            </w:r>
          </w:p>
        </w:tc>
        <w:tc>
          <w:tcPr>
            <w:tcW w:w="8688" w:type="dxa"/>
            <w:tcBorders>
              <w:top w:val="single" w:sz="4" w:space="0" w:color="auto"/>
              <w:left w:val="single" w:sz="4" w:space="0" w:color="auto"/>
              <w:bottom w:val="single" w:sz="4" w:space="0" w:color="auto"/>
              <w:right w:val="single" w:sz="4" w:space="0" w:color="auto"/>
            </w:tcBorders>
          </w:tcPr>
          <w:p w:rsidR="00884864" w:rsidRPr="006D30D9" w:rsidRDefault="00884864" w:rsidP="00884864">
            <w:pPr>
              <w:spacing w:before="40" w:after="40"/>
              <w:ind w:left="176" w:right="-143"/>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4B1280"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B1280" w:rsidRPr="0083614C" w:rsidRDefault="004B1280" w:rsidP="006731EB">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Т</w:t>
            </w:r>
            <w:r>
              <w:rPr>
                <w:rFonts w:ascii="Times New Roman" w:hAnsi="Times New Roman" w:cs="Times New Roman"/>
                <w:sz w:val="24"/>
                <w:szCs w:val="24"/>
              </w:rPr>
              <w:t>-1</w:t>
            </w:r>
          </w:p>
        </w:tc>
        <w:tc>
          <w:tcPr>
            <w:tcW w:w="8688" w:type="dxa"/>
            <w:tcBorders>
              <w:top w:val="single" w:sz="4" w:space="0" w:color="auto"/>
              <w:left w:val="single" w:sz="4" w:space="0" w:color="auto"/>
              <w:bottom w:val="single" w:sz="4" w:space="0" w:color="auto"/>
              <w:right w:val="single" w:sz="4" w:space="0" w:color="auto"/>
            </w:tcBorders>
          </w:tcPr>
          <w:p w:rsidR="004B1280" w:rsidRPr="0083614C" w:rsidRDefault="004B1280" w:rsidP="006731EB">
            <w:pPr>
              <w:pStyle w:val="10"/>
              <w:keepNext w:val="0"/>
              <w:keepLines w:val="0"/>
              <w:spacing w:before="40" w:after="40"/>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транспортной инфраструктуры</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26687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Р-2</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Лесного фонда</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26687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Р-3</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охраняемых природных территорий</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D65071" w:rsidRPr="00D05FAC" w:rsidRDefault="00322401" w:rsidP="00371182">
            <w:pPr>
              <w:spacing w:before="40" w:after="40"/>
              <w:ind w:left="176" w:right="-109"/>
              <w:rPr>
                <w:rFonts w:ascii="Times New Roman" w:hAnsi="Times New Roman" w:cs="Times New Roman"/>
                <w:bCs/>
                <w:sz w:val="24"/>
                <w:szCs w:val="24"/>
              </w:rPr>
            </w:pPr>
            <w:r w:rsidRPr="00D05FAC">
              <w:rPr>
                <w:rFonts w:ascii="Times New Roman" w:eastAsia="Times New Roman" w:hAnsi="Times New Roman" w:cs="Times New Roman"/>
                <w:bCs/>
                <w:sz w:val="24"/>
                <w:szCs w:val="24"/>
              </w:rPr>
              <w:t xml:space="preserve">Зона </w:t>
            </w:r>
            <w:r>
              <w:rPr>
                <w:rFonts w:ascii="Times New Roman" w:eastAsia="Times New Roman" w:hAnsi="Times New Roman" w:cs="Times New Roman"/>
                <w:bCs/>
                <w:sz w:val="24"/>
                <w:szCs w:val="24"/>
              </w:rPr>
              <w:t xml:space="preserve">огородных </w:t>
            </w:r>
            <w:r w:rsidRPr="00D05FAC">
              <w:rPr>
                <w:rFonts w:ascii="Times New Roman" w:eastAsia="Times New Roman" w:hAnsi="Times New Roman" w:cs="Times New Roman"/>
                <w:bCs/>
                <w:sz w:val="24"/>
                <w:szCs w:val="24"/>
              </w:rPr>
              <w:t xml:space="preserve"> участков</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2B2D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СХ-2</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r w:rsidRPr="002B2D64">
              <w:rPr>
                <w:rFonts w:ascii="Times New Roman" w:eastAsia="Times New Roman" w:hAnsi="Times New Roman" w:cs="Times New Roman"/>
                <w:bCs/>
                <w:sz w:val="24"/>
                <w:szCs w:val="24"/>
              </w:rPr>
              <w:t>Зона  пастбищ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4F748E"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F748E"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4F748E" w:rsidRPr="004F748E" w:rsidRDefault="004F748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 xml:space="preserve">Зона канализационных очистных сооружений </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4F748E"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СО-4</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250C1A" w:rsidP="00902A4E">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кладбищ</w:t>
            </w:r>
          </w:p>
        </w:tc>
      </w:tr>
    </w:tbl>
    <w:p w:rsidR="00F818C7" w:rsidRDefault="00F818C7" w:rsidP="005709B3">
      <w:pPr>
        <w:spacing w:line="240" w:lineRule="auto"/>
        <w:ind w:firstLine="851"/>
        <w:rPr>
          <w:rFonts w:ascii="Times New Roman" w:hAnsi="Times New Roman" w:cs="Times New Roman"/>
          <w:b/>
          <w:i/>
          <w:sz w:val="24"/>
          <w:szCs w:val="24"/>
        </w:rPr>
      </w:pPr>
    </w:p>
    <w:p w:rsidR="00F3263E" w:rsidRDefault="00F3263E" w:rsidP="005709B3">
      <w:pPr>
        <w:spacing w:line="240" w:lineRule="auto"/>
        <w:ind w:firstLine="851"/>
        <w:rPr>
          <w:rFonts w:ascii="Times New Roman" w:hAnsi="Times New Roman" w:cs="Times New Roman"/>
          <w:b/>
          <w:i/>
          <w:sz w:val="24"/>
          <w:szCs w:val="24"/>
        </w:rPr>
      </w:pPr>
    </w:p>
    <w:p w:rsidR="00826BBE" w:rsidRDefault="00826BBE" w:rsidP="005709B3">
      <w:pPr>
        <w:spacing w:line="240" w:lineRule="auto"/>
        <w:ind w:firstLine="851"/>
        <w:rPr>
          <w:rFonts w:ascii="Times New Roman" w:hAnsi="Times New Roman" w:cs="Times New Roman"/>
          <w:b/>
          <w:i/>
          <w:sz w:val="24"/>
          <w:szCs w:val="24"/>
        </w:rPr>
      </w:pPr>
    </w:p>
    <w:p w:rsidR="00826BBE" w:rsidRDefault="00826BBE"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proofErr w:type="gramStart"/>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roofErr w:type="gramEnd"/>
    </w:p>
    <w:p w:rsidR="005709B3" w:rsidRPr="00CD0893" w:rsidRDefault="005709B3" w:rsidP="00A55D8E">
      <w:pPr>
        <w:pStyle w:val="Web"/>
        <w:spacing w:before="0" w:after="0"/>
        <w:ind w:firstLine="851"/>
        <w:jc w:val="both"/>
        <w:rPr>
          <w:szCs w:val="24"/>
        </w:rPr>
      </w:pPr>
      <w:proofErr w:type="gramStart"/>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D0893">
        <w:rPr>
          <w:szCs w:val="24"/>
        </w:rPr>
        <w:t xml:space="preserve">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 xml:space="preserve">общественные туалеты (кроме </w:t>
      </w:r>
      <w:proofErr w:type="gramStart"/>
      <w:r w:rsidR="005709B3" w:rsidRPr="00CD0893">
        <w:rPr>
          <w:rFonts w:ascii="Times New Roman" w:eastAsia="Times New Roman" w:hAnsi="Times New Roman" w:cs="Times New Roman"/>
          <w:sz w:val="24"/>
          <w:szCs w:val="24"/>
        </w:rPr>
        <w:t>встроенных</w:t>
      </w:r>
      <w:proofErr w:type="gramEnd"/>
      <w:r w:rsidR="005709B3" w:rsidRPr="00CD0893">
        <w:rPr>
          <w:rFonts w:ascii="Times New Roman" w:eastAsia="Times New Roman" w:hAnsi="Times New Roman" w:cs="Times New Roman"/>
          <w:sz w:val="24"/>
          <w:szCs w:val="24"/>
        </w:rPr>
        <w:t xml:space="preserve">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AB3ECD" w:rsidRPr="00CD0893" w:rsidRDefault="00AB3ECD" w:rsidP="00AB3ECD">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Pr>
          <w:rFonts w:ascii="Times New Roman" w:hAnsi="Times New Roman" w:cs="Times New Roman"/>
          <w:b/>
          <w:bCs/>
          <w:sz w:val="24"/>
          <w:szCs w:val="24"/>
          <w:u w:val="single"/>
        </w:rPr>
        <w:t xml:space="preserve"> и блокированными</w:t>
      </w:r>
      <w:r w:rsidRPr="00CD0893">
        <w:rPr>
          <w:rFonts w:ascii="Times New Roman" w:hAnsi="Times New Roman" w:cs="Times New Roman"/>
          <w:b/>
          <w:bCs/>
          <w:sz w:val="24"/>
          <w:szCs w:val="24"/>
          <w:u w:val="single"/>
        </w:rPr>
        <w:t xml:space="preserve"> жилыми домами.</w:t>
      </w:r>
    </w:p>
    <w:p w:rsidR="00AB3ECD" w:rsidRPr="00CD0893" w:rsidRDefault="00AB3ECD" w:rsidP="00AB3ECD">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AB3ECD" w:rsidRPr="00CD0893" w:rsidRDefault="00AB3ECD" w:rsidP="00AB3ECD">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AB3ECD" w:rsidRDefault="00AB3ECD" w:rsidP="00AB3ECD">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Pr="00A3582C">
        <w:rPr>
          <w:rFonts w:ascii="Times New Roman" w:hAnsi="Times New Roman" w:cs="Times New Roman"/>
          <w:color w:val="000000" w:themeColor="text1"/>
          <w:sz w:val="24"/>
          <w:szCs w:val="24"/>
        </w:rPr>
        <w:t>3500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AB3ECD" w:rsidRPr="0067521B" w:rsidRDefault="00AB3ECD" w:rsidP="00AB3ECD">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блокированные жилые дома с </w:t>
      </w:r>
      <w:proofErr w:type="spellStart"/>
      <w:proofErr w:type="gramStart"/>
      <w:r>
        <w:rPr>
          <w:rFonts w:ascii="Times New Roman" w:hAnsi="Times New Roman" w:cs="Times New Roman"/>
          <w:sz w:val="24"/>
          <w:szCs w:val="24"/>
        </w:rPr>
        <w:t>блок-квартирами</w:t>
      </w:r>
      <w:proofErr w:type="spellEnd"/>
      <w:proofErr w:type="gramEnd"/>
      <w:r>
        <w:rPr>
          <w:rFonts w:ascii="Times New Roman" w:hAnsi="Times New Roman" w:cs="Times New Roman"/>
          <w:sz w:val="24"/>
          <w:szCs w:val="24"/>
        </w:rPr>
        <w:t xml:space="preserve"> на одну семью;</w:t>
      </w:r>
    </w:p>
    <w:p w:rsidR="00AB3ECD" w:rsidRPr="00CD0893"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AB3ECD" w:rsidRPr="00CD0893"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AB3ECD" w:rsidRPr="00CD0893"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AB3ECD" w:rsidRPr="00CD0893"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AB3ECD"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AB3ECD"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игровые площадки;</w:t>
      </w:r>
    </w:p>
    <w:p w:rsidR="00AB3ECD"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AB3ECD"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p>
    <w:tbl>
      <w:tblPr>
        <w:tblW w:w="9803" w:type="dxa"/>
        <w:tblInd w:w="108" w:type="dxa"/>
        <w:tblLook w:val="0000"/>
      </w:tblPr>
      <w:tblGrid>
        <w:gridCol w:w="2014"/>
        <w:gridCol w:w="7789"/>
      </w:tblGrid>
      <w:tr w:rsidR="00AB3ECD" w:rsidRPr="007133F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ECD" w:rsidRPr="0000548F" w:rsidRDefault="00AB3ECD" w:rsidP="003035A4">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Приусадебный участок личного подсобного хозяйства</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bl>
    <w:p w:rsidR="00AB3ECD" w:rsidRDefault="00AB3ECD" w:rsidP="00AB3ECD">
      <w:pPr>
        <w:pStyle w:val="a3"/>
        <w:spacing w:after="0" w:line="240" w:lineRule="auto"/>
        <w:ind w:left="851"/>
        <w:jc w:val="both"/>
        <w:rPr>
          <w:rFonts w:ascii="Times New Roman" w:hAnsi="Times New Roman" w:cs="Times New Roman"/>
          <w:sz w:val="24"/>
          <w:szCs w:val="24"/>
        </w:rPr>
      </w:pPr>
    </w:p>
    <w:p w:rsidR="00AB3ECD" w:rsidRPr="00CD0893" w:rsidRDefault="00AB3ECD" w:rsidP="00AB3ECD">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AB3ECD"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AB3ECD" w:rsidRPr="003C1AC0"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AB3ECD" w:rsidRPr="00CD0893" w:rsidRDefault="00AB3ECD" w:rsidP="00AB3ECD">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площадки для сбора мусора; </w:t>
      </w:r>
    </w:p>
    <w:p w:rsidR="00AB3ECD" w:rsidRPr="00CD0893" w:rsidRDefault="00AB3ECD" w:rsidP="00AB3ECD">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AB3ECD" w:rsidRPr="00CD0893"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AB3ECD" w:rsidRDefault="00AB3ECD" w:rsidP="00AB3ECD">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AB3ECD" w:rsidRDefault="00AB3ECD" w:rsidP="00AB3ECD">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AB3ECD" w:rsidRDefault="00AB3ECD" w:rsidP="00AB3ECD">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AB3ECD" w:rsidRPr="0023253C" w:rsidRDefault="00AB3ECD" w:rsidP="00AB3ECD">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AB3ECD" w:rsidRPr="00CD0893" w:rsidRDefault="00AB3ECD" w:rsidP="00AB3ECD">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AB3ECD" w:rsidRPr="00CD0893" w:rsidRDefault="00AB3ECD" w:rsidP="00AB3ECD">
      <w:pPr>
        <w:pStyle w:val="nienie"/>
        <w:numPr>
          <w:ilvl w:val="0"/>
          <w:numId w:val="4"/>
        </w:numPr>
        <w:ind w:left="0" w:firstLine="851"/>
        <w:rPr>
          <w:rFonts w:ascii="Times New Roman" w:hAnsi="Times New Roman" w:cs="Times New Roman"/>
        </w:rPr>
      </w:pPr>
      <w:proofErr w:type="spellStart"/>
      <w:r w:rsidRPr="00CD0893">
        <w:rPr>
          <w:rFonts w:ascii="Times New Roman" w:hAnsi="Times New Roman" w:cs="Times New Roman"/>
        </w:rPr>
        <w:t>амбулаторно</w:t>
      </w:r>
      <w:proofErr w:type="spellEnd"/>
      <w:r w:rsidRPr="00CD0893">
        <w:rPr>
          <w:rFonts w:ascii="Times New Roman" w:hAnsi="Times New Roman" w:cs="Times New Roman"/>
        </w:rPr>
        <w:t xml:space="preserve">–поликлинические учреждения общей площадью не более 600 кв. м; </w:t>
      </w:r>
    </w:p>
    <w:p w:rsidR="00AB3ECD" w:rsidRPr="00CD0893" w:rsidRDefault="00AB3ECD" w:rsidP="00AB3ECD">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AB3ECD"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AB3ECD" w:rsidRPr="00CD0893" w:rsidRDefault="00AB3ECD" w:rsidP="00AB3ECD">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lastRenderedPageBreak/>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AB3ECD" w:rsidRPr="00CD0893"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AB3ECD" w:rsidRPr="00BB42A5" w:rsidRDefault="00AB3ECD" w:rsidP="00AB3ECD">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AB3ECD" w:rsidRDefault="00AB3ECD" w:rsidP="00AB3ECD">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AB3ECD" w:rsidRPr="007133F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B3ECD" w:rsidRPr="0000548F" w:rsidRDefault="00AB3ECD" w:rsidP="003035A4">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Приусадебный участок личного подсобного хозяйства</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Pr="005342CD" w:rsidRDefault="00AB3ECD" w:rsidP="003035A4">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AB3ECD" w:rsidRPr="00292863" w:rsidRDefault="00AB3ECD"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AB3ECD"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AB3ECD" w:rsidRDefault="00AB3ECD" w:rsidP="003035A4">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B3ECD" w:rsidRDefault="00AB3ECD" w:rsidP="003035A4">
            <w:pPr>
              <w:pStyle w:val="ad"/>
              <w:jc w:val="left"/>
            </w:pPr>
            <w:r w:rsidRPr="006F683E">
              <w:t>Обслуживание автотранспорта</w:t>
            </w:r>
          </w:p>
        </w:tc>
      </w:tr>
    </w:tbl>
    <w:p w:rsidR="00CA1691" w:rsidRDefault="00CA1691" w:rsidP="00AB3ECD">
      <w:pPr>
        <w:pStyle w:val="nienie"/>
        <w:spacing w:after="240"/>
        <w:ind w:left="0" w:firstLine="708"/>
        <w:rPr>
          <w:rFonts w:ascii="Times New Roman" w:hAnsi="Times New Roman" w:cs="Times New Roman"/>
          <w:b/>
          <w:u w:val="single"/>
        </w:rPr>
      </w:pPr>
    </w:p>
    <w:p w:rsidR="00AB3ECD" w:rsidRPr="00E352D2" w:rsidRDefault="00AB3ECD" w:rsidP="00AB3ECD">
      <w:pPr>
        <w:pStyle w:val="nienie"/>
        <w:spacing w:after="240"/>
        <w:ind w:left="0" w:firstLine="708"/>
        <w:rPr>
          <w:rFonts w:asciiTheme="minorHAnsi" w:hAnsiTheme="minorHAnsi"/>
          <w:b/>
          <w:u w:val="single"/>
        </w:rPr>
      </w:pPr>
      <w:r w:rsidRPr="00E352D2">
        <w:rPr>
          <w:rFonts w:ascii="Times New Roman" w:hAnsi="Times New Roman" w:cs="Times New Roman"/>
          <w:b/>
          <w:u w:val="single"/>
        </w:rPr>
        <w:t>Предельные</w:t>
      </w:r>
      <w:r w:rsidRPr="00E352D2">
        <w:rPr>
          <w:b/>
          <w:u w:val="single"/>
        </w:rPr>
        <w:t xml:space="preserve"> размеры земельных участков и предельные параметры разрешенного строительства</w:t>
      </w:r>
      <w:r w:rsidRPr="00E352D2">
        <w:rPr>
          <w:rFonts w:asciiTheme="minorHAnsi" w:hAnsiTheme="minorHAnsi"/>
          <w:b/>
          <w:u w:val="single"/>
        </w:rPr>
        <w:t>.</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5069"/>
        <w:gridCol w:w="1559"/>
        <w:gridCol w:w="3118"/>
      </w:tblGrid>
      <w:tr w:rsidR="00AB3ECD" w:rsidRPr="008C04CD" w:rsidTr="003035A4">
        <w:tc>
          <w:tcPr>
            <w:tcW w:w="6628" w:type="dxa"/>
            <w:gridSpan w:val="2"/>
            <w:vMerge w:val="restart"/>
            <w:tcBorders>
              <w:top w:val="single" w:sz="4" w:space="0" w:color="auto"/>
              <w:left w:val="single" w:sz="4" w:space="0" w:color="auto"/>
              <w:right w:val="single" w:sz="4" w:space="0" w:color="auto"/>
            </w:tcBorders>
            <w:vAlign w:val="center"/>
          </w:tcPr>
          <w:p w:rsidR="00AB3ECD" w:rsidRPr="00CD0893" w:rsidRDefault="00AB3ECD" w:rsidP="003035A4">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3118"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AB3ECD" w:rsidRPr="008C04CD" w:rsidTr="003035A4">
        <w:trPr>
          <w:cantSplit/>
          <w:trHeight w:val="2111"/>
        </w:trPr>
        <w:tc>
          <w:tcPr>
            <w:tcW w:w="6628" w:type="dxa"/>
            <w:gridSpan w:val="2"/>
            <w:vMerge/>
            <w:tcBorders>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AB3ECD" w:rsidRPr="000B1899" w:rsidRDefault="00AB3ECD" w:rsidP="003035A4">
            <w:pPr>
              <w:numPr>
                <w:ilvl w:val="12"/>
                <w:numId w:val="0"/>
              </w:numPr>
              <w:spacing w:line="240" w:lineRule="auto"/>
              <w:jc w:val="center"/>
              <w:rPr>
                <w:rFonts w:ascii="Times New Roman" w:hAnsi="Times New Roman" w:cs="Times New Roman"/>
                <w:sz w:val="24"/>
                <w:szCs w:val="24"/>
              </w:rPr>
            </w:pPr>
            <w:r w:rsidRPr="000B1899">
              <w:rPr>
                <w:rFonts w:ascii="Times New Roman" w:hAnsi="Times New Roman" w:cs="Times New Roman"/>
              </w:rPr>
              <w:t>Малоэтажная жилая застройка (индивидуальное жилищное строительство; размещение дачных домов и садовых домов)</w:t>
            </w:r>
            <w:r w:rsidRPr="00292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863">
              <w:rPr>
                <w:rFonts w:ascii="Times New Roman" w:hAnsi="Times New Roman" w:cs="Times New Roman"/>
                <w:sz w:val="24"/>
                <w:szCs w:val="24"/>
              </w:rPr>
              <w:t xml:space="preserve">Приусадебный участок личного подсобного хозяйства </w:t>
            </w:r>
            <w:r>
              <w:rPr>
                <w:rFonts w:ascii="Times New Roman" w:hAnsi="Times New Roman" w:cs="Times New Roman"/>
                <w:sz w:val="24"/>
                <w:szCs w:val="24"/>
              </w:rPr>
              <w:t xml:space="preserve">              </w:t>
            </w:r>
            <w:r w:rsidRPr="00292863">
              <w:rPr>
                <w:rFonts w:ascii="Times New Roman" w:hAnsi="Times New Roman" w:cs="Times New Roman"/>
                <w:sz w:val="24"/>
                <w:szCs w:val="24"/>
              </w:rPr>
              <w:t>Блокированная жилая застройка</w:t>
            </w:r>
          </w:p>
        </w:tc>
      </w:tr>
      <w:tr w:rsidR="00AB3ECD" w:rsidRPr="008C04CD" w:rsidTr="003035A4">
        <w:tc>
          <w:tcPr>
            <w:tcW w:w="6628" w:type="dxa"/>
            <w:gridSpan w:val="2"/>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lastRenderedPageBreak/>
              <w:t>Предельные параметры земельных участков</w:t>
            </w:r>
          </w:p>
        </w:tc>
        <w:tc>
          <w:tcPr>
            <w:tcW w:w="3118"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spacing w:line="240" w:lineRule="auto"/>
              <w:rPr>
                <w:rFonts w:ascii="Times New Roman" w:hAnsi="Times New Roman" w:cs="Times New Roman"/>
                <w:sz w:val="24"/>
                <w:szCs w:val="24"/>
              </w:rPr>
            </w:pPr>
          </w:p>
        </w:tc>
      </w:tr>
      <w:tr w:rsidR="00AB3ECD" w:rsidRPr="008C04CD" w:rsidTr="003035A4">
        <w:trPr>
          <w:trHeight w:val="288"/>
        </w:trPr>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w:t>
            </w:r>
            <w:proofErr w:type="gramStart"/>
            <w:r w:rsidRPr="002329D1">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AB3ECD" w:rsidRPr="00A3582C" w:rsidRDefault="00AB3ECD" w:rsidP="003035A4">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AB3ECD" w:rsidRPr="008C04CD" w:rsidTr="003035A4">
        <w:trPr>
          <w:trHeight w:val="288"/>
        </w:trPr>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AB3ECD" w:rsidRPr="00A3582C" w:rsidRDefault="00AB3ECD" w:rsidP="003035A4">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1559"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AB3ECD" w:rsidRPr="008C04CD" w:rsidTr="003035A4">
        <w:trPr>
          <w:cantSplit/>
        </w:trPr>
        <w:tc>
          <w:tcPr>
            <w:tcW w:w="6628" w:type="dxa"/>
            <w:gridSpan w:val="2"/>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3118" w:type="dxa"/>
            <w:tcBorders>
              <w:top w:val="single" w:sz="4" w:space="0" w:color="auto"/>
              <w:left w:val="single" w:sz="4" w:space="0" w:color="auto"/>
              <w:bottom w:val="single" w:sz="4" w:space="0" w:color="auto"/>
              <w:right w:val="single" w:sz="4" w:space="0" w:color="auto"/>
            </w:tcBorders>
          </w:tcPr>
          <w:p w:rsidR="00AB3ECD" w:rsidRPr="002329D1" w:rsidRDefault="00AB3ECD" w:rsidP="003035A4">
            <w:pPr>
              <w:numPr>
                <w:ilvl w:val="12"/>
                <w:numId w:val="0"/>
              </w:numPr>
              <w:spacing w:line="240" w:lineRule="auto"/>
              <w:rPr>
                <w:rFonts w:ascii="Times New Roman" w:hAnsi="Times New Roman" w:cs="Times New Roman"/>
                <w:sz w:val="24"/>
                <w:szCs w:val="24"/>
              </w:rPr>
            </w:pP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Default="00AB3ECD" w:rsidP="003035A4">
            <w:pPr>
              <w:numPr>
                <w:ilvl w:val="12"/>
                <w:numId w:val="0"/>
              </w:numPr>
              <w:tabs>
                <w:tab w:val="right" w:pos="493"/>
              </w:tabs>
              <w:spacing w:line="240" w:lineRule="auto"/>
              <w:jc w:val="center"/>
              <w:rPr>
                <w:rFonts w:ascii="Times New Roman" w:hAnsi="Times New Roman" w:cs="Times New Roman"/>
                <w:sz w:val="24"/>
                <w:szCs w:val="24"/>
              </w:rPr>
            </w:pPr>
          </w:p>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jc w:val="center"/>
              <w:rPr>
                <w:rFonts w:ascii="Times New Roman" w:hAnsi="Times New Roman" w:cs="Times New Roman"/>
                <w:sz w:val="24"/>
                <w:szCs w:val="24"/>
              </w:rPr>
            </w:pPr>
          </w:p>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от красной линии проездов </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AB3ECD" w:rsidRPr="008C04CD" w:rsidTr="003035A4">
        <w:tc>
          <w:tcPr>
            <w:tcW w:w="5069" w:type="dxa"/>
            <w:tcBorders>
              <w:top w:val="single" w:sz="4" w:space="0" w:color="auto"/>
              <w:left w:val="single" w:sz="4" w:space="0" w:color="auto"/>
              <w:bottom w:val="single" w:sz="4" w:space="0" w:color="auto"/>
              <w:right w:val="single" w:sz="4" w:space="0" w:color="auto"/>
            </w:tcBorders>
          </w:tcPr>
          <w:p w:rsidR="00AB3ECD" w:rsidRPr="00CD0893" w:rsidRDefault="00AB3ECD" w:rsidP="003035A4">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AB3ECD" w:rsidRPr="002329D1" w:rsidRDefault="00AB3ECD" w:rsidP="003035A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3035A4" w:rsidRPr="008C04CD" w:rsidTr="003035A4">
        <w:tc>
          <w:tcPr>
            <w:tcW w:w="5069" w:type="dxa"/>
            <w:tcBorders>
              <w:top w:val="single" w:sz="4" w:space="0" w:color="auto"/>
              <w:left w:val="single" w:sz="4" w:space="0" w:color="auto"/>
              <w:bottom w:val="single" w:sz="4" w:space="0" w:color="auto"/>
              <w:right w:val="single" w:sz="4" w:space="0" w:color="auto"/>
            </w:tcBorders>
          </w:tcPr>
          <w:p w:rsidR="003035A4" w:rsidRPr="00CD0893" w:rsidRDefault="003035A4" w:rsidP="003035A4">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w:t>
            </w:r>
            <w:r w:rsidRPr="003035A4">
              <w:rPr>
                <w:rFonts w:ascii="Times New Roman" w:hAnsi="Times New Roman" w:cs="Times New Roman"/>
                <w:sz w:val="24"/>
                <w:szCs w:val="24"/>
              </w:rPr>
              <w:t>аксимальн</w:t>
            </w:r>
            <w:r>
              <w:rPr>
                <w:rFonts w:ascii="Times New Roman" w:hAnsi="Times New Roman" w:cs="Times New Roman"/>
                <w:sz w:val="24"/>
                <w:szCs w:val="24"/>
              </w:rPr>
              <w:t>ый</w:t>
            </w:r>
            <w:r w:rsidRPr="003035A4">
              <w:rPr>
                <w:rFonts w:ascii="Times New Roman" w:hAnsi="Times New Roman" w:cs="Times New Roman"/>
                <w:sz w:val="24"/>
                <w:szCs w:val="24"/>
              </w:rPr>
              <w:t xml:space="preserve"> процент застройки в границах з</w:t>
            </w:r>
            <w:r>
              <w:rPr>
                <w:rFonts w:ascii="Times New Roman" w:hAnsi="Times New Roman" w:cs="Times New Roman"/>
                <w:sz w:val="24"/>
                <w:szCs w:val="24"/>
              </w:rPr>
              <w:t>емельного участка, определяемый</w:t>
            </w:r>
            <w:r w:rsidRPr="003035A4">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3035A4" w:rsidRPr="002329D1" w:rsidRDefault="003035A4" w:rsidP="003035A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3035A4" w:rsidRPr="002329D1" w:rsidRDefault="003035A4" w:rsidP="003035A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r>
    </w:tbl>
    <w:p w:rsidR="00AB3ECD" w:rsidRDefault="00AB3ECD" w:rsidP="00AB3ECD">
      <w:pPr>
        <w:pStyle w:val="ConsNormal"/>
        <w:tabs>
          <w:tab w:val="left" w:pos="900"/>
          <w:tab w:val="left" w:pos="9064"/>
        </w:tabs>
        <w:ind w:right="0" w:firstLine="851"/>
        <w:rPr>
          <w:rFonts w:ascii="Times New Roman" w:hAnsi="Times New Roman" w:cs="Times New Roman"/>
          <w:bCs/>
          <w:i/>
          <w:iCs/>
          <w:sz w:val="24"/>
          <w:szCs w:val="24"/>
        </w:rPr>
      </w:pPr>
    </w:p>
    <w:p w:rsidR="00AB3ECD" w:rsidRPr="00CD0893" w:rsidRDefault="00AB3ECD" w:rsidP="00AB3ECD">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AB3ECD" w:rsidRDefault="00AB3ECD" w:rsidP="00AB3ECD">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AB3ECD" w:rsidRPr="00CD0893" w:rsidRDefault="00AB3ECD" w:rsidP="00AB3ECD">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lastRenderedPageBreak/>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AB3ECD" w:rsidRPr="00CD0893" w:rsidRDefault="00AB3ECD" w:rsidP="00AB3ECD">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AB3ECD" w:rsidRPr="00CD0893" w:rsidRDefault="00AB3ECD" w:rsidP="00AB3ECD">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AB3ECD" w:rsidRPr="00CD0893" w:rsidRDefault="00AB3ECD" w:rsidP="00AB3ECD">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AB3ECD" w:rsidRPr="00CD0893" w:rsidRDefault="00AB3ECD" w:rsidP="00AB3ECD">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AB3ECD" w:rsidRPr="00CD0893" w:rsidRDefault="00AB3ECD" w:rsidP="00AB3ECD">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AB3ECD" w:rsidRPr="00CD0893" w:rsidRDefault="00AB3ECD" w:rsidP="00AB3ECD">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AB3ECD" w:rsidRPr="00D967A3" w:rsidRDefault="00AB3ECD" w:rsidP="00AB3ECD">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AB3ECD" w:rsidRDefault="00AB3ECD" w:rsidP="00AB3ECD">
      <w:pPr>
        <w:pStyle w:val="nienie"/>
        <w:ind w:left="0" w:firstLine="708"/>
        <w:rPr>
          <w:rFonts w:ascii="Times New Roman" w:hAnsi="Times New Roman"/>
        </w:rPr>
      </w:pPr>
    </w:p>
    <w:p w:rsidR="00AB3ECD" w:rsidRDefault="00AB3ECD" w:rsidP="00AB3ECD">
      <w:pPr>
        <w:pStyle w:val="ConsNormal"/>
        <w:tabs>
          <w:tab w:val="left" w:pos="0"/>
        </w:tabs>
        <w:ind w:right="0" w:firstLine="709"/>
        <w:jc w:val="both"/>
        <w:rPr>
          <w:rFonts w:ascii="Times New Roman" w:hAnsi="Times New Roman" w:cs="Times New Roman"/>
          <w:bCs/>
          <w:sz w:val="24"/>
          <w:szCs w:val="24"/>
        </w:rPr>
      </w:pP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AB3ECD" w:rsidRDefault="00AB3ECD" w:rsidP="00AB3ECD">
      <w:pPr>
        <w:pStyle w:val="ConsNormal"/>
        <w:tabs>
          <w:tab w:val="left" w:pos="0"/>
        </w:tabs>
        <w:ind w:right="0" w:firstLine="709"/>
        <w:jc w:val="both"/>
        <w:rPr>
          <w:rFonts w:ascii="Times New Roman" w:hAnsi="Times New Roman" w:cs="Times New Roman"/>
          <w:iCs/>
          <w:sz w:val="24"/>
          <w:szCs w:val="24"/>
        </w:rPr>
      </w:pPr>
    </w:p>
    <w:p w:rsidR="003035A4" w:rsidRPr="008613E8" w:rsidRDefault="003035A4" w:rsidP="00AB3ECD">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AB3ECD" w:rsidRPr="008613E8" w:rsidTr="003035A4">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AB3ECD" w:rsidRPr="008613E8" w:rsidTr="003035A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AB3ECD" w:rsidRPr="008613E8" w:rsidTr="003035A4">
        <w:trPr>
          <w:jc w:val="center"/>
        </w:trPr>
        <w:tc>
          <w:tcPr>
            <w:tcW w:w="179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AB3ECD" w:rsidRPr="008613E8" w:rsidTr="003035A4">
        <w:trPr>
          <w:jc w:val="center"/>
        </w:trPr>
        <w:tc>
          <w:tcPr>
            <w:tcW w:w="179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AB3ECD" w:rsidRPr="008613E8" w:rsidTr="003035A4">
        <w:trPr>
          <w:jc w:val="center"/>
        </w:trPr>
        <w:tc>
          <w:tcPr>
            <w:tcW w:w="179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AB3ECD" w:rsidRPr="008613E8" w:rsidTr="003035A4">
        <w:trPr>
          <w:jc w:val="center"/>
        </w:trPr>
        <w:tc>
          <w:tcPr>
            <w:tcW w:w="179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lastRenderedPageBreak/>
                <w:t>40 м</w:t>
              </w:r>
            </w:smartTag>
          </w:p>
        </w:tc>
        <w:tc>
          <w:tcPr>
            <w:tcW w:w="1009"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AB3ECD" w:rsidRPr="008613E8" w:rsidRDefault="00AB3ECD" w:rsidP="003035A4">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AB3ECD" w:rsidRDefault="00AB3ECD" w:rsidP="00AB3ECD">
      <w:pPr>
        <w:widowControl w:val="0"/>
        <w:ind w:firstLine="720"/>
        <w:jc w:val="both"/>
        <w:rPr>
          <w:rFonts w:ascii="Times New Roman" w:hAnsi="Times New Roman" w:cs="Times New Roman"/>
          <w:bCs/>
          <w:i/>
          <w:iCs/>
          <w:sz w:val="24"/>
          <w:szCs w:val="24"/>
        </w:rPr>
      </w:pPr>
    </w:p>
    <w:p w:rsidR="00AB3ECD" w:rsidRDefault="00AB3ECD" w:rsidP="00AB3ECD">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AB3ECD" w:rsidRPr="00C3293F" w:rsidRDefault="00AB3ECD" w:rsidP="00AB3ECD">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AB3ECD" w:rsidRPr="00CD0893" w:rsidRDefault="00AB3ECD" w:rsidP="00AB3ECD">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sidRPr="00CD0893">
        <w:rPr>
          <w:rFonts w:ascii="Times New Roman" w:hAnsi="Times New Roman" w:cs="Times New Roman"/>
          <w:i/>
          <w:iCs/>
          <w:sz w:val="24"/>
          <w:szCs w:val="24"/>
        </w:rPr>
        <w:t>одно-двухквартирным</w:t>
      </w:r>
      <w:proofErr w:type="spellEnd"/>
      <w:proofErr w:type="gramEnd"/>
      <w:r w:rsidRPr="00CD0893">
        <w:rPr>
          <w:rFonts w:ascii="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AB3ECD" w:rsidRDefault="00AB3ECD" w:rsidP="00AB3ECD">
      <w:pPr>
        <w:pStyle w:val="nienie"/>
        <w:ind w:left="0" w:firstLine="426"/>
        <w:rPr>
          <w:rFonts w:ascii="Times New Roman" w:hAnsi="Times New Roman"/>
          <w:i/>
        </w:rPr>
      </w:pPr>
    </w:p>
    <w:p w:rsidR="00C3293F" w:rsidRPr="00C3293F" w:rsidRDefault="00C3293F" w:rsidP="00C3293F">
      <w:pPr>
        <w:widowControl w:val="0"/>
        <w:spacing w:after="0"/>
        <w:ind w:left="720"/>
        <w:jc w:val="both"/>
        <w:rPr>
          <w:rFonts w:ascii="Times New Roman" w:hAnsi="Times New Roman" w:cs="Times New Roman"/>
          <w:i/>
          <w:sz w:val="24"/>
          <w:szCs w:val="24"/>
        </w:rPr>
      </w:pPr>
    </w:p>
    <w:p w:rsidR="003035A4" w:rsidRPr="00CD0893" w:rsidRDefault="003035A4" w:rsidP="003035A4">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t>Ж-2. Зона застройки малоэтажными  жилыми домами</w:t>
      </w:r>
      <w:r>
        <w:rPr>
          <w:rFonts w:ascii="Times New Roman" w:hAnsi="Times New Roman" w:cs="Times New Roman"/>
          <w:b/>
          <w:sz w:val="24"/>
          <w:szCs w:val="24"/>
          <w:u w:val="single"/>
        </w:rPr>
        <w:t xml:space="preserve"> 2–3 этажа</w:t>
      </w:r>
    </w:p>
    <w:p w:rsidR="003035A4" w:rsidRPr="00CD0893" w:rsidRDefault="003035A4" w:rsidP="003035A4">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3035A4" w:rsidRPr="00CD0893" w:rsidRDefault="003035A4" w:rsidP="003035A4">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оквартирные жилые дома в 2-3</w:t>
      </w:r>
      <w:r w:rsidRPr="00CD0893">
        <w:rPr>
          <w:rFonts w:ascii="Times New Roman" w:eastAsia="Times New Roman" w:hAnsi="Times New Roman" w:cs="Times New Roman"/>
          <w:sz w:val="24"/>
          <w:szCs w:val="24"/>
        </w:rPr>
        <w:t xml:space="preserve"> этаж</w:t>
      </w:r>
      <w:r>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жилые дома секционного и блокированного типа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 с придомовыми участками;</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многопрофильные учреждения дополнительного образования; </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r>
        <w:rPr>
          <w:rFonts w:ascii="Times New Roman" w:eastAsia="Times New Roman" w:hAnsi="Times New Roman" w:cs="Times New Roman"/>
          <w:sz w:val="24"/>
          <w:szCs w:val="24"/>
        </w:rPr>
        <w:t>;</w:t>
      </w:r>
    </w:p>
    <w:p w:rsidR="003035A4" w:rsidRDefault="003035A4" w:rsidP="003035A4">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p>
    <w:p w:rsidR="003035A4" w:rsidRDefault="003035A4" w:rsidP="003035A4">
      <w:pPr>
        <w:pStyle w:val="a3"/>
        <w:numPr>
          <w:ilvl w:val="0"/>
          <w:numId w:val="9"/>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коммунальной сферы.</w:t>
      </w:r>
    </w:p>
    <w:p w:rsidR="003035A4" w:rsidRPr="00CD0893" w:rsidRDefault="003035A4" w:rsidP="003035A4">
      <w:pPr>
        <w:pStyle w:val="a3"/>
        <w:spacing w:line="240" w:lineRule="auto"/>
        <w:ind w:left="851"/>
        <w:jc w:val="both"/>
        <w:rPr>
          <w:rFonts w:ascii="Times New Roman" w:eastAsia="Times New Roman" w:hAnsi="Times New Roman" w:cs="Times New Roman"/>
          <w:sz w:val="24"/>
          <w:szCs w:val="24"/>
        </w:rPr>
      </w:pPr>
    </w:p>
    <w:p w:rsidR="003035A4" w:rsidRPr="00CD0893" w:rsidRDefault="003035A4" w:rsidP="003035A4">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 палисадники;</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резервные противопожарные водоемы);</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p>
    <w:p w:rsidR="003035A4" w:rsidRPr="00CD0893"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элементами озеленения;</w:t>
      </w:r>
    </w:p>
    <w:p w:rsidR="003035A4" w:rsidRPr="002B7D68" w:rsidRDefault="003035A4" w:rsidP="003035A4">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3035A4" w:rsidRPr="00CD0893" w:rsidRDefault="003035A4" w:rsidP="003035A4">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3035A4" w:rsidRPr="00CD0893" w:rsidRDefault="003035A4" w:rsidP="003035A4">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3035A4" w:rsidRPr="00CD0893" w:rsidRDefault="003035A4" w:rsidP="003035A4">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мало</w:t>
      </w:r>
      <w:r w:rsidRPr="00AE1CC8">
        <w:rPr>
          <w:rFonts w:ascii="Times New Roman" w:eastAsia="Times New Roman" w:hAnsi="Times New Roman" w:cs="Times New Roman"/>
          <w:sz w:val="24"/>
          <w:szCs w:val="24"/>
        </w:rPr>
        <w:t xml:space="preserve">этажные многоквартирные жилые дома </w:t>
      </w:r>
      <w:r>
        <w:rPr>
          <w:rFonts w:ascii="Times New Roman" w:eastAsia="Times New Roman" w:hAnsi="Times New Roman" w:cs="Times New Roman"/>
          <w:sz w:val="24"/>
          <w:szCs w:val="24"/>
        </w:rPr>
        <w:t>до 3</w:t>
      </w:r>
      <w:r w:rsidRPr="00AE1CC8">
        <w:rPr>
          <w:rFonts w:ascii="Times New Roman" w:eastAsia="Times New Roman" w:hAnsi="Times New Roman" w:cs="Times New Roman"/>
          <w:sz w:val="24"/>
          <w:szCs w:val="24"/>
        </w:rPr>
        <w:t xml:space="preserve"> этажей</w:t>
      </w:r>
      <w:r w:rsidRPr="00CD0893">
        <w:rPr>
          <w:rFonts w:ascii="Times New Roman" w:eastAsia="Times New Roman" w:hAnsi="Times New Roman" w:cs="Times New Roman"/>
          <w:sz w:val="24"/>
          <w:szCs w:val="24"/>
        </w:rPr>
        <w:t>;</w:t>
      </w:r>
    </w:p>
    <w:p w:rsidR="003035A4" w:rsidRPr="00CD0893" w:rsidRDefault="003035A4" w:rsidP="003035A4">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и обслуживания населения;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дома для престарелых и инвалидов;</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районного и локального уровня;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3035A4" w:rsidRPr="00CD0893" w:rsidRDefault="003035A4" w:rsidP="003035A4">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3035A4" w:rsidRPr="00CD0893" w:rsidRDefault="003035A4" w:rsidP="003035A4">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физкультурно-оздоровительные сооружения;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культуры и искусства локального и районного значения;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3035A4" w:rsidRPr="00CD0893" w:rsidRDefault="003035A4" w:rsidP="003035A4">
      <w:pPr>
        <w:pStyle w:val="a3"/>
        <w:numPr>
          <w:ilvl w:val="0"/>
          <w:numId w:val="11"/>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встроенно-пристроенные обслуживающие объекты;</w:t>
      </w:r>
    </w:p>
    <w:p w:rsidR="003035A4" w:rsidRPr="00CD0893" w:rsidRDefault="003035A4" w:rsidP="003035A4">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резервуары для хранения воды;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 подземные, полуподземные;</w:t>
      </w:r>
    </w:p>
    <w:p w:rsidR="003035A4" w:rsidRPr="00CD0893"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индивидуальных легковых автомобилей;</w:t>
      </w:r>
    </w:p>
    <w:p w:rsidR="003035A4" w:rsidRPr="002B7D68" w:rsidRDefault="003035A4" w:rsidP="003035A4">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3035A4" w:rsidRPr="00CD0893" w:rsidRDefault="003035A4" w:rsidP="003035A4">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3035A4" w:rsidRDefault="003035A4" w:rsidP="003035A4">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3035A4" w:rsidRDefault="003035A4" w:rsidP="003035A4">
      <w:pPr>
        <w:pStyle w:val="a3"/>
        <w:spacing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3035A4" w:rsidRPr="007133F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3035A4"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3035A4" w:rsidRPr="0000548F"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contextualSpacing/>
            </w:pPr>
            <w:r w:rsidRPr="005342CD">
              <w:t>2.5</w:t>
            </w:r>
          </w:p>
        </w:tc>
        <w:tc>
          <w:tcPr>
            <w:tcW w:w="7789"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jc w:val="both"/>
            </w:pPr>
            <w:proofErr w:type="spellStart"/>
            <w:r w:rsidRPr="00292863">
              <w:t>Среднеэтажная</w:t>
            </w:r>
            <w:proofErr w:type="spellEnd"/>
            <w:r w:rsidRPr="00292863">
              <w:t xml:space="preserve"> жилая застройка</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contextualSpacing/>
            </w:pPr>
            <w:r w:rsidRPr="005342CD">
              <w:t>3.1</w:t>
            </w:r>
          </w:p>
        </w:tc>
        <w:tc>
          <w:tcPr>
            <w:tcW w:w="7789"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jc w:val="both"/>
            </w:pPr>
            <w:r w:rsidRPr="00292863">
              <w:t>Коммунальное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contextualSpacing/>
            </w:pPr>
            <w:r w:rsidRPr="005342CD">
              <w:t>3.2</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Социальное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3035A4" w:rsidRPr="00292863" w:rsidRDefault="003035A4" w:rsidP="003035A4">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jc w:val="left"/>
            </w:pPr>
            <w:r w:rsidRPr="006F683E">
              <w:t>Обслуживание автотранспорта</w:t>
            </w:r>
          </w:p>
        </w:tc>
      </w:tr>
    </w:tbl>
    <w:p w:rsidR="003035A4" w:rsidRDefault="003035A4" w:rsidP="003035A4">
      <w:pPr>
        <w:spacing w:after="0" w:line="240" w:lineRule="auto"/>
        <w:ind w:firstLine="709"/>
        <w:jc w:val="both"/>
        <w:rPr>
          <w:rFonts w:ascii="Times New Roman" w:hAnsi="Times New Roman"/>
          <w:i/>
          <w:sz w:val="24"/>
          <w:szCs w:val="24"/>
        </w:rPr>
      </w:pPr>
    </w:p>
    <w:p w:rsidR="003035A4" w:rsidRPr="00176FB6" w:rsidRDefault="003035A4" w:rsidP="003035A4">
      <w:pPr>
        <w:pStyle w:val="nienie"/>
        <w:ind w:left="0" w:firstLine="851"/>
        <w:rPr>
          <w:rFonts w:ascii="Times New Roman" w:hAnsi="Times New Roman"/>
          <w:i/>
        </w:rPr>
      </w:pPr>
      <w:r w:rsidRPr="00176FB6">
        <w:rPr>
          <w:rFonts w:ascii="Times New Roman" w:hAnsi="Times New Roman"/>
          <w:i/>
        </w:rPr>
        <w:lastRenderedPageBreak/>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3035A4" w:rsidRPr="0000548F" w:rsidRDefault="003035A4" w:rsidP="003035A4">
      <w:pPr>
        <w:spacing w:line="240" w:lineRule="auto"/>
        <w:jc w:val="both"/>
        <w:rPr>
          <w:rFonts w:ascii="Times New Roman" w:eastAsia="Times New Roman" w:hAnsi="Times New Roman" w:cs="Times New Roman"/>
          <w:sz w:val="24"/>
          <w:szCs w:val="24"/>
        </w:rPr>
      </w:pPr>
    </w:p>
    <w:p w:rsidR="00967A51" w:rsidRDefault="00967A51" w:rsidP="003F51A0">
      <w:pPr>
        <w:spacing w:after="0" w:line="240" w:lineRule="auto"/>
        <w:ind w:firstLine="851"/>
        <w:jc w:val="both"/>
        <w:rPr>
          <w:rFonts w:ascii="Times New Roman" w:hAnsi="Times New Roman" w:cs="Times New Roman"/>
          <w:b/>
          <w:iCs/>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3035A4" w:rsidRPr="00CD0893" w:rsidRDefault="003035A4" w:rsidP="003035A4">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3035A4" w:rsidRPr="00CD0893" w:rsidRDefault="003035A4" w:rsidP="003035A4">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roofErr w:type="gramStart"/>
      <w:r w:rsidRPr="00CD0893">
        <w:rPr>
          <w:rFonts w:ascii="Times New Roman" w:hAnsi="Times New Roman" w:cs="Times New Roman"/>
          <w:i/>
          <w:sz w:val="24"/>
          <w:szCs w:val="24"/>
        </w:rPr>
        <w:t>связанных</w:t>
      </w:r>
      <w:proofErr w:type="gramEnd"/>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035A4" w:rsidRPr="00CD0893" w:rsidRDefault="003035A4" w:rsidP="003035A4">
      <w:pPr>
        <w:spacing w:after="0" w:line="240" w:lineRule="auto"/>
        <w:ind w:firstLine="851"/>
        <w:jc w:val="both"/>
        <w:rPr>
          <w:rFonts w:ascii="Times New Roman" w:hAnsi="Times New Roman" w:cs="Times New Roman"/>
          <w:sz w:val="24"/>
          <w:szCs w:val="24"/>
        </w:rPr>
      </w:pPr>
    </w:p>
    <w:p w:rsidR="003035A4" w:rsidRPr="00CD0893" w:rsidRDefault="003035A4" w:rsidP="003035A4">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3035A4"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общежития;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клубы (дома культуры), центры общения и </w:t>
      </w:r>
      <w:proofErr w:type="spellStart"/>
      <w:r w:rsidRPr="00CD0893">
        <w:rPr>
          <w:rFonts w:ascii="Times New Roman" w:hAnsi="Times New Roman" w:cs="Times New Roman"/>
          <w:sz w:val="24"/>
          <w:szCs w:val="24"/>
        </w:rPr>
        <w:t>досуговых</w:t>
      </w:r>
      <w:proofErr w:type="spellEnd"/>
      <w:r w:rsidRPr="00CD0893">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рынки, ярмарки, выставки товаров;</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3035A4" w:rsidRPr="00CD0893" w:rsidRDefault="003035A4" w:rsidP="003035A4">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бары, рестораны);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3035A4" w:rsidRPr="00CD0893" w:rsidRDefault="003035A4" w:rsidP="003035A4">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3035A4" w:rsidRPr="00CD0893" w:rsidRDefault="003035A4" w:rsidP="003035A4">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3035A4" w:rsidRPr="00CD0893" w:rsidRDefault="003035A4" w:rsidP="003035A4">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3035A4" w:rsidRDefault="003035A4" w:rsidP="003035A4">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r>
        <w:rPr>
          <w:rFonts w:ascii="Times New Roman" w:hAnsi="Times New Roman" w:cs="Times New Roman"/>
          <w:sz w:val="24"/>
          <w:szCs w:val="24"/>
        </w:rPr>
        <w:t>;</w:t>
      </w:r>
    </w:p>
    <w:p w:rsidR="003035A4" w:rsidRDefault="003035A4" w:rsidP="003035A4">
      <w:pPr>
        <w:pStyle w:val="a3"/>
        <w:numPr>
          <w:ilvl w:val="0"/>
          <w:numId w:val="1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3035A4" w:rsidRDefault="003035A4" w:rsidP="003035A4">
      <w:pPr>
        <w:pStyle w:val="a3"/>
        <w:numPr>
          <w:ilvl w:val="0"/>
          <w:numId w:val="12"/>
        </w:numPr>
        <w:spacing w:line="240"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автомойки</w:t>
      </w:r>
      <w:proofErr w:type="spellEnd"/>
      <w:r>
        <w:rPr>
          <w:rFonts w:ascii="Times New Roman" w:hAnsi="Times New Roman" w:cs="Times New Roman"/>
          <w:sz w:val="24"/>
          <w:szCs w:val="24"/>
        </w:rPr>
        <w:t>.</w:t>
      </w:r>
    </w:p>
    <w:tbl>
      <w:tblPr>
        <w:tblW w:w="9803" w:type="dxa"/>
        <w:tblInd w:w="108" w:type="dxa"/>
        <w:tblLook w:val="0000"/>
      </w:tblPr>
      <w:tblGrid>
        <w:gridCol w:w="2014"/>
        <w:gridCol w:w="7789"/>
      </w:tblGrid>
      <w:tr w:rsidR="003035A4" w:rsidRPr="007133F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3035A4"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3035A4" w:rsidRPr="0000548F"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3.2</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Социальное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Бытовое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Здравоохранение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Образование и просвещение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3.6</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Культурное развитие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Религиозное использование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3.8</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управление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3.9</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Обеспечение научной деятельности</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3.10</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4.1</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Деловое управление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Торговые центры</w:t>
            </w:r>
          </w:p>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(Торгово-развлекательные центры)</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Банковская и страховая деятельность</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lastRenderedPageBreak/>
              <w:t>4.6</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питание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4.8</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Развлечения</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jc w:val="left"/>
            </w:pPr>
            <w:r w:rsidRPr="006F683E">
              <w:t>Обслуживание автотранспорта</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5.1</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ad"/>
              <w:jc w:val="both"/>
            </w:pPr>
            <w:r w:rsidRPr="001E0109">
              <w:t>Спорт</w:t>
            </w:r>
          </w:p>
        </w:tc>
      </w:tr>
    </w:tbl>
    <w:p w:rsidR="003035A4" w:rsidRPr="00412521" w:rsidRDefault="003035A4" w:rsidP="003035A4">
      <w:pPr>
        <w:spacing w:line="240" w:lineRule="auto"/>
        <w:jc w:val="both"/>
        <w:rPr>
          <w:rFonts w:ascii="Times New Roman" w:hAnsi="Times New Roman" w:cs="Times New Roman"/>
          <w:sz w:val="24"/>
          <w:szCs w:val="24"/>
        </w:rPr>
      </w:pPr>
    </w:p>
    <w:p w:rsidR="003035A4" w:rsidRPr="00CD0893" w:rsidRDefault="003035A4" w:rsidP="003035A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3035A4" w:rsidRPr="00CD0893" w:rsidRDefault="003035A4" w:rsidP="003035A4">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3035A4" w:rsidRPr="00CD0893" w:rsidRDefault="003035A4" w:rsidP="003035A4">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3035A4" w:rsidRPr="00CD0893" w:rsidRDefault="003035A4" w:rsidP="003035A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3035A4" w:rsidRPr="00CD0893" w:rsidRDefault="003035A4" w:rsidP="003035A4">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3035A4" w:rsidRPr="00CD0893" w:rsidRDefault="003035A4" w:rsidP="003035A4">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3035A4" w:rsidRPr="00CD0893"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3035A4" w:rsidRDefault="003035A4" w:rsidP="003035A4">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3035A4" w:rsidRDefault="003035A4" w:rsidP="003035A4">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3035A4" w:rsidRPr="007133F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3035A4"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3035A4" w:rsidRPr="0000548F" w:rsidRDefault="003035A4" w:rsidP="003035A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Малоэтажная жилая застройка (индивидуальное жилищное строительство;</w:t>
            </w:r>
            <w:r>
              <w:rPr>
                <w:rFonts w:ascii="Times New Roman" w:hAnsi="Times New Roman" w:cs="Times New Roman"/>
                <w:sz w:val="24"/>
                <w:szCs w:val="24"/>
              </w:rPr>
              <w:t xml:space="preserve"> </w:t>
            </w:r>
            <w:r w:rsidRPr="001E0109">
              <w:rPr>
                <w:rFonts w:ascii="Times New Roman" w:hAnsi="Times New Roman" w:cs="Times New Roman"/>
                <w:sz w:val="24"/>
                <w:szCs w:val="24"/>
              </w:rPr>
              <w:t>размещение дачных домов и садовых домов)</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ad"/>
              <w:jc w:val="both"/>
            </w:pPr>
            <w:r w:rsidRPr="001E0109">
              <w:t>Блокированная жилая застройка</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rsidRPr="005342CD">
              <w:t>2.5</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ad"/>
              <w:jc w:val="both"/>
            </w:pPr>
            <w:proofErr w:type="spellStart"/>
            <w:r w:rsidRPr="001E0109">
              <w:t>Среднеэтажная</w:t>
            </w:r>
            <w:proofErr w:type="spellEnd"/>
            <w:r w:rsidRPr="001E0109">
              <w:t xml:space="preserve"> жилая застройка</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ad"/>
              <w:jc w:val="both"/>
            </w:pPr>
            <w:r w:rsidRPr="001E0109">
              <w:t>Коммунальное обслуживание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5342CD" w:rsidRDefault="003035A4" w:rsidP="003035A4">
            <w:pPr>
              <w:pStyle w:val="ad"/>
            </w:pPr>
            <w:r>
              <w:t>3.7</w:t>
            </w:r>
          </w:p>
        </w:tc>
        <w:tc>
          <w:tcPr>
            <w:tcW w:w="7789" w:type="dxa"/>
            <w:tcBorders>
              <w:top w:val="single" w:sz="4" w:space="0" w:color="auto"/>
              <w:left w:val="single" w:sz="4" w:space="0" w:color="auto"/>
              <w:bottom w:val="single" w:sz="4" w:space="0" w:color="auto"/>
              <w:right w:val="single" w:sz="4" w:space="0" w:color="auto"/>
            </w:tcBorders>
          </w:tcPr>
          <w:p w:rsidR="003035A4" w:rsidRPr="001E0109" w:rsidRDefault="003035A4" w:rsidP="003035A4">
            <w:pPr>
              <w:pStyle w:val="ad"/>
              <w:jc w:val="both"/>
            </w:pPr>
            <w:r w:rsidRPr="001E0109">
              <w:t>Религиозное использование</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3035A4" w:rsidRDefault="003035A4" w:rsidP="003035A4">
            <w:pPr>
              <w:pStyle w:val="ad"/>
              <w:jc w:val="left"/>
            </w:pPr>
            <w:r w:rsidRPr="006F683E">
              <w:t>Обслуживание автотранспорта</w:t>
            </w:r>
          </w:p>
        </w:tc>
      </w:tr>
    </w:tbl>
    <w:p w:rsidR="003035A4" w:rsidRDefault="003035A4" w:rsidP="003035A4">
      <w:pPr>
        <w:spacing w:line="240" w:lineRule="auto"/>
        <w:ind w:firstLine="851"/>
        <w:jc w:val="both"/>
        <w:rPr>
          <w:rFonts w:ascii="Times New Roman" w:hAnsi="Times New Roman" w:cs="Times New Roman"/>
          <w:i/>
          <w:sz w:val="24"/>
          <w:szCs w:val="24"/>
        </w:rPr>
      </w:pPr>
    </w:p>
    <w:p w:rsidR="003035A4" w:rsidRDefault="003035A4" w:rsidP="003035A4">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427560" w:rsidRPr="00176FB6" w:rsidRDefault="00427560" w:rsidP="003035A4">
      <w:pPr>
        <w:pStyle w:val="nienie"/>
        <w:ind w:left="0" w:firstLine="851"/>
        <w:rPr>
          <w:rFonts w:ascii="Times New Roman" w:hAnsi="Times New Roman"/>
          <w:i/>
        </w:rPr>
      </w:pPr>
    </w:p>
    <w:p w:rsidR="000D7037" w:rsidRPr="00CD0893" w:rsidRDefault="000D7037" w:rsidP="000D7037">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 Зона дошкольных и учебно-образовательных учреждений</w:t>
      </w:r>
    </w:p>
    <w:p w:rsidR="000D7037" w:rsidRPr="00CD0893" w:rsidRDefault="000D7037" w:rsidP="000D7037">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школы общеобразовательные;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0D7037"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tbl>
      <w:tblPr>
        <w:tblW w:w="9803" w:type="dxa"/>
        <w:tblInd w:w="108" w:type="dxa"/>
        <w:tblLook w:val="0000"/>
      </w:tblPr>
      <w:tblGrid>
        <w:gridCol w:w="2014"/>
        <w:gridCol w:w="7789"/>
      </w:tblGrid>
      <w:tr w:rsidR="003035A4" w:rsidRPr="00CD6801" w:rsidTr="003035A4">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3035A4" w:rsidRPr="00CD6801" w:rsidRDefault="003035A4" w:rsidP="003035A4">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3035A4" w:rsidRPr="00CD6801" w:rsidRDefault="003035A4" w:rsidP="003035A4">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3035A4" w:rsidRPr="00CD680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CD6801" w:rsidRDefault="003035A4" w:rsidP="003035A4">
            <w:pPr>
              <w:pStyle w:val="ad"/>
            </w:pPr>
            <w:r w:rsidRPr="00CD6801">
              <w:t>3.5</w:t>
            </w:r>
          </w:p>
        </w:tc>
        <w:tc>
          <w:tcPr>
            <w:tcW w:w="7789" w:type="dxa"/>
            <w:tcBorders>
              <w:top w:val="single" w:sz="4" w:space="0" w:color="auto"/>
              <w:left w:val="single" w:sz="4" w:space="0" w:color="auto"/>
              <w:bottom w:val="single" w:sz="4" w:space="0" w:color="auto"/>
              <w:right w:val="single" w:sz="4" w:space="0" w:color="auto"/>
            </w:tcBorders>
          </w:tcPr>
          <w:p w:rsidR="003035A4" w:rsidRPr="00CD6801" w:rsidRDefault="003035A4" w:rsidP="003035A4">
            <w:pPr>
              <w:pStyle w:val="ConsPlusNormal"/>
              <w:ind w:firstLine="0"/>
              <w:jc w:val="both"/>
              <w:rPr>
                <w:rFonts w:ascii="Times New Roman" w:hAnsi="Times New Roman" w:cs="Times New Roman"/>
                <w:sz w:val="24"/>
                <w:szCs w:val="24"/>
              </w:rPr>
            </w:pPr>
            <w:r w:rsidRPr="00CD6801">
              <w:rPr>
                <w:rFonts w:ascii="Times New Roman" w:hAnsi="Times New Roman" w:cs="Times New Roman"/>
                <w:sz w:val="24"/>
                <w:szCs w:val="24"/>
              </w:rPr>
              <w:t>Образование и просвещение</w:t>
            </w:r>
          </w:p>
        </w:tc>
      </w:tr>
    </w:tbl>
    <w:p w:rsidR="003035A4" w:rsidRPr="00CD0893" w:rsidRDefault="003035A4" w:rsidP="003035A4">
      <w:pPr>
        <w:pStyle w:val="a3"/>
        <w:spacing w:after="0" w:line="240" w:lineRule="auto"/>
        <w:ind w:left="851"/>
        <w:jc w:val="both"/>
        <w:rPr>
          <w:rFonts w:ascii="Times New Roman" w:hAnsi="Times New Roman" w:cs="Times New Roman"/>
          <w:sz w:val="24"/>
          <w:szCs w:val="24"/>
        </w:rPr>
      </w:pPr>
    </w:p>
    <w:p w:rsidR="000D7037" w:rsidRPr="00CD0893" w:rsidRDefault="000D7037" w:rsidP="000D7037">
      <w:pPr>
        <w:pStyle w:val="a3"/>
        <w:spacing w:after="0" w:line="240" w:lineRule="auto"/>
        <w:ind w:left="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0D7037" w:rsidRDefault="000D7037" w:rsidP="000D7037">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3035A4" w:rsidRPr="00CD0893" w:rsidRDefault="003035A4" w:rsidP="003035A4">
      <w:pPr>
        <w:pStyle w:val="ConsNormal"/>
        <w:widowControl/>
        <w:tabs>
          <w:tab w:val="left" w:pos="627"/>
          <w:tab w:val="left" w:pos="855"/>
          <w:tab w:val="left" w:pos="912"/>
          <w:tab w:val="left" w:pos="1026"/>
        </w:tabs>
        <w:spacing w:line="360" w:lineRule="auto"/>
        <w:ind w:left="851" w:right="0" w:firstLine="0"/>
        <w:jc w:val="both"/>
        <w:rPr>
          <w:rFonts w:ascii="Times New Roman" w:hAnsi="Times New Roman" w:cs="Times New Roman"/>
          <w:sz w:val="24"/>
          <w:szCs w:val="24"/>
        </w:rPr>
      </w:pPr>
    </w:p>
    <w:p w:rsidR="000D7037" w:rsidRPr="00CD0893" w:rsidRDefault="000D7037" w:rsidP="000D7037">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0D7037" w:rsidRDefault="000D7037" w:rsidP="000D7037">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tbl>
      <w:tblPr>
        <w:tblW w:w="9803" w:type="dxa"/>
        <w:tblInd w:w="108" w:type="dxa"/>
        <w:tblLook w:val="0000"/>
      </w:tblPr>
      <w:tblGrid>
        <w:gridCol w:w="2014"/>
        <w:gridCol w:w="7789"/>
      </w:tblGrid>
      <w:tr w:rsidR="003035A4" w:rsidRPr="008B4C21" w:rsidTr="003035A4">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3035A4" w:rsidRPr="008B4C21" w:rsidRDefault="003035A4" w:rsidP="003035A4">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Вид разрешенного использования земельного участка согласно</w:t>
            </w:r>
          </w:p>
          <w:p w:rsidR="003035A4" w:rsidRPr="008B4C21" w:rsidRDefault="003035A4" w:rsidP="003035A4">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классификатору ВРИ</w:t>
            </w:r>
          </w:p>
        </w:tc>
      </w:tr>
      <w:tr w:rsidR="003035A4" w:rsidRPr="008B4C2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8B4C21" w:rsidRDefault="003035A4" w:rsidP="00013623">
            <w:pPr>
              <w:pStyle w:val="ad"/>
            </w:pPr>
            <w:r w:rsidRPr="008B4C21">
              <w:t>3.1</w:t>
            </w:r>
          </w:p>
        </w:tc>
        <w:tc>
          <w:tcPr>
            <w:tcW w:w="7789" w:type="dxa"/>
            <w:tcBorders>
              <w:top w:val="single" w:sz="4" w:space="0" w:color="auto"/>
              <w:left w:val="single" w:sz="4" w:space="0" w:color="auto"/>
              <w:bottom w:val="single" w:sz="4" w:space="0" w:color="auto"/>
              <w:right w:val="single" w:sz="4" w:space="0" w:color="auto"/>
            </w:tcBorders>
          </w:tcPr>
          <w:p w:rsidR="003035A4" w:rsidRPr="008B4C21" w:rsidRDefault="003035A4" w:rsidP="00013623">
            <w:pPr>
              <w:pStyle w:val="ad"/>
              <w:jc w:val="both"/>
            </w:pPr>
            <w:r w:rsidRPr="008B4C21">
              <w:t>Коммунальное обслуживание</w:t>
            </w:r>
          </w:p>
        </w:tc>
      </w:tr>
      <w:tr w:rsidR="003035A4" w:rsidRPr="008B4C2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8B4C21" w:rsidRDefault="003035A4" w:rsidP="00013623">
            <w:pPr>
              <w:pStyle w:val="ad"/>
            </w:pPr>
            <w:r w:rsidRPr="008B4C21">
              <w:t>3.2</w:t>
            </w:r>
          </w:p>
        </w:tc>
        <w:tc>
          <w:tcPr>
            <w:tcW w:w="7789" w:type="dxa"/>
            <w:tcBorders>
              <w:top w:val="single" w:sz="4" w:space="0" w:color="auto"/>
              <w:left w:val="single" w:sz="4" w:space="0" w:color="auto"/>
              <w:bottom w:val="single" w:sz="4" w:space="0" w:color="auto"/>
              <w:right w:val="single" w:sz="4" w:space="0" w:color="auto"/>
            </w:tcBorders>
          </w:tcPr>
          <w:p w:rsidR="003035A4" w:rsidRPr="008B4C21" w:rsidRDefault="003035A4" w:rsidP="003035A4">
            <w:pPr>
              <w:pStyle w:val="ad"/>
              <w:jc w:val="both"/>
            </w:pPr>
            <w:r w:rsidRPr="008B4C21">
              <w:t>Социальное обслуживание</w:t>
            </w:r>
          </w:p>
        </w:tc>
      </w:tr>
      <w:tr w:rsidR="0040731B" w:rsidRPr="007133F1" w:rsidTr="0001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40731B" w:rsidRPr="005342CD" w:rsidRDefault="0040731B" w:rsidP="00013623">
            <w:pPr>
              <w:pStyle w:val="ad"/>
            </w:pPr>
            <w:r>
              <w:t>3.7</w:t>
            </w:r>
          </w:p>
        </w:tc>
        <w:tc>
          <w:tcPr>
            <w:tcW w:w="7789" w:type="dxa"/>
          </w:tcPr>
          <w:p w:rsidR="0040731B" w:rsidRDefault="0040731B" w:rsidP="00013623">
            <w:pPr>
              <w:pStyle w:val="ad"/>
              <w:jc w:val="both"/>
            </w:pPr>
            <w:r w:rsidRPr="001E0109">
              <w:t>Религиозное использование</w:t>
            </w:r>
          </w:p>
        </w:tc>
      </w:tr>
      <w:tr w:rsidR="003035A4" w:rsidRPr="008B4C2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8B4C21" w:rsidRDefault="003035A4" w:rsidP="003035A4">
            <w:pPr>
              <w:pStyle w:val="ad"/>
            </w:pPr>
            <w:r w:rsidRPr="008B4C21">
              <w:t>4.4</w:t>
            </w:r>
          </w:p>
        </w:tc>
        <w:tc>
          <w:tcPr>
            <w:tcW w:w="7789" w:type="dxa"/>
            <w:tcBorders>
              <w:top w:val="single" w:sz="4" w:space="0" w:color="auto"/>
              <w:left w:val="single" w:sz="4" w:space="0" w:color="auto"/>
              <w:bottom w:val="single" w:sz="4" w:space="0" w:color="auto"/>
              <w:right w:val="single" w:sz="4" w:space="0" w:color="auto"/>
            </w:tcBorders>
          </w:tcPr>
          <w:p w:rsidR="003035A4" w:rsidRPr="008B4C21" w:rsidRDefault="003035A4" w:rsidP="003035A4">
            <w:pPr>
              <w:pStyle w:val="ConsPlusNormal"/>
              <w:ind w:firstLine="0"/>
              <w:jc w:val="both"/>
              <w:rPr>
                <w:rFonts w:ascii="Times New Roman" w:hAnsi="Times New Roman" w:cs="Times New Roman"/>
                <w:sz w:val="24"/>
                <w:szCs w:val="24"/>
              </w:rPr>
            </w:pPr>
            <w:r w:rsidRPr="008B4C21">
              <w:rPr>
                <w:rFonts w:ascii="Times New Roman" w:hAnsi="Times New Roman" w:cs="Times New Roman"/>
                <w:sz w:val="24"/>
                <w:szCs w:val="24"/>
              </w:rPr>
              <w:t>Магазины</w:t>
            </w:r>
          </w:p>
        </w:tc>
      </w:tr>
      <w:tr w:rsidR="003035A4" w:rsidRPr="007133F1" w:rsidTr="003035A4">
        <w:trPr>
          <w:trHeight w:val="20"/>
        </w:trPr>
        <w:tc>
          <w:tcPr>
            <w:tcW w:w="2014" w:type="dxa"/>
            <w:tcBorders>
              <w:top w:val="single" w:sz="4" w:space="0" w:color="auto"/>
              <w:left w:val="single" w:sz="4" w:space="0" w:color="auto"/>
              <w:bottom w:val="single" w:sz="4" w:space="0" w:color="auto"/>
              <w:right w:val="single" w:sz="4" w:space="0" w:color="auto"/>
            </w:tcBorders>
          </w:tcPr>
          <w:p w:rsidR="003035A4" w:rsidRPr="008B4C21" w:rsidRDefault="003035A4" w:rsidP="003035A4">
            <w:pPr>
              <w:pStyle w:val="ad"/>
            </w:pPr>
            <w:r w:rsidRPr="008B4C21">
              <w:lastRenderedPageBreak/>
              <w:t>4.9</w:t>
            </w:r>
          </w:p>
        </w:tc>
        <w:tc>
          <w:tcPr>
            <w:tcW w:w="7789" w:type="dxa"/>
            <w:tcBorders>
              <w:top w:val="single" w:sz="4" w:space="0" w:color="auto"/>
              <w:left w:val="single" w:sz="4" w:space="0" w:color="auto"/>
              <w:bottom w:val="single" w:sz="4" w:space="0" w:color="auto"/>
              <w:right w:val="single" w:sz="4" w:space="0" w:color="auto"/>
            </w:tcBorders>
          </w:tcPr>
          <w:p w:rsidR="003035A4" w:rsidRPr="008B4C21" w:rsidRDefault="003035A4" w:rsidP="003035A4">
            <w:pPr>
              <w:pStyle w:val="ad"/>
              <w:jc w:val="left"/>
            </w:pPr>
            <w:r w:rsidRPr="008B4C21">
              <w:t>Обслуживание автотранспорта</w:t>
            </w:r>
          </w:p>
        </w:tc>
      </w:tr>
    </w:tbl>
    <w:p w:rsidR="003035A4" w:rsidRDefault="003035A4" w:rsidP="003035A4">
      <w:pPr>
        <w:pStyle w:val="a3"/>
        <w:spacing w:line="240" w:lineRule="auto"/>
        <w:ind w:left="851"/>
        <w:jc w:val="both"/>
        <w:rPr>
          <w:rFonts w:ascii="Times New Roman" w:hAnsi="Times New Roman"/>
          <w:sz w:val="24"/>
          <w:szCs w:val="24"/>
        </w:rPr>
      </w:pPr>
    </w:p>
    <w:p w:rsidR="0040731B" w:rsidRPr="00176FB6" w:rsidRDefault="0040731B" w:rsidP="0040731B">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0D7037" w:rsidRDefault="000D7037" w:rsidP="000D7037">
      <w:pPr>
        <w:spacing w:after="0" w:line="240" w:lineRule="auto"/>
        <w:ind w:firstLine="851"/>
        <w:jc w:val="both"/>
        <w:rPr>
          <w:rFonts w:ascii="Times New Roman" w:hAnsi="Times New Roman" w:cs="Times New Roman"/>
          <w:b/>
          <w:iCs/>
          <w:sz w:val="24"/>
          <w:szCs w:val="24"/>
          <w:u w:val="single"/>
        </w:rPr>
      </w:pPr>
    </w:p>
    <w:p w:rsidR="0040731B" w:rsidRDefault="0040731B" w:rsidP="000D7037">
      <w:pPr>
        <w:spacing w:after="0" w:line="240" w:lineRule="auto"/>
        <w:ind w:firstLine="851"/>
        <w:jc w:val="both"/>
        <w:rPr>
          <w:rFonts w:ascii="Times New Roman" w:hAnsi="Times New Roman" w:cs="Times New Roman"/>
          <w:b/>
          <w:iCs/>
          <w:sz w:val="24"/>
          <w:szCs w:val="24"/>
          <w:u w:val="single"/>
        </w:rPr>
      </w:pPr>
    </w:p>
    <w:p w:rsidR="000D7037" w:rsidRDefault="000D7037" w:rsidP="000D7037">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w:t>
      </w:r>
      <w:r>
        <w:rPr>
          <w:rFonts w:ascii="Times New Roman" w:hAnsi="Times New Roman" w:cs="Times New Roman"/>
          <w:b/>
          <w:iCs/>
          <w:sz w:val="24"/>
          <w:szCs w:val="24"/>
          <w:u w:val="single"/>
        </w:rPr>
        <w:t>3</w:t>
      </w:r>
      <w:r w:rsidRPr="00CD0893">
        <w:rPr>
          <w:rFonts w:ascii="Times New Roman" w:hAnsi="Times New Roman" w:cs="Times New Roman"/>
          <w:b/>
          <w:iCs/>
          <w:sz w:val="24"/>
          <w:szCs w:val="24"/>
          <w:u w:val="single"/>
        </w:rPr>
        <w:t>. Зона учреждений здравоохранения и социальной защиты.</w:t>
      </w:r>
    </w:p>
    <w:p w:rsidR="000D7037" w:rsidRPr="00CD0893" w:rsidRDefault="000D7037" w:rsidP="000D7037">
      <w:pPr>
        <w:spacing w:after="0" w:line="240" w:lineRule="auto"/>
        <w:ind w:firstLine="851"/>
        <w:jc w:val="both"/>
        <w:rPr>
          <w:rFonts w:ascii="Times New Roman" w:hAnsi="Times New Roman" w:cs="Times New Roman"/>
          <w:b/>
          <w:iCs/>
          <w:sz w:val="24"/>
          <w:szCs w:val="24"/>
          <w:u w:val="single"/>
        </w:rPr>
      </w:pPr>
    </w:p>
    <w:p w:rsidR="000D7037" w:rsidRPr="008120D8" w:rsidRDefault="000D7037" w:rsidP="000D7037">
      <w:pPr>
        <w:spacing w:after="0" w:line="240" w:lineRule="auto"/>
        <w:ind w:firstLine="851"/>
        <w:jc w:val="both"/>
        <w:rPr>
          <w:rFonts w:ascii="Times New Roman" w:hAnsi="Times New Roman" w:cs="Times New Roman"/>
          <w:i/>
          <w:sz w:val="24"/>
          <w:szCs w:val="24"/>
        </w:rPr>
      </w:pPr>
      <w:r w:rsidRPr="008120D8">
        <w:rPr>
          <w:rFonts w:ascii="Times New Roman" w:hAnsi="Times New Roman" w:cs="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0D7037" w:rsidRPr="00CD0893" w:rsidRDefault="000D7037" w:rsidP="000D7037">
      <w:pPr>
        <w:spacing w:after="0" w:line="240" w:lineRule="auto"/>
        <w:ind w:firstLine="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eastAsia="Times New Roman" w:hAnsi="Times New Roman" w:cs="Times New Roman"/>
          <w:b/>
          <w:bCs/>
          <w:i/>
          <w:sz w:val="24"/>
          <w:szCs w:val="24"/>
          <w:u w:val="single"/>
        </w:rPr>
      </w:pP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профилактории;</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санатории;</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станции скорой помощи;</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0D7037"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40731B" w:rsidRDefault="0040731B"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40731B" w:rsidRPr="00CD6801" w:rsidTr="00013623">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40731B" w:rsidRPr="00CD6801" w:rsidRDefault="0040731B" w:rsidP="00013623">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40731B" w:rsidRPr="00CD6801" w:rsidRDefault="0040731B" w:rsidP="00013623">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40731B" w:rsidRPr="00CD680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pPr>
            <w:r w:rsidRPr="00CD6801">
              <w:t>3.2</w:t>
            </w:r>
          </w:p>
        </w:tc>
        <w:tc>
          <w:tcPr>
            <w:tcW w:w="7789"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jc w:val="both"/>
            </w:pPr>
            <w:r w:rsidRPr="00CD6801">
              <w:t>Социальное обслуживание</w:t>
            </w:r>
          </w:p>
        </w:tc>
      </w:tr>
      <w:tr w:rsidR="0040731B" w:rsidRPr="00CD680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pPr>
            <w:r w:rsidRPr="00CD6801">
              <w:t>3.4</w:t>
            </w:r>
          </w:p>
        </w:tc>
        <w:tc>
          <w:tcPr>
            <w:tcW w:w="7789"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jc w:val="both"/>
            </w:pPr>
            <w:r w:rsidRPr="00CD6801">
              <w:t>Здравоохранение</w:t>
            </w:r>
          </w:p>
        </w:tc>
      </w:tr>
    </w:tbl>
    <w:p w:rsidR="0040731B" w:rsidRDefault="0040731B" w:rsidP="0040731B">
      <w:pPr>
        <w:pStyle w:val="a3"/>
        <w:spacing w:after="0" w:line="240" w:lineRule="auto"/>
        <w:ind w:left="851"/>
        <w:jc w:val="both"/>
        <w:rPr>
          <w:rFonts w:ascii="Times New Roman" w:eastAsia="Times New Roman" w:hAnsi="Times New Roman" w:cs="Times New Roman"/>
          <w:sz w:val="24"/>
          <w:szCs w:val="24"/>
        </w:rPr>
      </w:pPr>
    </w:p>
    <w:p w:rsidR="0040731B" w:rsidRPr="00CD0893" w:rsidRDefault="0040731B" w:rsidP="0040731B">
      <w:pPr>
        <w:pStyle w:val="a3"/>
        <w:spacing w:after="0" w:line="240" w:lineRule="auto"/>
        <w:ind w:left="851"/>
        <w:jc w:val="both"/>
        <w:rPr>
          <w:rFonts w:ascii="Times New Roman" w:eastAsia="Times New Roman" w:hAnsi="Times New Roman" w:cs="Times New Roman"/>
          <w:sz w:val="24"/>
          <w:szCs w:val="24"/>
        </w:rPr>
      </w:pPr>
    </w:p>
    <w:p w:rsidR="000D7037" w:rsidRPr="00CD0893" w:rsidRDefault="000D7037" w:rsidP="000D7037">
      <w:pPr>
        <w:pStyle w:val="a3"/>
        <w:spacing w:after="0" w:line="240" w:lineRule="auto"/>
        <w:ind w:left="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eastAsia="Times New Roman" w:hAnsi="Times New Roman" w:cs="Times New Roman"/>
          <w:b/>
          <w:bCs/>
          <w:i/>
          <w:sz w:val="24"/>
          <w:szCs w:val="24"/>
          <w:u w:val="single"/>
        </w:rPr>
      </w:pP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ведомственных легковых автомобилей специального назначения;</w:t>
      </w:r>
    </w:p>
    <w:p w:rsidR="000D7037" w:rsidRDefault="000D7037" w:rsidP="000D7037">
      <w:pPr>
        <w:pStyle w:val="a3"/>
        <w:numPr>
          <w:ilvl w:val="0"/>
          <w:numId w:val="1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временного хранения индивид</w:t>
      </w:r>
      <w:r>
        <w:rPr>
          <w:rFonts w:ascii="Times New Roman" w:eastAsia="Times New Roman" w:hAnsi="Times New Roman" w:cs="Times New Roman"/>
          <w:sz w:val="24"/>
          <w:szCs w:val="24"/>
        </w:rPr>
        <w:t>уальных легковых автомобилей;</w:t>
      </w:r>
    </w:p>
    <w:p w:rsidR="000D7037" w:rsidRDefault="000D7037" w:rsidP="000D7037">
      <w:pPr>
        <w:pStyle w:val="a3"/>
        <w:numPr>
          <w:ilvl w:val="0"/>
          <w:numId w:val="15"/>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хозяйственные корпуса.</w:t>
      </w:r>
    </w:p>
    <w:p w:rsidR="0040731B" w:rsidRDefault="0040731B" w:rsidP="0040731B">
      <w:pPr>
        <w:pStyle w:val="a3"/>
        <w:spacing w:line="240" w:lineRule="auto"/>
        <w:ind w:left="851"/>
        <w:jc w:val="both"/>
        <w:rPr>
          <w:rFonts w:ascii="Times New Roman" w:eastAsia="Times New Roman" w:hAnsi="Times New Roman" w:cs="Times New Roman"/>
          <w:sz w:val="24"/>
          <w:szCs w:val="24"/>
        </w:rPr>
      </w:pPr>
    </w:p>
    <w:p w:rsidR="000D7037" w:rsidRDefault="000D7037" w:rsidP="000D7037">
      <w:pPr>
        <w:tabs>
          <w:tab w:val="num" w:pos="1128"/>
        </w:tabs>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0D7037" w:rsidRPr="00CD0893" w:rsidRDefault="000D7037" w:rsidP="000D7037">
      <w:pPr>
        <w:tabs>
          <w:tab w:val="num" w:pos="1128"/>
        </w:tabs>
        <w:spacing w:after="0" w:line="240" w:lineRule="auto"/>
        <w:ind w:firstLine="851"/>
        <w:jc w:val="both"/>
        <w:rPr>
          <w:rFonts w:ascii="Times New Roman" w:eastAsia="Times New Roman" w:hAnsi="Times New Roman" w:cs="Times New Roman"/>
          <w:b/>
          <w:bCs/>
          <w:i/>
          <w:sz w:val="24"/>
          <w:szCs w:val="24"/>
          <w:u w:val="single"/>
        </w:rPr>
      </w:pP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 специального назначения;</w:t>
      </w:r>
    </w:p>
    <w:p w:rsidR="000D7037" w:rsidRPr="00CD0893"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учреждения социальной защиты;</w:t>
      </w:r>
    </w:p>
    <w:p w:rsidR="000D7037" w:rsidRDefault="000D7037" w:rsidP="000D7037">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40731B" w:rsidRDefault="0040731B" w:rsidP="0040731B">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40731B" w:rsidRPr="00CD6801" w:rsidTr="00013623">
        <w:trPr>
          <w:trHeight w:val="665"/>
        </w:trPr>
        <w:tc>
          <w:tcPr>
            <w:tcW w:w="9803" w:type="dxa"/>
            <w:gridSpan w:val="2"/>
            <w:tcBorders>
              <w:top w:val="single" w:sz="4" w:space="0" w:color="auto"/>
              <w:left w:val="single" w:sz="4" w:space="0" w:color="auto"/>
              <w:bottom w:val="single" w:sz="4" w:space="0" w:color="auto"/>
              <w:right w:val="single" w:sz="4" w:space="0" w:color="auto"/>
            </w:tcBorders>
            <w:vAlign w:val="center"/>
          </w:tcPr>
          <w:p w:rsidR="0040731B" w:rsidRPr="00CD6801" w:rsidRDefault="0040731B" w:rsidP="00013623">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Вид разрешенного использования земельного участка согласно</w:t>
            </w:r>
          </w:p>
          <w:p w:rsidR="0040731B" w:rsidRPr="00CD6801" w:rsidRDefault="0040731B" w:rsidP="00013623">
            <w:pPr>
              <w:spacing w:after="0" w:line="240" w:lineRule="auto"/>
              <w:ind w:firstLine="709"/>
              <w:contextualSpacing/>
              <w:jc w:val="center"/>
              <w:rPr>
                <w:rFonts w:ascii="Times New Roman" w:hAnsi="Times New Roman"/>
                <w:b/>
                <w:bCs/>
                <w:sz w:val="24"/>
                <w:szCs w:val="24"/>
              </w:rPr>
            </w:pPr>
            <w:r w:rsidRPr="00CD6801">
              <w:rPr>
                <w:rFonts w:ascii="Times New Roman" w:hAnsi="Times New Roman"/>
                <w:b/>
                <w:bCs/>
                <w:sz w:val="24"/>
                <w:szCs w:val="24"/>
              </w:rPr>
              <w:t>классификатору ВРИ</w:t>
            </w:r>
          </w:p>
        </w:tc>
      </w:tr>
      <w:tr w:rsidR="0040731B" w:rsidRPr="00CD680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pPr>
            <w:r w:rsidRPr="00CD6801">
              <w:t>3.2</w:t>
            </w:r>
          </w:p>
        </w:tc>
        <w:tc>
          <w:tcPr>
            <w:tcW w:w="7789"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jc w:val="both"/>
            </w:pPr>
            <w:r w:rsidRPr="00CD6801">
              <w:t>Социальное обслуживание</w:t>
            </w:r>
          </w:p>
        </w:tc>
      </w:tr>
      <w:tr w:rsidR="0040731B" w:rsidRPr="00CD680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pPr>
            <w:r w:rsidRPr="00CD6801">
              <w:t>3.4</w:t>
            </w:r>
          </w:p>
        </w:tc>
        <w:tc>
          <w:tcPr>
            <w:tcW w:w="7789" w:type="dxa"/>
            <w:tcBorders>
              <w:top w:val="single" w:sz="4" w:space="0" w:color="auto"/>
              <w:left w:val="single" w:sz="4" w:space="0" w:color="auto"/>
              <w:bottom w:val="single" w:sz="4" w:space="0" w:color="auto"/>
              <w:right w:val="single" w:sz="4" w:space="0" w:color="auto"/>
            </w:tcBorders>
          </w:tcPr>
          <w:p w:rsidR="0040731B" w:rsidRPr="00CD6801" w:rsidRDefault="0040731B" w:rsidP="00013623">
            <w:pPr>
              <w:pStyle w:val="ad"/>
              <w:jc w:val="both"/>
            </w:pPr>
            <w:r w:rsidRPr="00CD6801">
              <w:t>Здравоохранение</w:t>
            </w:r>
          </w:p>
        </w:tc>
      </w:tr>
      <w:tr w:rsidR="0040731B" w:rsidRPr="007133F1" w:rsidTr="00013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40731B" w:rsidRPr="005342CD" w:rsidRDefault="0040731B" w:rsidP="00013623">
            <w:pPr>
              <w:pStyle w:val="ad"/>
            </w:pPr>
            <w:r>
              <w:lastRenderedPageBreak/>
              <w:t>3.7</w:t>
            </w:r>
          </w:p>
        </w:tc>
        <w:tc>
          <w:tcPr>
            <w:tcW w:w="7789" w:type="dxa"/>
          </w:tcPr>
          <w:p w:rsidR="0040731B" w:rsidRDefault="0040731B" w:rsidP="00013623">
            <w:pPr>
              <w:pStyle w:val="ad"/>
              <w:jc w:val="both"/>
            </w:pPr>
            <w:r w:rsidRPr="001E0109">
              <w:t>Религиозное использование</w:t>
            </w:r>
          </w:p>
        </w:tc>
      </w:tr>
    </w:tbl>
    <w:p w:rsidR="0040731B" w:rsidRPr="00CD0893" w:rsidRDefault="0040731B" w:rsidP="0040731B">
      <w:pPr>
        <w:pStyle w:val="a3"/>
        <w:spacing w:after="0" w:line="240" w:lineRule="auto"/>
        <w:ind w:left="851"/>
        <w:jc w:val="both"/>
        <w:rPr>
          <w:rFonts w:ascii="Times New Roman" w:eastAsia="Times New Roman" w:hAnsi="Times New Roman" w:cs="Times New Roman"/>
          <w:sz w:val="24"/>
          <w:szCs w:val="24"/>
        </w:rPr>
      </w:pPr>
    </w:p>
    <w:p w:rsidR="0040731B" w:rsidRDefault="0040731B" w:rsidP="0040731B">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40731B" w:rsidRDefault="0040731B" w:rsidP="0040731B">
      <w:pPr>
        <w:pStyle w:val="nienie"/>
        <w:ind w:left="0" w:firstLine="851"/>
        <w:rPr>
          <w:rFonts w:ascii="Times New Roman" w:hAnsi="Times New Roman"/>
          <w:i/>
        </w:rPr>
      </w:pPr>
    </w:p>
    <w:p w:rsidR="0040731B" w:rsidRPr="00176FB6" w:rsidRDefault="0040731B" w:rsidP="0040731B">
      <w:pPr>
        <w:pStyle w:val="nienie"/>
        <w:ind w:left="0" w:firstLine="851"/>
        <w:rPr>
          <w:rFonts w:ascii="Times New Roman" w:hAnsi="Times New Roman"/>
          <w:i/>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266879" w:rsidRDefault="00266879" w:rsidP="00266879">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w:t>
      </w:r>
      <w:r>
        <w:rPr>
          <w:rFonts w:ascii="Times New Roman" w:hAnsi="Times New Roman" w:cs="Times New Roman"/>
          <w:b/>
          <w:bCs/>
          <w:sz w:val="24"/>
          <w:szCs w:val="24"/>
          <w:u w:val="single"/>
        </w:rPr>
        <w:t>II</w:t>
      </w:r>
      <w:r w:rsidRPr="00CD0893">
        <w:rPr>
          <w:rFonts w:ascii="Times New Roman" w:hAnsi="Times New Roman" w:cs="Times New Roman"/>
          <w:b/>
          <w:bCs/>
          <w:sz w:val="24"/>
          <w:szCs w:val="24"/>
          <w:u w:val="single"/>
        </w:rPr>
        <w:t xml:space="preserve"> класса вредности.</w:t>
      </w:r>
    </w:p>
    <w:p w:rsidR="00266879" w:rsidRPr="00CD0893" w:rsidRDefault="00266879" w:rsidP="00266879">
      <w:pPr>
        <w:spacing w:after="0" w:line="240" w:lineRule="auto"/>
        <w:ind w:firstLine="851"/>
        <w:jc w:val="both"/>
        <w:rPr>
          <w:rFonts w:ascii="Times New Roman" w:hAnsi="Times New Roman" w:cs="Times New Roman"/>
          <w:b/>
          <w:bCs/>
          <w:sz w:val="24"/>
          <w:szCs w:val="24"/>
          <w:u w:val="single"/>
        </w:rPr>
      </w:pPr>
    </w:p>
    <w:p w:rsidR="0040731B" w:rsidRPr="00CD0893" w:rsidRDefault="0040731B" w:rsidP="0040731B">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proofErr w:type="spellStart"/>
      <w:r w:rsidRPr="00CD0893">
        <w:rPr>
          <w:rFonts w:ascii="Times New Roman" w:eastAsia="Times New Roman" w:hAnsi="Times New Roman" w:cs="Times New Roman"/>
          <w:i/>
          <w:sz w:val="24"/>
          <w:szCs w:val="24"/>
          <w:lang w:val="en-US"/>
        </w:rPr>
        <w:t>I</w:t>
      </w:r>
      <w:proofErr w:type="spellEnd"/>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40731B" w:rsidRPr="00CD0893" w:rsidRDefault="0040731B" w:rsidP="0040731B">
      <w:pPr>
        <w:spacing w:after="0" w:line="240" w:lineRule="auto"/>
        <w:ind w:firstLine="851"/>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Times New Roman" w:eastAsia="Times New Roman" w:hAnsi="Times New Roman" w:cs="Times New Roman"/>
          <w:b/>
          <w:bCs/>
          <w:sz w:val="24"/>
          <w:szCs w:val="24"/>
          <w:u w:val="single"/>
        </w:rPr>
        <w:t>:</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 класса вредности;</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II-III классов вредности</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40731B" w:rsidRPr="00CD0893" w:rsidRDefault="0040731B" w:rsidP="0040731B">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40731B" w:rsidRPr="00CD0893" w:rsidRDefault="0040731B" w:rsidP="0040731B">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технического и инженерного обеспечения предприятий;</w:t>
      </w:r>
    </w:p>
    <w:p w:rsidR="0040731B" w:rsidRPr="00CD0893" w:rsidRDefault="0040731B" w:rsidP="0040731B">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производственно-лабораторные корпуса;</w:t>
      </w:r>
    </w:p>
    <w:p w:rsidR="0040731B" w:rsidRPr="00CD0893" w:rsidRDefault="0040731B" w:rsidP="0040731B">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конторы;</w:t>
      </w:r>
    </w:p>
    <w:p w:rsidR="0040731B" w:rsidRPr="00CD0893" w:rsidRDefault="0040731B" w:rsidP="0040731B">
      <w:pPr>
        <w:pStyle w:val="nienie"/>
        <w:numPr>
          <w:ilvl w:val="0"/>
          <w:numId w:val="23"/>
        </w:numPr>
        <w:ind w:left="0" w:firstLine="851"/>
        <w:rPr>
          <w:rFonts w:ascii="Times New Roman" w:hAnsi="Times New Roman" w:cs="Times New Roman"/>
        </w:rPr>
      </w:pPr>
      <w:r w:rsidRPr="00CD0893">
        <w:rPr>
          <w:rFonts w:ascii="Times New Roman" w:hAnsi="Times New Roman" w:cs="Times New Roman"/>
        </w:rPr>
        <w:t>гаражи боксового типа, многоэтажные, подземные и наземные гаражи, автостоянки на отдельном земельном участке;</w:t>
      </w:r>
    </w:p>
    <w:p w:rsidR="0040731B" w:rsidRPr="00CD0893" w:rsidRDefault="0040731B" w:rsidP="0040731B">
      <w:pPr>
        <w:pStyle w:val="nienie"/>
        <w:numPr>
          <w:ilvl w:val="0"/>
          <w:numId w:val="23"/>
        </w:numPr>
        <w:ind w:left="0" w:firstLine="851"/>
        <w:rPr>
          <w:rFonts w:ascii="Times New Roman" w:hAnsi="Times New Roman" w:cs="Times New Roman"/>
        </w:rPr>
      </w:pPr>
      <w:r w:rsidRPr="00CD0893">
        <w:t>гаражи и автостоянки для постоянного хранения грузовых автомобилей;</w:t>
      </w:r>
    </w:p>
    <w:p w:rsidR="0040731B" w:rsidRPr="00CD0893" w:rsidRDefault="0040731B" w:rsidP="0040731B">
      <w:pPr>
        <w:pStyle w:val="nienie"/>
        <w:numPr>
          <w:ilvl w:val="0"/>
          <w:numId w:val="23"/>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40731B" w:rsidRPr="00CD0893" w:rsidRDefault="0040731B" w:rsidP="0040731B">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объекты складского назначения различного профиля;</w:t>
      </w:r>
    </w:p>
    <w:p w:rsidR="0040731B" w:rsidRPr="00CD0893" w:rsidRDefault="0040731B" w:rsidP="0040731B">
      <w:pPr>
        <w:pStyle w:val="nienie"/>
        <w:numPr>
          <w:ilvl w:val="0"/>
          <w:numId w:val="22"/>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40731B" w:rsidRPr="00CD0893" w:rsidRDefault="0040731B" w:rsidP="0040731B">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отделения, участковые пункты милиции;</w:t>
      </w:r>
    </w:p>
    <w:p w:rsidR="0040731B" w:rsidRPr="00CD0893" w:rsidRDefault="0040731B" w:rsidP="0040731B">
      <w:pPr>
        <w:pStyle w:val="nienie"/>
        <w:numPr>
          <w:ilvl w:val="0"/>
          <w:numId w:val="21"/>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объекты пожарной охраны;</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автосервиса;</w:t>
      </w:r>
    </w:p>
    <w:p w:rsidR="0040731B" w:rsidRPr="00CD0893" w:rsidRDefault="0040731B" w:rsidP="0040731B">
      <w:pPr>
        <w:pStyle w:val="a3"/>
        <w:numPr>
          <w:ilvl w:val="0"/>
          <w:numId w:val="18"/>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40731B" w:rsidRPr="00CD0893" w:rsidRDefault="0040731B" w:rsidP="0040731B">
      <w:pPr>
        <w:pStyle w:val="a3"/>
        <w:numPr>
          <w:ilvl w:val="0"/>
          <w:numId w:val="18"/>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40731B" w:rsidRDefault="0040731B" w:rsidP="0040731B">
      <w:pPr>
        <w:pStyle w:val="a3"/>
        <w:spacing w:after="0" w:line="240" w:lineRule="auto"/>
        <w:ind w:left="0" w:firstLine="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40731B"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40731B" w:rsidRDefault="0040731B"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40731B" w:rsidRPr="0000548F" w:rsidRDefault="0040731B"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5342CD" w:rsidRDefault="0040731B"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ad"/>
              <w:jc w:val="both"/>
            </w:pPr>
            <w:r w:rsidRPr="00200A83">
              <w:t>Обслуживание автотранспорта</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t>6.2</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ConsPlusNormal"/>
              <w:ind w:firstLine="0"/>
              <w:jc w:val="both"/>
              <w:rPr>
                <w:rFonts w:ascii="Times New Roman" w:hAnsi="Times New Roman" w:cs="Times New Roman"/>
                <w:sz w:val="24"/>
                <w:szCs w:val="24"/>
              </w:rPr>
            </w:pPr>
            <w:r w:rsidRPr="00200A83">
              <w:rPr>
                <w:rFonts w:ascii="Times New Roman" w:hAnsi="Times New Roman" w:cs="Times New Roman"/>
                <w:sz w:val="24"/>
                <w:szCs w:val="24"/>
              </w:rPr>
              <w:t>Тяжелая промышленность</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5342CD" w:rsidRDefault="0040731B" w:rsidP="00013623">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ad"/>
              <w:jc w:val="both"/>
            </w:pPr>
            <w:r w:rsidRPr="00200A83">
              <w:t>Нефтехимическая промышленность</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ad"/>
              <w:jc w:val="both"/>
            </w:pPr>
            <w:r w:rsidRPr="00200A83">
              <w:t>Строительная промышленность</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lastRenderedPageBreak/>
              <w:t>6.7</w:t>
            </w:r>
          </w:p>
        </w:tc>
        <w:tc>
          <w:tcPr>
            <w:tcW w:w="7789" w:type="dxa"/>
            <w:tcBorders>
              <w:top w:val="single" w:sz="4" w:space="0" w:color="auto"/>
              <w:left w:val="single" w:sz="4" w:space="0" w:color="auto"/>
              <w:bottom w:val="single" w:sz="4" w:space="0" w:color="auto"/>
              <w:right w:val="single" w:sz="4" w:space="0" w:color="auto"/>
            </w:tcBorders>
          </w:tcPr>
          <w:p w:rsidR="0040731B" w:rsidRPr="00200A83" w:rsidRDefault="0040731B" w:rsidP="00013623">
            <w:pPr>
              <w:pStyle w:val="ad"/>
              <w:jc w:val="both"/>
            </w:pPr>
            <w:r w:rsidRPr="00200A83">
              <w:t>Энергетика</w:t>
            </w:r>
          </w:p>
        </w:tc>
      </w:tr>
    </w:tbl>
    <w:p w:rsidR="0040731B" w:rsidRPr="00CD0893" w:rsidRDefault="0040731B" w:rsidP="0040731B">
      <w:pPr>
        <w:pStyle w:val="a3"/>
        <w:spacing w:after="0" w:line="240" w:lineRule="auto"/>
        <w:ind w:left="0" w:firstLine="851"/>
        <w:jc w:val="both"/>
        <w:rPr>
          <w:rFonts w:ascii="Times New Roman" w:eastAsia="Times New Roman" w:hAnsi="Times New Roman" w:cs="Times New Roman"/>
          <w:sz w:val="24"/>
          <w:szCs w:val="24"/>
        </w:rPr>
      </w:pPr>
    </w:p>
    <w:p w:rsidR="0040731B" w:rsidRPr="00CD0893" w:rsidRDefault="0040731B" w:rsidP="0040731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r w:rsidRPr="00CD0893">
        <w:rPr>
          <w:rFonts w:ascii="Times New Roman" w:hAnsi="Times New Roman" w:cs="Times New Roman"/>
          <w:b/>
          <w:bCs/>
          <w:i/>
          <w:sz w:val="24"/>
          <w:szCs w:val="24"/>
          <w:u w:val="single"/>
        </w:rPr>
        <w:t>:</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 связанные с обслуживанием предприятий;</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40731B" w:rsidRPr="00CD0893" w:rsidRDefault="0040731B" w:rsidP="0040731B">
      <w:pPr>
        <w:pStyle w:val="a3"/>
        <w:numPr>
          <w:ilvl w:val="0"/>
          <w:numId w:val="1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40731B" w:rsidRPr="0040731B" w:rsidRDefault="0040731B" w:rsidP="0040731B">
      <w:pPr>
        <w:pStyle w:val="a3"/>
        <w:numPr>
          <w:ilvl w:val="0"/>
          <w:numId w:val="19"/>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w:t>
      </w:r>
    </w:p>
    <w:p w:rsidR="0040731B" w:rsidRDefault="0040731B" w:rsidP="0040731B">
      <w:pPr>
        <w:pStyle w:val="a3"/>
        <w:spacing w:after="0" w:line="240" w:lineRule="auto"/>
        <w:ind w:left="851"/>
        <w:jc w:val="both"/>
        <w:rPr>
          <w:rFonts w:ascii="Times New Roman" w:eastAsia="Times New Roman" w:hAnsi="Times New Roman" w:cs="Times New Roman"/>
          <w:sz w:val="24"/>
          <w:szCs w:val="24"/>
        </w:rPr>
      </w:pPr>
    </w:p>
    <w:p w:rsidR="0040731B" w:rsidRPr="00CD0893" w:rsidRDefault="0040731B" w:rsidP="0040731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40731B" w:rsidRPr="00CD0893" w:rsidRDefault="0040731B" w:rsidP="0040731B">
      <w:pPr>
        <w:pStyle w:val="a3"/>
        <w:numPr>
          <w:ilvl w:val="0"/>
          <w:numId w:val="20"/>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40731B" w:rsidRDefault="0040731B" w:rsidP="0040731B">
      <w:pPr>
        <w:pStyle w:val="a3"/>
        <w:numPr>
          <w:ilvl w:val="0"/>
          <w:numId w:val="20"/>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40731B" w:rsidRDefault="0040731B" w:rsidP="0040731B">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40731B"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40731B" w:rsidRDefault="0040731B"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40731B" w:rsidRPr="0000548F" w:rsidRDefault="0040731B"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5342CD" w:rsidRDefault="0040731B" w:rsidP="00013623">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40731B" w:rsidRPr="005342CD" w:rsidRDefault="0040731B" w:rsidP="00013623">
            <w:pPr>
              <w:pStyle w:val="ad"/>
              <w:jc w:val="both"/>
            </w:pPr>
            <w:r w:rsidRPr="001E0109">
              <w:t>Бытовое обслуживание</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jc w:val="both"/>
            </w:pPr>
            <w:r>
              <w:t>Деловое управление</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Pr="005342CD" w:rsidRDefault="0040731B" w:rsidP="00013623">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40731B" w:rsidRPr="001E0109" w:rsidRDefault="0040731B" w:rsidP="00013623">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40731B"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40731B" w:rsidRDefault="0040731B" w:rsidP="00013623">
            <w:pPr>
              <w:pStyle w:val="ad"/>
              <w:jc w:val="both"/>
            </w:pPr>
            <w:r w:rsidRPr="00BD394D">
              <w:t>Склады</w:t>
            </w:r>
          </w:p>
        </w:tc>
      </w:tr>
    </w:tbl>
    <w:p w:rsidR="0040731B" w:rsidRPr="00CD0893" w:rsidRDefault="0040731B" w:rsidP="0040731B">
      <w:pPr>
        <w:pStyle w:val="a3"/>
        <w:spacing w:after="0" w:line="240" w:lineRule="auto"/>
        <w:ind w:left="851"/>
        <w:jc w:val="both"/>
        <w:rPr>
          <w:rFonts w:ascii="Times New Roman" w:eastAsia="Times New Roman" w:hAnsi="Times New Roman" w:cs="Times New Roman"/>
          <w:sz w:val="24"/>
          <w:szCs w:val="24"/>
        </w:rPr>
      </w:pPr>
    </w:p>
    <w:p w:rsidR="0040731B" w:rsidRPr="00CD0893" w:rsidRDefault="0040731B" w:rsidP="0040731B">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Примечания:</w:t>
      </w:r>
    </w:p>
    <w:p w:rsidR="0040731B" w:rsidRPr="00CD0893" w:rsidRDefault="0040731B" w:rsidP="0040731B">
      <w:pPr>
        <w:spacing w:after="0" w:line="240" w:lineRule="auto"/>
        <w:ind w:firstLine="851"/>
        <w:jc w:val="both"/>
        <w:rPr>
          <w:rFonts w:ascii="Times New Roman" w:eastAsia="Times New Roman" w:hAnsi="Times New Roman" w:cs="Times New Roman"/>
          <w:bCs/>
          <w:i/>
          <w:sz w:val="24"/>
          <w:szCs w:val="24"/>
        </w:rPr>
      </w:pPr>
      <w:proofErr w:type="gramStart"/>
      <w:r w:rsidRPr="00CD0893">
        <w:rPr>
          <w:rFonts w:ascii="Times New Roman" w:eastAsia="Times New Roman" w:hAnsi="Times New Roman" w:cs="Times New Roman"/>
          <w:bCs/>
          <w:i/>
          <w:sz w:val="24"/>
          <w:szCs w:val="24"/>
        </w:rPr>
        <w:t xml:space="preserve">1) В санитарно-защитной зоне и на территории объектов других отраслей промышленности не допускается размещать объекты по производству лекарственных форм, склады сырья и полуфабрикатов для фармацевтических предприятий; объекты пищевых </w:t>
      </w:r>
      <w:r w:rsidRPr="00CD0893">
        <w:rPr>
          <w:rFonts w:ascii="Times New Roman" w:eastAsia="Times New Roman" w:hAnsi="Times New Roman" w:cs="Times New Roman"/>
          <w:bCs/>
          <w:i/>
          <w:sz w:val="24"/>
          <w:szCs w:val="24"/>
        </w:rPr>
        <w:lastRenderedPageBreak/>
        <w:t>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0731B" w:rsidRPr="00CD0893" w:rsidRDefault="0040731B" w:rsidP="0040731B">
      <w:pPr>
        <w:spacing w:after="0" w:line="240" w:lineRule="auto"/>
        <w:ind w:firstLine="851"/>
        <w:jc w:val="both"/>
        <w:rPr>
          <w:rFonts w:ascii="Times New Roman" w:eastAsia="Times New Roman" w:hAnsi="Times New Roman" w:cs="Times New Roman"/>
          <w:bCs/>
          <w:i/>
          <w:sz w:val="24"/>
          <w:szCs w:val="24"/>
        </w:rPr>
      </w:pPr>
      <w:r w:rsidRPr="00CD0893">
        <w:rPr>
          <w:rFonts w:ascii="Times New Roman" w:eastAsia="Times New Roman" w:hAnsi="Times New Roman" w:cs="Times New Roman"/>
          <w:bCs/>
          <w:i/>
          <w:sz w:val="24"/>
          <w:szCs w:val="24"/>
        </w:rPr>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средств и (или) лекарственных форм, складов сырья и полуфабрикатов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0731B" w:rsidRPr="00CD0893" w:rsidRDefault="0040731B" w:rsidP="0040731B">
      <w:pPr>
        <w:spacing w:after="0" w:line="240" w:lineRule="auto"/>
        <w:ind w:firstLine="851"/>
        <w:jc w:val="both"/>
        <w:rPr>
          <w:rFonts w:ascii="Times New Roman" w:eastAsia="Times New Roman" w:hAnsi="Times New Roman" w:cs="Times New Roman"/>
          <w:b/>
          <w:bCs/>
          <w:sz w:val="24"/>
          <w:szCs w:val="24"/>
          <w:u w:val="single"/>
        </w:rPr>
      </w:pPr>
    </w:p>
    <w:p w:rsidR="0040731B" w:rsidRPr="00176FB6" w:rsidRDefault="0040731B" w:rsidP="0040731B">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40731B" w:rsidRPr="0000548F" w:rsidRDefault="0040731B" w:rsidP="0040731B">
      <w:pPr>
        <w:spacing w:line="240" w:lineRule="auto"/>
        <w:jc w:val="both"/>
        <w:rPr>
          <w:rFonts w:ascii="Times New Roman" w:eastAsia="Times New Roman" w:hAnsi="Times New Roman" w:cs="Times New Roman"/>
          <w:sz w:val="24"/>
          <w:szCs w:val="24"/>
        </w:rPr>
      </w:pPr>
    </w:p>
    <w:p w:rsidR="008B7250" w:rsidRDefault="00266879"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F00D86" w:rsidRPr="00CD0893" w:rsidRDefault="00F00D86" w:rsidP="001D3F4B">
      <w:pPr>
        <w:spacing w:after="0" w:line="240" w:lineRule="auto"/>
        <w:ind w:firstLine="851"/>
        <w:jc w:val="both"/>
        <w:rPr>
          <w:rFonts w:ascii="Times New Roman" w:hAnsi="Times New Roman" w:cs="Times New Roman"/>
          <w:b/>
          <w:bCs/>
          <w:sz w:val="24"/>
          <w:szCs w:val="24"/>
          <w:u w:val="single"/>
        </w:rPr>
      </w:pPr>
    </w:p>
    <w:p w:rsidR="00A66C40" w:rsidRPr="00CD0893" w:rsidRDefault="00A66C40" w:rsidP="00A66C40">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A66C40" w:rsidRPr="00CD0893" w:rsidRDefault="00A66C40" w:rsidP="00A66C4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A66C40" w:rsidRPr="00CD0893" w:rsidRDefault="00A66C40" w:rsidP="00A66C40">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A66C40" w:rsidRPr="00CD0893" w:rsidRDefault="00A66C40" w:rsidP="00A66C40">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A66C40" w:rsidRDefault="00A66C40" w:rsidP="00A66C40">
      <w:pPr>
        <w:pStyle w:val="a3"/>
        <w:spacing w:after="0" w:line="240" w:lineRule="auto"/>
        <w:ind w:left="0" w:firstLine="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Обслуживание автотранспорта</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Нефтехимическая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Строительная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Энергетика</w:t>
            </w:r>
          </w:p>
        </w:tc>
      </w:tr>
    </w:tbl>
    <w:p w:rsidR="00A66C40" w:rsidRPr="00CD0893" w:rsidRDefault="00A66C40" w:rsidP="00A66C40">
      <w:pPr>
        <w:pStyle w:val="a3"/>
        <w:spacing w:after="0" w:line="240" w:lineRule="auto"/>
        <w:ind w:left="0" w:firstLine="851"/>
        <w:jc w:val="both"/>
        <w:rPr>
          <w:rFonts w:ascii="Times New Roman" w:eastAsia="Times New Roman" w:hAnsi="Times New Roman" w:cs="Times New Roman"/>
          <w:sz w:val="24"/>
          <w:szCs w:val="24"/>
        </w:rPr>
      </w:pPr>
    </w:p>
    <w:p w:rsidR="00A66C40" w:rsidRPr="00CD0893" w:rsidRDefault="00A66C40" w:rsidP="00A66C4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административно-хозяйственные и общественные учреждения и организации локального значения;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A66C40" w:rsidRPr="00CD0893" w:rsidRDefault="00A66C40" w:rsidP="00A66C40">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A66C40" w:rsidRPr="00CD0893" w:rsidRDefault="00A66C40" w:rsidP="00A66C40">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A66C40" w:rsidRPr="00A66C40" w:rsidRDefault="00A66C40" w:rsidP="00A66C40">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A66C40" w:rsidRDefault="00A66C40" w:rsidP="00A66C40">
      <w:pPr>
        <w:pStyle w:val="a3"/>
        <w:spacing w:after="0" w:line="240" w:lineRule="auto"/>
        <w:ind w:left="851"/>
        <w:jc w:val="both"/>
        <w:rPr>
          <w:rFonts w:ascii="Times New Roman" w:eastAsia="Times New Roman" w:hAnsi="Times New Roman" w:cs="Times New Roman"/>
          <w:sz w:val="24"/>
          <w:szCs w:val="24"/>
        </w:rPr>
      </w:pPr>
    </w:p>
    <w:p w:rsidR="00A66C40" w:rsidRPr="00CD0893" w:rsidRDefault="00A66C40" w:rsidP="00A66C40">
      <w:pPr>
        <w:pStyle w:val="a3"/>
        <w:spacing w:after="0" w:line="240" w:lineRule="auto"/>
        <w:ind w:left="851"/>
        <w:jc w:val="both"/>
        <w:rPr>
          <w:rFonts w:ascii="Times New Roman" w:hAnsi="Times New Roman" w:cs="Times New Roman"/>
          <w:sz w:val="24"/>
          <w:szCs w:val="24"/>
        </w:rPr>
      </w:pPr>
    </w:p>
    <w:p w:rsidR="00A66C40" w:rsidRPr="00CD0893" w:rsidRDefault="00A66C40" w:rsidP="00A66C40">
      <w:pPr>
        <w:pStyle w:val="a3"/>
        <w:spacing w:after="0" w:line="240" w:lineRule="auto"/>
        <w:ind w:left="0" w:firstLine="851"/>
        <w:jc w:val="both"/>
        <w:rPr>
          <w:rFonts w:ascii="Times New Roman" w:eastAsia="Times New Roman" w:hAnsi="Times New Roman" w:cs="Times New Roman"/>
          <w:sz w:val="24"/>
          <w:szCs w:val="24"/>
        </w:rPr>
      </w:pPr>
    </w:p>
    <w:p w:rsidR="00A66C40" w:rsidRPr="00CD0893" w:rsidRDefault="00A66C40" w:rsidP="00A66C4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66C40" w:rsidRPr="00CD0893" w:rsidRDefault="00A66C40" w:rsidP="00A66C40">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A66C40" w:rsidRDefault="00A66C40" w:rsidP="00A66C40">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A66C40" w:rsidRPr="00CD0893" w:rsidRDefault="00A66C40" w:rsidP="00A66C40">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jc w:val="both"/>
            </w:pPr>
            <w:r w:rsidRPr="001E0109">
              <w:t>Бытовое обслуживание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jc w:val="both"/>
            </w:pPr>
            <w:r>
              <w:t>Деловое управление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66C40" w:rsidRPr="001E0109" w:rsidRDefault="00A66C40" w:rsidP="00013623">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jc w:val="both"/>
            </w:pPr>
            <w:r w:rsidRPr="00BD394D">
              <w:t>Склады</w:t>
            </w:r>
          </w:p>
        </w:tc>
      </w:tr>
    </w:tbl>
    <w:p w:rsidR="00A66C40" w:rsidRPr="00CD0893" w:rsidRDefault="00A66C40" w:rsidP="00A66C40">
      <w:pPr>
        <w:pStyle w:val="a3"/>
        <w:spacing w:after="0" w:line="240" w:lineRule="auto"/>
        <w:ind w:left="1440"/>
        <w:jc w:val="both"/>
        <w:rPr>
          <w:rFonts w:ascii="Times New Roman" w:hAnsi="Times New Roman" w:cs="Times New Roman"/>
          <w:i/>
          <w:sz w:val="24"/>
          <w:szCs w:val="24"/>
        </w:rPr>
      </w:pPr>
    </w:p>
    <w:p w:rsidR="00A66C40" w:rsidRPr="00176FB6" w:rsidRDefault="00A66C40" w:rsidP="00A66C40">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B7250" w:rsidRPr="00CD0893" w:rsidRDefault="008B7250" w:rsidP="008B7250">
      <w:pPr>
        <w:spacing w:line="240" w:lineRule="auto"/>
        <w:jc w:val="both"/>
        <w:rPr>
          <w:rFonts w:ascii="Calibri" w:eastAsia="Times New Roman" w:hAnsi="Calibri" w:cs="Times New Roman"/>
          <w:sz w:val="24"/>
          <w:szCs w:val="24"/>
        </w:rPr>
      </w:pPr>
    </w:p>
    <w:p w:rsidR="008B7250" w:rsidRDefault="00266879" w:rsidP="00501B04">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П-3</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производственно-коммунальных объектов </w:t>
      </w:r>
      <w:r w:rsidR="008B7250" w:rsidRPr="00CD0893">
        <w:rPr>
          <w:rFonts w:ascii="Times New Roman" w:hAnsi="Times New Roman" w:cs="Times New Roman"/>
          <w:b/>
          <w:bCs/>
          <w:sz w:val="24"/>
          <w:szCs w:val="24"/>
          <w:u w:val="single"/>
        </w:rPr>
        <w:t xml:space="preserve">IV </w:t>
      </w:r>
      <w:r w:rsidR="00501B04" w:rsidRPr="00CD0893">
        <w:rPr>
          <w:rFonts w:ascii="Times New Roman" w:hAnsi="Times New Roman" w:cs="Times New Roman"/>
          <w:b/>
          <w:bCs/>
          <w:sz w:val="24"/>
          <w:szCs w:val="24"/>
          <w:u w:val="single"/>
        </w:rPr>
        <w:t>классов вредности.</w:t>
      </w:r>
    </w:p>
    <w:p w:rsidR="009B4DAC" w:rsidRPr="00CD0893" w:rsidRDefault="009B4DAC" w:rsidP="00501B04">
      <w:pPr>
        <w:spacing w:after="0" w:line="240" w:lineRule="auto"/>
        <w:ind w:firstLine="851"/>
        <w:jc w:val="both"/>
        <w:rPr>
          <w:rFonts w:ascii="Times New Roman" w:hAnsi="Times New Roman" w:cs="Times New Roman"/>
          <w:b/>
          <w:bCs/>
          <w:sz w:val="24"/>
          <w:szCs w:val="24"/>
          <w:u w:val="single"/>
        </w:rPr>
      </w:pPr>
    </w:p>
    <w:p w:rsidR="00A66C40" w:rsidRPr="00CD0893" w:rsidRDefault="00A66C40" w:rsidP="00A66C40">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A66C40" w:rsidRPr="00CD0893" w:rsidRDefault="00A66C40" w:rsidP="00A66C4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A66C40" w:rsidRPr="00CD0893" w:rsidRDefault="00A66C40" w:rsidP="00A66C40">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A66C40" w:rsidRDefault="00A66C40" w:rsidP="00A66C40">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Обслуживание автотранспорта</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A66C40" w:rsidRPr="00BD394D" w:rsidRDefault="00A66C40" w:rsidP="00013623">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Строительная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Энергетика</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t>Склады</w:t>
            </w:r>
          </w:p>
        </w:tc>
      </w:tr>
    </w:tbl>
    <w:p w:rsidR="00A66C40" w:rsidRPr="00CD0893" w:rsidRDefault="00A66C40" w:rsidP="00A66C40">
      <w:pPr>
        <w:pStyle w:val="a3"/>
        <w:spacing w:after="0" w:line="240" w:lineRule="auto"/>
        <w:ind w:left="0" w:firstLine="851"/>
        <w:jc w:val="both"/>
        <w:rPr>
          <w:rFonts w:ascii="Times New Roman" w:hAnsi="Times New Roman" w:cs="Times New Roman"/>
          <w:sz w:val="24"/>
          <w:szCs w:val="24"/>
        </w:rPr>
      </w:pPr>
    </w:p>
    <w:p w:rsidR="00A66C40" w:rsidRPr="00CD0893" w:rsidRDefault="00A66C40" w:rsidP="00A66C4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учреждения жилищно-коммунального хозяйства;</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A66C40" w:rsidRPr="00CD0893"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A66C40" w:rsidRDefault="00A66C40" w:rsidP="00A66C40">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A66C40" w:rsidRPr="00CD0893" w:rsidRDefault="00A66C40" w:rsidP="00A66C40">
      <w:pPr>
        <w:pStyle w:val="a3"/>
        <w:spacing w:after="0" w:line="240" w:lineRule="auto"/>
        <w:ind w:left="851"/>
        <w:jc w:val="both"/>
        <w:rPr>
          <w:rFonts w:ascii="Times New Roman" w:hAnsi="Times New Roman" w:cs="Times New Roman"/>
          <w:sz w:val="24"/>
          <w:szCs w:val="24"/>
        </w:rPr>
      </w:pPr>
    </w:p>
    <w:p w:rsidR="00A66C40" w:rsidRPr="00CD0893" w:rsidRDefault="00A66C40" w:rsidP="00A66C4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A66C40" w:rsidRPr="00CD0893" w:rsidRDefault="00A66C40" w:rsidP="00A66C40">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A66C40" w:rsidRPr="00CD0893" w:rsidRDefault="00A66C40" w:rsidP="00A66C40">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jc w:val="both"/>
            </w:pPr>
            <w:r w:rsidRPr="001E0109">
              <w:t>Бытовое обслуживание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jc w:val="both"/>
            </w:pPr>
            <w:r>
              <w:t>Деловое управление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66C40" w:rsidRPr="001E0109" w:rsidRDefault="00A66C40" w:rsidP="00013623">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jc w:val="both"/>
            </w:pPr>
            <w:r w:rsidRPr="00BD394D">
              <w:t>Склады</w:t>
            </w:r>
          </w:p>
        </w:tc>
      </w:tr>
    </w:tbl>
    <w:p w:rsidR="00427560" w:rsidRDefault="00427560" w:rsidP="00A66C40">
      <w:pPr>
        <w:pStyle w:val="nienie"/>
        <w:ind w:left="0" w:firstLine="851"/>
        <w:rPr>
          <w:rFonts w:ascii="Times New Roman" w:hAnsi="Times New Roman"/>
          <w:i/>
        </w:rPr>
      </w:pPr>
    </w:p>
    <w:p w:rsidR="00A66C40" w:rsidRPr="00176FB6" w:rsidRDefault="00A66C40" w:rsidP="00A66C40">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DD52CF" w:rsidRDefault="00DD52CF" w:rsidP="003A463D">
      <w:pPr>
        <w:pStyle w:val="a3"/>
        <w:spacing w:before="240" w:after="0" w:line="240" w:lineRule="auto"/>
        <w:ind w:left="0" w:firstLine="851"/>
        <w:jc w:val="both"/>
        <w:rPr>
          <w:rFonts w:ascii="Times New Roman" w:hAnsi="Times New Roman" w:cs="Times New Roman"/>
          <w:i/>
          <w:sz w:val="24"/>
          <w:szCs w:val="24"/>
        </w:rPr>
      </w:pPr>
    </w:p>
    <w:p w:rsidR="00501B04"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266879">
        <w:rPr>
          <w:rFonts w:ascii="Times New Roman" w:hAnsi="Times New Roman" w:cs="Times New Roman"/>
          <w:b/>
          <w:sz w:val="24"/>
          <w:szCs w:val="24"/>
          <w:u w:val="single"/>
        </w:rPr>
        <w:t>4</w:t>
      </w:r>
      <w:r w:rsidR="00501B04" w:rsidRPr="00CD0893">
        <w:rPr>
          <w:rFonts w:ascii="Times New Roman" w:hAnsi="Times New Roman" w:cs="Times New Roman"/>
          <w:sz w:val="24"/>
          <w:szCs w:val="24"/>
          <w:u w:val="single"/>
        </w:rPr>
        <w:t>.</w:t>
      </w:r>
      <w:r w:rsidR="003A463D" w:rsidRPr="00CD0893">
        <w:rPr>
          <w:rFonts w:ascii="Times New Roman" w:hAnsi="Times New Roman" w:cs="Times New Roman"/>
          <w:sz w:val="24"/>
          <w:szCs w:val="24"/>
          <w:u w:val="single"/>
        </w:rPr>
        <w:t xml:space="preserve"> </w:t>
      </w:r>
      <w:r w:rsidR="00501B04" w:rsidRPr="00CD0893">
        <w:rPr>
          <w:rFonts w:ascii="Times New Roman" w:hAnsi="Times New Roman" w:cs="Times New Roman"/>
          <w:b/>
          <w:bCs/>
          <w:sz w:val="24"/>
          <w:szCs w:val="24"/>
          <w:u w:val="single"/>
        </w:rPr>
        <w:t>Зона производственно-коммунальных объектов производс</w:t>
      </w:r>
      <w:r w:rsidRPr="00CD0893">
        <w:rPr>
          <w:rFonts w:ascii="Times New Roman" w:hAnsi="Times New Roman" w:cs="Times New Roman"/>
          <w:b/>
          <w:bCs/>
          <w:sz w:val="24"/>
          <w:szCs w:val="24"/>
          <w:u w:val="single"/>
        </w:rPr>
        <w:t xml:space="preserve">твенно-коммунальных объектов </w:t>
      </w:r>
      <w:r w:rsidR="00427560">
        <w:rPr>
          <w:rFonts w:ascii="Times New Roman" w:hAnsi="Times New Roman" w:cs="Times New Roman"/>
          <w:b/>
          <w:bCs/>
          <w:sz w:val="24"/>
          <w:szCs w:val="24"/>
          <w:u w:val="single"/>
        </w:rPr>
        <w:t>V класса</w:t>
      </w:r>
      <w:r w:rsidR="00501B04" w:rsidRPr="00CD0893">
        <w:rPr>
          <w:rFonts w:ascii="Times New Roman" w:hAnsi="Times New Roman" w:cs="Times New Roman"/>
          <w:b/>
          <w:bCs/>
          <w:sz w:val="24"/>
          <w:szCs w:val="24"/>
          <w:u w:val="single"/>
        </w:rPr>
        <w:t xml:space="preserve"> вредности.</w:t>
      </w:r>
    </w:p>
    <w:p w:rsidR="00427560" w:rsidRDefault="00427560" w:rsidP="00501B04">
      <w:pPr>
        <w:pStyle w:val="a3"/>
        <w:spacing w:after="0" w:line="240" w:lineRule="auto"/>
        <w:ind w:left="0" w:firstLine="851"/>
        <w:jc w:val="both"/>
        <w:rPr>
          <w:rFonts w:ascii="Times New Roman" w:hAnsi="Times New Roman" w:cs="Times New Roman"/>
          <w:b/>
          <w:bCs/>
          <w:sz w:val="24"/>
          <w:szCs w:val="24"/>
          <w:u w:val="single"/>
        </w:rPr>
      </w:pPr>
    </w:p>
    <w:p w:rsidR="00427560" w:rsidRPr="009B4DAC" w:rsidRDefault="00427560" w:rsidP="00427560">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9B4DAC" w:rsidRDefault="009B4DAC" w:rsidP="00501B04">
      <w:pPr>
        <w:pStyle w:val="a3"/>
        <w:spacing w:after="0" w:line="240" w:lineRule="auto"/>
        <w:ind w:left="0" w:firstLine="851"/>
        <w:jc w:val="both"/>
        <w:rPr>
          <w:rFonts w:ascii="Times New Roman" w:hAnsi="Times New Roman" w:cs="Times New Roman"/>
          <w:b/>
          <w:bCs/>
          <w:sz w:val="24"/>
          <w:szCs w:val="24"/>
          <w:u w:val="single"/>
        </w:rPr>
      </w:pPr>
    </w:p>
    <w:p w:rsidR="00A66C40" w:rsidRPr="005F7296" w:rsidRDefault="00A66C40" w:rsidP="00A66C40">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A66C40" w:rsidRPr="005F7296" w:rsidRDefault="00A66C40" w:rsidP="00A66C40">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A66C40" w:rsidRPr="005F7296"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A66C40" w:rsidRDefault="00A66C40" w:rsidP="00A66C40">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Обслуживание автотранспорта</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A66C40" w:rsidRPr="00BD394D" w:rsidRDefault="00A66C40" w:rsidP="00013623">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rsidRPr="00200A83">
              <w:t>Энергетика</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A66C40" w:rsidRPr="00200A83" w:rsidRDefault="00A66C40" w:rsidP="00013623">
            <w:pPr>
              <w:pStyle w:val="ad"/>
              <w:jc w:val="both"/>
            </w:pPr>
            <w:r>
              <w:t>Склады</w:t>
            </w:r>
          </w:p>
        </w:tc>
      </w:tr>
    </w:tbl>
    <w:p w:rsidR="00A66C40" w:rsidRPr="005F7296" w:rsidRDefault="00A66C40" w:rsidP="00A66C40">
      <w:pPr>
        <w:pStyle w:val="a3"/>
        <w:spacing w:after="0"/>
        <w:ind w:left="851"/>
        <w:jc w:val="both"/>
        <w:rPr>
          <w:rFonts w:ascii="Times New Roman" w:hAnsi="Times New Roman"/>
          <w:sz w:val="24"/>
          <w:szCs w:val="24"/>
        </w:rPr>
      </w:pPr>
    </w:p>
    <w:p w:rsidR="00A66C40" w:rsidRPr="005F7296" w:rsidRDefault="00A66C40" w:rsidP="00A66C40">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A66C40" w:rsidRPr="005F7296"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A66C40" w:rsidRDefault="00A66C40" w:rsidP="00A66C40">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A66C40" w:rsidRDefault="00A66C40" w:rsidP="00A66C40">
      <w:pPr>
        <w:pStyle w:val="a3"/>
        <w:spacing w:after="0"/>
        <w:ind w:left="851"/>
        <w:jc w:val="both"/>
        <w:rPr>
          <w:rFonts w:ascii="Times New Roman" w:hAnsi="Times New Roman"/>
          <w:sz w:val="24"/>
          <w:szCs w:val="24"/>
        </w:rPr>
      </w:pPr>
    </w:p>
    <w:p w:rsidR="00A66C40" w:rsidRPr="005F7296" w:rsidRDefault="00A66C40" w:rsidP="00A66C40">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A66C40" w:rsidRPr="005F7296" w:rsidRDefault="00A66C40" w:rsidP="00A66C40">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A66C40" w:rsidRDefault="00A66C40" w:rsidP="00A66C40">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A66C40" w:rsidRPr="005F7296" w:rsidRDefault="00A66C40" w:rsidP="00A66C40">
      <w:pPr>
        <w:pStyle w:val="a3"/>
        <w:spacing w:after="0"/>
        <w:ind w:left="851"/>
        <w:jc w:val="both"/>
        <w:rPr>
          <w:rFonts w:ascii="Times New Roman" w:hAnsi="Times New Roman"/>
          <w:sz w:val="24"/>
          <w:szCs w:val="24"/>
        </w:rPr>
      </w:pP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jc w:val="both"/>
            </w:pPr>
            <w:r w:rsidRPr="001E0109">
              <w:t>Бытовое обслуживание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A66C40" w:rsidRDefault="00A66C40" w:rsidP="00013623">
            <w:pPr>
              <w:pStyle w:val="ad"/>
              <w:jc w:val="both"/>
            </w:pPr>
            <w:r>
              <w:t>Деловое управление</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A66C40" w:rsidRPr="001E0109" w:rsidRDefault="00A66C40" w:rsidP="00013623">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bl>
    <w:p w:rsidR="00826BBE" w:rsidRDefault="00826BBE" w:rsidP="004F59BC">
      <w:pPr>
        <w:pStyle w:val="a3"/>
        <w:spacing w:after="0"/>
        <w:ind w:left="851"/>
        <w:jc w:val="both"/>
        <w:rPr>
          <w:rFonts w:ascii="Times New Roman" w:hAnsi="Times New Roman"/>
          <w:sz w:val="24"/>
          <w:szCs w:val="24"/>
        </w:rPr>
      </w:pPr>
    </w:p>
    <w:p w:rsidR="00FD2029" w:rsidRDefault="00427560" w:rsidP="00427560">
      <w:pPr>
        <w:pStyle w:val="a3"/>
        <w:spacing w:after="0"/>
        <w:ind w:left="0" w:firstLine="851"/>
        <w:jc w:val="both"/>
        <w:rPr>
          <w:rFonts w:ascii="Times New Roman" w:hAnsi="Times New Roman"/>
          <w:sz w:val="24"/>
          <w:szCs w:val="24"/>
        </w:rPr>
      </w:pPr>
      <w:r w:rsidRPr="00176FB6">
        <w:rPr>
          <w:rFonts w:ascii="Times New Roman" w:hAnsi="Times New Roman"/>
          <w:i/>
        </w:rPr>
        <w:lastRenderedPageBreak/>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D2029" w:rsidRDefault="00FD2029" w:rsidP="004F59BC">
      <w:pPr>
        <w:pStyle w:val="a3"/>
        <w:spacing w:after="0"/>
        <w:ind w:left="851"/>
        <w:jc w:val="both"/>
        <w:rPr>
          <w:rFonts w:ascii="Times New Roman" w:hAnsi="Times New Roman"/>
          <w:sz w:val="24"/>
          <w:szCs w:val="24"/>
        </w:rPr>
      </w:pPr>
    </w:p>
    <w:p w:rsidR="00826BBE" w:rsidRDefault="00826BBE" w:rsidP="004F59BC">
      <w:pPr>
        <w:pStyle w:val="a3"/>
        <w:spacing w:after="0"/>
        <w:ind w:left="851"/>
        <w:jc w:val="both"/>
        <w:rPr>
          <w:rFonts w:ascii="Times New Roman" w:hAnsi="Times New Roman"/>
          <w:sz w:val="24"/>
          <w:szCs w:val="24"/>
        </w:rPr>
      </w:pPr>
    </w:p>
    <w:p w:rsidR="00480D7A" w:rsidRPr="00CD0893" w:rsidRDefault="00480D7A" w:rsidP="00480D7A">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A66C40" w:rsidRPr="00CD0893" w:rsidRDefault="00A66C40" w:rsidP="00A66C40">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A66C40" w:rsidRPr="00CD0893" w:rsidRDefault="00A66C40" w:rsidP="00A66C4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66C40" w:rsidRPr="002833A0" w:rsidRDefault="00A66C40" w:rsidP="00A66C40">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A66C40" w:rsidRPr="00CD0893" w:rsidRDefault="00A66C40" w:rsidP="00A66C40">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A66C40"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A66C40"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A66C40" w:rsidRPr="0000548F" w:rsidRDefault="00A66C40"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A66C40"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A66C40" w:rsidRPr="005342CD" w:rsidRDefault="00A66C40" w:rsidP="00013623">
            <w:pPr>
              <w:pStyle w:val="ad"/>
              <w:jc w:val="left"/>
            </w:pPr>
            <w:r w:rsidRPr="000E76E4">
              <w:t>Лесные плантации</w:t>
            </w:r>
          </w:p>
        </w:tc>
      </w:tr>
    </w:tbl>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480D7A" w:rsidRPr="001D5F1F" w:rsidRDefault="00480D7A" w:rsidP="00480D7A">
      <w:pPr>
        <w:spacing w:after="0" w:line="240" w:lineRule="auto"/>
        <w:ind w:firstLine="851"/>
        <w:jc w:val="both"/>
        <w:rPr>
          <w:rFonts w:ascii="Times New Roman" w:eastAsia="Times New Roman" w:hAnsi="Times New Roman" w:cs="Times New Roman"/>
          <w:sz w:val="24"/>
          <w:szCs w:val="24"/>
        </w:rPr>
      </w:pPr>
    </w:p>
    <w:p w:rsidR="00480D7A" w:rsidRDefault="00480D7A" w:rsidP="00480D7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t>антенны сотовой, радиорелейной, спутниковой связи</w:t>
      </w:r>
      <w:r>
        <w:rPr>
          <w:rFonts w:ascii="Times New Roman" w:eastAsia="Times New Roman" w:hAnsi="Times New Roman" w:cs="Times New Roman"/>
          <w:sz w:val="24"/>
          <w:szCs w:val="24"/>
        </w:rPr>
        <w:t>.</w:t>
      </w:r>
    </w:p>
    <w:p w:rsidR="00013623" w:rsidRDefault="00013623" w:rsidP="00013623">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013623"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013623"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013623" w:rsidRPr="0000548F"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rsidRPr="000E76E4">
              <w:t>Связь</w:t>
            </w:r>
          </w:p>
        </w:tc>
      </w:tr>
    </w:tbl>
    <w:p w:rsidR="00013623" w:rsidRDefault="00013623" w:rsidP="00013623">
      <w:pPr>
        <w:pStyle w:val="a3"/>
        <w:spacing w:after="0" w:line="240" w:lineRule="auto"/>
        <w:ind w:left="851"/>
        <w:jc w:val="both"/>
        <w:rPr>
          <w:rFonts w:ascii="Times New Roman" w:eastAsia="Times New Roman" w:hAnsi="Times New Roman" w:cs="Times New Roman"/>
          <w:sz w:val="24"/>
          <w:szCs w:val="24"/>
        </w:rPr>
      </w:pPr>
    </w:p>
    <w:p w:rsidR="00013623" w:rsidRDefault="00013623" w:rsidP="00013623">
      <w:pPr>
        <w:pStyle w:val="a3"/>
        <w:spacing w:after="0" w:line="240" w:lineRule="auto"/>
        <w:ind w:left="851"/>
        <w:jc w:val="both"/>
        <w:rPr>
          <w:rFonts w:ascii="Times New Roman" w:eastAsia="Times New Roman" w:hAnsi="Times New Roman" w:cs="Times New Roman"/>
          <w:sz w:val="24"/>
          <w:szCs w:val="24"/>
        </w:rPr>
      </w:pPr>
    </w:p>
    <w:p w:rsidR="00013623" w:rsidRPr="00176FB6" w:rsidRDefault="00013623" w:rsidP="00013623">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013623" w:rsidRPr="00CD0893" w:rsidRDefault="00013623" w:rsidP="00013623">
      <w:pPr>
        <w:pStyle w:val="a3"/>
        <w:spacing w:after="0" w:line="240" w:lineRule="auto"/>
        <w:ind w:left="851"/>
        <w:jc w:val="both"/>
        <w:rPr>
          <w:rFonts w:ascii="Times New Roman" w:eastAsia="Times New Roman" w:hAnsi="Times New Roman" w:cs="Times New Roman"/>
          <w:sz w:val="24"/>
          <w:szCs w:val="24"/>
        </w:rPr>
      </w:pPr>
    </w:p>
    <w:p w:rsidR="00480D7A" w:rsidRDefault="00480D7A" w:rsidP="000E5482">
      <w:pPr>
        <w:spacing w:after="0" w:line="240" w:lineRule="auto"/>
        <w:ind w:firstLine="851"/>
        <w:jc w:val="both"/>
        <w:rPr>
          <w:rFonts w:ascii="Times New Roman" w:hAnsi="Times New Roman" w:cs="Times New Roman"/>
          <w:b/>
          <w:iCs/>
          <w:sz w:val="24"/>
          <w:szCs w:val="24"/>
        </w:rPr>
      </w:pPr>
    </w:p>
    <w:p w:rsidR="00C8747D" w:rsidRDefault="00C8747D" w:rsidP="00C8747D">
      <w:pPr>
        <w:spacing w:after="0" w:line="240" w:lineRule="auto"/>
        <w:ind w:firstLine="851"/>
        <w:jc w:val="both"/>
        <w:rPr>
          <w:rFonts w:ascii="Times New Roman" w:hAnsi="Times New Roman"/>
          <w:b/>
          <w:iCs/>
          <w:sz w:val="24"/>
          <w:szCs w:val="24"/>
        </w:rPr>
      </w:pPr>
      <w:r w:rsidRPr="00CB7F5E">
        <w:rPr>
          <w:rFonts w:ascii="Times New Roman" w:hAnsi="Times New Roman" w:cs="Times New Roman"/>
          <w:b/>
          <w:iCs/>
          <w:sz w:val="24"/>
          <w:szCs w:val="24"/>
        </w:rPr>
        <w:t xml:space="preserve">Статья 46.4  </w:t>
      </w:r>
      <w:r w:rsidRPr="00CB7F5E">
        <w:rPr>
          <w:rFonts w:ascii="Times New Roman" w:hAnsi="Times New Roman"/>
          <w:b/>
          <w:iCs/>
          <w:sz w:val="24"/>
          <w:szCs w:val="24"/>
        </w:rPr>
        <w:t>Градостроительные  регламенты.</w:t>
      </w:r>
      <w:r>
        <w:rPr>
          <w:rFonts w:ascii="Times New Roman" w:hAnsi="Times New Roman"/>
          <w:b/>
          <w:iCs/>
          <w:sz w:val="24"/>
          <w:szCs w:val="24"/>
        </w:rPr>
        <w:t xml:space="preserve"> Зоны инженерной и транспортной и</w:t>
      </w:r>
      <w:r w:rsidRPr="00CB7F5E">
        <w:rPr>
          <w:rFonts w:ascii="Times New Roman" w:hAnsi="Times New Roman"/>
          <w:b/>
          <w:iCs/>
          <w:sz w:val="24"/>
          <w:szCs w:val="24"/>
        </w:rPr>
        <w:t>нфраструктур.</w:t>
      </w:r>
    </w:p>
    <w:p w:rsidR="00C8747D" w:rsidRDefault="00C8747D" w:rsidP="00C8747D">
      <w:pPr>
        <w:spacing w:after="0" w:line="240" w:lineRule="auto"/>
        <w:jc w:val="both"/>
        <w:rPr>
          <w:rFonts w:ascii="Times New Roman" w:hAnsi="Times New Roman"/>
          <w:b/>
          <w:iCs/>
          <w:sz w:val="24"/>
          <w:szCs w:val="24"/>
        </w:rPr>
      </w:pPr>
    </w:p>
    <w:p w:rsidR="00C8747D" w:rsidRDefault="00C8747D" w:rsidP="00C8747D">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C8747D" w:rsidRDefault="00C8747D" w:rsidP="00C8747D">
      <w:pPr>
        <w:spacing w:after="0" w:line="240" w:lineRule="auto"/>
        <w:ind w:firstLine="851"/>
        <w:jc w:val="both"/>
        <w:rPr>
          <w:rFonts w:ascii="Times New Roman" w:hAnsi="Times New Roman"/>
          <w:b/>
          <w:bCs/>
          <w:iCs/>
          <w:sz w:val="24"/>
          <w:szCs w:val="24"/>
          <w:u w:val="single"/>
        </w:rPr>
      </w:pPr>
    </w:p>
    <w:p w:rsidR="00013623" w:rsidRPr="00CD0893" w:rsidRDefault="00013623" w:rsidP="00013623">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013623" w:rsidRPr="001D3BB2" w:rsidRDefault="00013623" w:rsidP="00013623">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w:t>
      </w:r>
      <w:r>
        <w:rPr>
          <w:rFonts w:ascii="Times New Roman" w:hAnsi="Times New Roman"/>
          <w:iCs/>
          <w:sz w:val="24"/>
          <w:szCs w:val="24"/>
        </w:rPr>
        <w:t>-</w:t>
      </w:r>
      <w:r w:rsidRPr="00B37F2D">
        <w:rPr>
          <w:rFonts w:ascii="Times New Roman" w:hAnsi="Times New Roman"/>
          <w:iCs/>
          <w:sz w:val="24"/>
          <w:szCs w:val="24"/>
        </w:rPr>
        <w:t>технологический комплекс – гидроэлектростанция;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золошлакоотвалы</w:t>
      </w:r>
      <w:proofErr w:type="spellEnd"/>
      <w:r w:rsidRPr="00B37F2D">
        <w:rPr>
          <w:rFonts w:ascii="Times New Roman" w:hAnsi="Times New Roman"/>
          <w:iCs/>
          <w:sz w:val="24"/>
          <w:szCs w:val="24"/>
        </w:rPr>
        <w:t>;</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 xml:space="preserve">понизительные насосные станции, центральные тепловые пункты, </w:t>
      </w:r>
      <w:proofErr w:type="spellStart"/>
      <w:r w:rsidRPr="00B37F2D">
        <w:rPr>
          <w:rFonts w:ascii="Times New Roman" w:hAnsi="Times New Roman"/>
          <w:iCs/>
          <w:sz w:val="24"/>
          <w:szCs w:val="24"/>
        </w:rPr>
        <w:t>электроподстанции</w:t>
      </w:r>
      <w:proofErr w:type="spellEnd"/>
      <w:r w:rsidRPr="00B37F2D">
        <w:rPr>
          <w:rFonts w:ascii="Times New Roman" w:hAnsi="Times New Roman"/>
          <w:iCs/>
          <w:sz w:val="24"/>
          <w:szCs w:val="24"/>
        </w:rPr>
        <w:t>, распределительные пункты, трансформаторные подстанции, мини–ТЭЦ;</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w:t>
      </w:r>
      <w:proofErr w:type="gramStart"/>
      <w:r w:rsidRPr="00B37F2D">
        <w:rPr>
          <w:rFonts w:ascii="Times New Roman" w:hAnsi="Times New Roman"/>
          <w:iCs/>
          <w:sz w:val="24"/>
          <w:szCs w:val="24"/>
        </w:rPr>
        <w:t>ии аэ</w:t>
      </w:r>
      <w:proofErr w:type="gramEnd"/>
      <w:r w:rsidRPr="00B37F2D">
        <w:rPr>
          <w:rFonts w:ascii="Times New Roman" w:hAnsi="Times New Roman"/>
          <w:iCs/>
          <w:sz w:val="24"/>
          <w:szCs w:val="24"/>
        </w:rPr>
        <w:t>рации, канализационные насосные станции;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w:t>
      </w:r>
      <w:r>
        <w:rPr>
          <w:rFonts w:ascii="Times New Roman" w:hAnsi="Times New Roman"/>
          <w:iCs/>
          <w:sz w:val="24"/>
          <w:szCs w:val="24"/>
        </w:rPr>
        <w:t>-</w:t>
      </w:r>
      <w:r w:rsidRPr="00B37F2D">
        <w:rPr>
          <w:rFonts w:ascii="Times New Roman" w:hAnsi="Times New Roman"/>
          <w:iCs/>
          <w:sz w:val="24"/>
          <w:szCs w:val="24"/>
        </w:rPr>
        <w:t>пропускные пункты;</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w:t>
      </w:r>
      <w:r>
        <w:rPr>
          <w:rFonts w:ascii="Times New Roman" w:hAnsi="Times New Roman"/>
          <w:iCs/>
          <w:sz w:val="24"/>
          <w:szCs w:val="24"/>
        </w:rPr>
        <w:t>-</w:t>
      </w:r>
      <w:r w:rsidRPr="00B37F2D">
        <w:rPr>
          <w:rFonts w:ascii="Times New Roman" w:hAnsi="Times New Roman"/>
          <w:iCs/>
          <w:sz w:val="24"/>
          <w:szCs w:val="24"/>
        </w:rPr>
        <w:t>строительных кооперативов;</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013623" w:rsidRDefault="00013623" w:rsidP="00013623">
      <w:pPr>
        <w:spacing w:after="0" w:line="240" w:lineRule="auto"/>
        <w:ind w:firstLine="709"/>
        <w:jc w:val="both"/>
        <w:rPr>
          <w:rFonts w:ascii="Times New Roman" w:hAnsi="Times New Roman"/>
          <w:iCs/>
          <w:sz w:val="24"/>
          <w:szCs w:val="24"/>
        </w:rPr>
      </w:pPr>
    </w:p>
    <w:tbl>
      <w:tblPr>
        <w:tblW w:w="9803" w:type="dxa"/>
        <w:tblInd w:w="108" w:type="dxa"/>
        <w:tblLook w:val="0000"/>
      </w:tblPr>
      <w:tblGrid>
        <w:gridCol w:w="2014"/>
        <w:gridCol w:w="7789"/>
      </w:tblGrid>
      <w:tr w:rsidR="00013623"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013623"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013623" w:rsidRPr="0000548F"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both"/>
            </w:pPr>
            <w:r w:rsidRPr="001E0109">
              <w:t>Коммунальное обслуживание</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left"/>
            </w:pPr>
            <w:r w:rsidRPr="00200A83">
              <w:t>Обслуживание автотранспорта</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013623" w:rsidRPr="00200A83" w:rsidRDefault="00013623" w:rsidP="00013623">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rsidRPr="000E76E4">
              <w:t>Связь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rsidRPr="000E76E4">
              <w:t>Автомобильный транспорт</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t>Трубопроводный</w:t>
            </w:r>
            <w:r w:rsidRPr="000E76E4">
              <w:t xml:space="preserve"> транспорт</w:t>
            </w:r>
          </w:p>
        </w:tc>
      </w:tr>
    </w:tbl>
    <w:p w:rsidR="00013623" w:rsidRDefault="00013623" w:rsidP="00013623">
      <w:pPr>
        <w:spacing w:after="0" w:line="240" w:lineRule="auto"/>
        <w:ind w:firstLine="709"/>
        <w:jc w:val="both"/>
        <w:rPr>
          <w:rFonts w:ascii="Times New Roman" w:hAnsi="Times New Roman"/>
          <w:iCs/>
          <w:sz w:val="24"/>
          <w:szCs w:val="24"/>
        </w:rPr>
      </w:pPr>
    </w:p>
    <w:p w:rsidR="00013623" w:rsidRPr="001D3BB2" w:rsidRDefault="00013623" w:rsidP="00013623">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proofErr w:type="gramStart"/>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roofErr w:type="gramEnd"/>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объекты;</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объекты благоустройства, фонтаны, малые архитектурные формы, скульптуры, средства визуальной информации;</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013623" w:rsidRPr="00B37F2D"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013623" w:rsidRDefault="00013623" w:rsidP="00013623">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автомойки</w:t>
      </w:r>
      <w:proofErr w:type="spellEnd"/>
      <w:r w:rsidRPr="00B37F2D">
        <w:rPr>
          <w:rFonts w:ascii="Times New Roman" w:hAnsi="Times New Roman"/>
          <w:iCs/>
          <w:sz w:val="24"/>
          <w:szCs w:val="24"/>
        </w:rPr>
        <w:t>.</w:t>
      </w:r>
    </w:p>
    <w:p w:rsidR="00013623" w:rsidRDefault="00013623" w:rsidP="00013623">
      <w:pPr>
        <w:pStyle w:val="a3"/>
        <w:spacing w:after="0" w:line="240" w:lineRule="auto"/>
        <w:ind w:left="709"/>
        <w:contextualSpacing w:val="0"/>
        <w:jc w:val="both"/>
        <w:rPr>
          <w:rFonts w:ascii="Times New Roman" w:hAnsi="Times New Roman"/>
          <w:iCs/>
          <w:sz w:val="24"/>
          <w:szCs w:val="24"/>
        </w:rPr>
      </w:pPr>
    </w:p>
    <w:p w:rsidR="00013623" w:rsidRPr="00176FB6" w:rsidRDefault="00013623" w:rsidP="00013623">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731EB" w:rsidRDefault="006731EB" w:rsidP="006731EB">
      <w:pPr>
        <w:pStyle w:val="aa"/>
        <w:ind w:left="851"/>
        <w:rPr>
          <w:sz w:val="24"/>
          <w:szCs w:val="24"/>
        </w:rPr>
      </w:pPr>
    </w:p>
    <w:p w:rsidR="006731EB" w:rsidRPr="006731EB" w:rsidRDefault="006731EB" w:rsidP="006731EB">
      <w:pPr>
        <w:spacing w:line="240" w:lineRule="auto"/>
        <w:ind w:firstLine="851"/>
        <w:jc w:val="both"/>
        <w:rPr>
          <w:rFonts w:ascii="Times New Roman" w:hAnsi="Times New Roman" w:cs="Times New Roman"/>
          <w:b/>
          <w:bCs/>
          <w:sz w:val="24"/>
          <w:szCs w:val="24"/>
          <w:u w:val="single"/>
        </w:rPr>
      </w:pPr>
      <w:r w:rsidRPr="006731EB">
        <w:rPr>
          <w:rFonts w:ascii="Times New Roman" w:eastAsia="Times New Roman" w:hAnsi="Times New Roman" w:cs="Times New Roman"/>
          <w:b/>
          <w:bCs/>
          <w:sz w:val="24"/>
          <w:szCs w:val="24"/>
          <w:u w:val="single"/>
        </w:rPr>
        <w:t>Т-1</w:t>
      </w:r>
      <w:r w:rsidRPr="006731EB">
        <w:rPr>
          <w:rFonts w:ascii="Times New Roman" w:hAnsi="Times New Roman" w:cs="Times New Roman"/>
          <w:b/>
          <w:bCs/>
          <w:sz w:val="24"/>
          <w:szCs w:val="24"/>
          <w:u w:val="single"/>
        </w:rPr>
        <w:t xml:space="preserve">. </w:t>
      </w:r>
      <w:r w:rsidRPr="006731EB">
        <w:rPr>
          <w:rFonts w:ascii="Times New Roman" w:eastAsia="Times New Roman" w:hAnsi="Times New Roman" w:cs="Times New Roman"/>
          <w:b/>
          <w:bCs/>
          <w:sz w:val="24"/>
          <w:szCs w:val="24"/>
          <w:u w:val="single"/>
        </w:rPr>
        <w:t xml:space="preserve"> Зона транспортной инфраструктуры</w:t>
      </w:r>
      <w:r w:rsidRPr="006731EB">
        <w:rPr>
          <w:rFonts w:ascii="Times New Roman" w:hAnsi="Times New Roman" w:cs="Times New Roman"/>
          <w:b/>
          <w:bCs/>
          <w:sz w:val="24"/>
          <w:szCs w:val="24"/>
          <w:u w:val="single"/>
        </w:rPr>
        <w:t>.</w:t>
      </w:r>
    </w:p>
    <w:p w:rsidR="00013623" w:rsidRPr="00CD0893" w:rsidRDefault="00013623" w:rsidP="00013623">
      <w:pPr>
        <w:numPr>
          <w:ilvl w:val="12"/>
          <w:numId w:val="0"/>
        </w:numPr>
        <w:ind w:firstLine="851"/>
        <w:jc w:val="both"/>
        <w:rPr>
          <w:rFonts w:ascii="Times New Roman" w:hAnsi="Times New Roman" w:cs="Times New Roman"/>
          <w:i/>
          <w:iCs/>
          <w:sz w:val="24"/>
          <w:szCs w:val="24"/>
        </w:rPr>
      </w:pPr>
      <w:r w:rsidRPr="00CD0893">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CD0893">
        <w:rPr>
          <w:rFonts w:ascii="Times New Roman" w:hAnsi="Times New Roman" w:cs="Times New Roman"/>
          <w:i/>
          <w:sz w:val="24"/>
          <w:szCs w:val="24"/>
        </w:rPr>
        <w:t xml:space="preserve">автомобильного транспорта, </w:t>
      </w:r>
      <w:r w:rsidRPr="00CD0893">
        <w:rPr>
          <w:rFonts w:ascii="Times New Roman" w:eastAsia="Times New Roman" w:hAnsi="Times New Roman" w:cs="Times New Roman"/>
          <w:i/>
          <w:sz w:val="24"/>
          <w:szCs w:val="24"/>
        </w:rPr>
        <w:t xml:space="preserve">допускается </w:t>
      </w:r>
      <w:r w:rsidRPr="00CD0893">
        <w:rPr>
          <w:rFonts w:ascii="Times New Roman" w:hAnsi="Times New Roman" w:cs="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13623" w:rsidRPr="00CD0893" w:rsidRDefault="00013623" w:rsidP="00013623">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013623" w:rsidRPr="00CD0893" w:rsidRDefault="00013623" w:rsidP="00013623">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013623" w:rsidRPr="00CD0893"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вокзалы, автостанции;</w:t>
      </w:r>
    </w:p>
    <w:p w:rsidR="00013623" w:rsidRPr="00CD0893" w:rsidRDefault="00013623" w:rsidP="00013623">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АЗС, </w:t>
      </w:r>
      <w:r w:rsidRPr="00CD0893">
        <w:rPr>
          <w:rFonts w:ascii="Times New Roman" w:eastAsia="Times New Roman" w:hAnsi="Times New Roman" w:cs="Times New Roman"/>
          <w:sz w:val="24"/>
          <w:szCs w:val="24"/>
        </w:rPr>
        <w:t>АГЗС;</w:t>
      </w:r>
    </w:p>
    <w:p w:rsidR="00013623" w:rsidRPr="004276BF"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r>
        <w:rPr>
          <w:rFonts w:ascii="Times New Roman" w:hAnsi="Times New Roman" w:cs="Times New Roman"/>
        </w:rPr>
        <w:t xml:space="preserve">, </w:t>
      </w:r>
      <w:r w:rsidRPr="004276BF">
        <w:rPr>
          <w:rFonts w:ascii="Times New Roman" w:hAnsi="Times New Roman" w:cs="Times New Roman"/>
        </w:rPr>
        <w:t>промышленные предприятия и коммунально-складские организации V класса вредности;</w:t>
      </w:r>
    </w:p>
    <w:p w:rsidR="00013623" w:rsidRPr="00CD0893"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13623" w:rsidRPr="00CD0893"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013623" w:rsidRPr="00CD0893"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013623" w:rsidRPr="00CD0893" w:rsidRDefault="00013623" w:rsidP="00013623">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013623" w:rsidRPr="00CD0893" w:rsidRDefault="00013623" w:rsidP="00013623">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размещение объектов дорожного сервиса;</w:t>
      </w:r>
    </w:p>
    <w:p w:rsidR="00013623" w:rsidRPr="00CD0893" w:rsidRDefault="00013623" w:rsidP="00013623">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sidRPr="00CD0893">
        <w:rPr>
          <w:rFonts w:ascii="Times New Roman" w:eastAsia="Times New Roman" w:hAnsi="Times New Roman" w:cs="Times New Roman"/>
          <w:sz w:val="24"/>
          <w:szCs w:val="24"/>
        </w:rPr>
        <w:t>транспорт</w:t>
      </w:r>
      <w:r w:rsidRPr="00CD0893">
        <w:rPr>
          <w:rFonts w:ascii="Times New Roman" w:hAnsi="Times New Roman" w:cs="Times New Roman"/>
          <w:sz w:val="24"/>
          <w:szCs w:val="24"/>
        </w:rPr>
        <w:t>ной инфраструктуры;</w:t>
      </w:r>
    </w:p>
    <w:p w:rsidR="00013623" w:rsidRPr="00D56512" w:rsidRDefault="00013623" w:rsidP="00013623">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гостиницы</w:t>
      </w:r>
      <w:r>
        <w:rPr>
          <w:rFonts w:ascii="Times New Roman" w:hAnsi="Times New Roman" w:cs="Times New Roman"/>
          <w:sz w:val="24"/>
          <w:szCs w:val="24"/>
        </w:rPr>
        <w:t>;</w:t>
      </w:r>
    </w:p>
    <w:p w:rsidR="00013623" w:rsidRPr="002833A0" w:rsidRDefault="00013623" w:rsidP="00013623">
      <w:pPr>
        <w:pStyle w:val="a3"/>
        <w:numPr>
          <w:ilvl w:val="0"/>
          <w:numId w:val="32"/>
        </w:numPr>
        <w:spacing w:line="240" w:lineRule="auto"/>
        <w:ind w:left="0" w:firstLine="851"/>
        <w:jc w:val="both"/>
        <w:rPr>
          <w:rFonts w:ascii="Times New Roman" w:eastAsia="Times New Roman" w:hAnsi="Times New Roman" w:cs="Times New Roman"/>
          <w:sz w:val="24"/>
          <w:szCs w:val="24"/>
        </w:rPr>
      </w:pPr>
      <w:r>
        <w:rPr>
          <w:rFonts w:ascii="Times New Roman" w:hAnsi="Times New Roman" w:cs="Times New Roman"/>
          <w:sz w:val="24"/>
          <w:szCs w:val="24"/>
        </w:rPr>
        <w:t>водонапорные башни.</w:t>
      </w:r>
    </w:p>
    <w:tbl>
      <w:tblPr>
        <w:tblW w:w="9803" w:type="dxa"/>
        <w:tblInd w:w="108" w:type="dxa"/>
        <w:tblLook w:val="0000"/>
      </w:tblPr>
      <w:tblGrid>
        <w:gridCol w:w="2014"/>
        <w:gridCol w:w="7789"/>
      </w:tblGrid>
      <w:tr w:rsidR="00013623"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013623"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013623" w:rsidRPr="0000548F"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both"/>
            </w:pPr>
            <w:r w:rsidRPr="001E0109">
              <w:t>Коммунальное обслуживание</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4.7</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left"/>
            </w:pPr>
            <w:r w:rsidRPr="001E0109">
              <w:t>Гостиничное обслуживание</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left"/>
            </w:pPr>
            <w:r w:rsidRPr="00200A83">
              <w:t>Обслуживание автотранспорта</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013623" w:rsidRPr="00200A83" w:rsidRDefault="00013623" w:rsidP="00013623">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6.4</w:t>
            </w:r>
          </w:p>
        </w:tc>
        <w:tc>
          <w:tcPr>
            <w:tcW w:w="7789" w:type="dxa"/>
            <w:tcBorders>
              <w:top w:val="single" w:sz="4" w:space="0" w:color="auto"/>
              <w:left w:val="single" w:sz="4" w:space="0" w:color="auto"/>
              <w:bottom w:val="single" w:sz="4" w:space="0" w:color="auto"/>
              <w:right w:val="single" w:sz="4" w:space="0" w:color="auto"/>
            </w:tcBorders>
          </w:tcPr>
          <w:p w:rsidR="00013623" w:rsidRPr="00BD394D" w:rsidRDefault="00013623" w:rsidP="00013623">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rsidRPr="000E76E4">
              <w:t>Связь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rsidRPr="000E76E4">
              <w:t>Автомобильный транспорт</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lastRenderedPageBreak/>
              <w:t>7.5</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left"/>
            </w:pPr>
            <w:r>
              <w:t>Трубопроводный</w:t>
            </w:r>
            <w:r w:rsidRPr="000E76E4">
              <w:t xml:space="preserve"> транспорт</w:t>
            </w:r>
          </w:p>
        </w:tc>
      </w:tr>
    </w:tbl>
    <w:p w:rsidR="00013623" w:rsidRDefault="00013623" w:rsidP="00013623">
      <w:pPr>
        <w:pStyle w:val="a3"/>
        <w:spacing w:line="240" w:lineRule="auto"/>
        <w:ind w:left="851"/>
        <w:jc w:val="both"/>
        <w:rPr>
          <w:rFonts w:ascii="Times New Roman" w:eastAsia="Times New Roman" w:hAnsi="Times New Roman" w:cs="Times New Roman"/>
          <w:sz w:val="24"/>
          <w:szCs w:val="24"/>
        </w:rPr>
      </w:pPr>
    </w:p>
    <w:p w:rsidR="00FD2029" w:rsidRDefault="00FD2029" w:rsidP="00013623">
      <w:pPr>
        <w:pStyle w:val="a3"/>
        <w:spacing w:line="240" w:lineRule="auto"/>
        <w:ind w:left="851"/>
        <w:jc w:val="both"/>
        <w:rPr>
          <w:rFonts w:ascii="Times New Roman" w:eastAsia="Times New Roman" w:hAnsi="Times New Roman" w:cs="Times New Roman"/>
          <w:sz w:val="24"/>
          <w:szCs w:val="24"/>
        </w:rPr>
      </w:pPr>
    </w:p>
    <w:p w:rsidR="00FD2029" w:rsidRPr="00CD0893" w:rsidRDefault="00FD2029" w:rsidP="00013623">
      <w:pPr>
        <w:pStyle w:val="a3"/>
        <w:spacing w:line="240" w:lineRule="auto"/>
        <w:ind w:left="851"/>
        <w:jc w:val="both"/>
        <w:rPr>
          <w:rFonts w:ascii="Times New Roman" w:eastAsia="Times New Roman" w:hAnsi="Times New Roman" w:cs="Times New Roman"/>
          <w:sz w:val="24"/>
          <w:szCs w:val="24"/>
        </w:rPr>
      </w:pPr>
    </w:p>
    <w:p w:rsidR="00013623" w:rsidRPr="00CD0893" w:rsidRDefault="00013623" w:rsidP="00013623">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13623" w:rsidRPr="00CD0893" w:rsidRDefault="00013623" w:rsidP="00013623">
      <w:pPr>
        <w:pStyle w:val="a3"/>
        <w:numPr>
          <w:ilvl w:val="0"/>
          <w:numId w:val="33"/>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013623" w:rsidRPr="00CD0893" w:rsidRDefault="00013623" w:rsidP="00013623">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013623" w:rsidRPr="00CD0893" w:rsidRDefault="00013623" w:rsidP="00013623">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торговля, павильоны розничной торговли;</w:t>
      </w:r>
    </w:p>
    <w:p w:rsidR="00013623" w:rsidRPr="00CD0893" w:rsidRDefault="00013623" w:rsidP="00013623">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грузовых автомобилей;</w:t>
      </w:r>
    </w:p>
    <w:p w:rsidR="00013623" w:rsidRPr="00013623" w:rsidRDefault="00013623" w:rsidP="00013623">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013623" w:rsidRDefault="00013623" w:rsidP="00013623">
      <w:pPr>
        <w:pStyle w:val="a3"/>
        <w:spacing w:line="240" w:lineRule="auto"/>
        <w:ind w:left="851"/>
        <w:jc w:val="both"/>
        <w:rPr>
          <w:rFonts w:ascii="Times New Roman" w:hAnsi="Times New Roman" w:cs="Times New Roman"/>
          <w:sz w:val="24"/>
          <w:szCs w:val="24"/>
        </w:rPr>
      </w:pPr>
    </w:p>
    <w:p w:rsidR="00013623" w:rsidRPr="00CD0893" w:rsidRDefault="00013623" w:rsidP="00013623">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013623" w:rsidRPr="00CD0893" w:rsidRDefault="00013623" w:rsidP="00013623">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013623" w:rsidRPr="00CD0893" w:rsidRDefault="00013623" w:rsidP="00013623">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аптеки;</w:t>
      </w:r>
    </w:p>
    <w:p w:rsidR="00013623" w:rsidRPr="00CD0893" w:rsidRDefault="00013623" w:rsidP="00013623">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питомники растений для озеленения промышленных территорий и санитарно-защитных зон;</w:t>
      </w:r>
    </w:p>
    <w:p w:rsidR="00013623" w:rsidRDefault="00013623" w:rsidP="00013623">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013623" w:rsidRDefault="00013623" w:rsidP="00013623">
      <w:pPr>
        <w:pStyle w:val="nienie"/>
        <w:rPr>
          <w:rFonts w:ascii="Times New Roman" w:hAnsi="Times New Roman" w:cs="Times New Roman"/>
        </w:rPr>
      </w:pPr>
    </w:p>
    <w:p w:rsidR="00013623" w:rsidRDefault="00013623" w:rsidP="00013623">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013623" w:rsidRPr="007133F1" w:rsidTr="00013623">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013623"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013623" w:rsidRPr="0000548F" w:rsidRDefault="00013623" w:rsidP="00013623">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013623" w:rsidRPr="005342CD" w:rsidRDefault="00013623" w:rsidP="00013623">
            <w:pPr>
              <w:pStyle w:val="ad"/>
              <w:jc w:val="both"/>
            </w:pPr>
            <w:r w:rsidRPr="000E76E4">
              <w:t>Здравоохранение</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4.6</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both"/>
            </w:pPr>
            <w:r w:rsidRPr="000E76E4">
              <w:t>Общественное питание</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both"/>
            </w:pPr>
            <w:r w:rsidRPr="00200A83">
              <w:t>Обслуживание автотранспорта</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013623" w:rsidRPr="00200A83" w:rsidRDefault="00013623" w:rsidP="00013623">
            <w:pPr>
              <w:pStyle w:val="ad"/>
              <w:jc w:val="both"/>
            </w:pPr>
            <w:r>
              <w:t>Связь</w:t>
            </w:r>
          </w:p>
        </w:tc>
      </w:tr>
      <w:tr w:rsidR="00013623" w:rsidRPr="007133F1" w:rsidTr="00013623">
        <w:trPr>
          <w:trHeight w:val="20"/>
        </w:trPr>
        <w:tc>
          <w:tcPr>
            <w:tcW w:w="2014"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pPr>
            <w:r>
              <w:t>9.1</w:t>
            </w:r>
          </w:p>
        </w:tc>
        <w:tc>
          <w:tcPr>
            <w:tcW w:w="7789" w:type="dxa"/>
            <w:tcBorders>
              <w:top w:val="single" w:sz="4" w:space="0" w:color="auto"/>
              <w:left w:val="single" w:sz="4" w:space="0" w:color="auto"/>
              <w:bottom w:val="single" w:sz="4" w:space="0" w:color="auto"/>
              <w:right w:val="single" w:sz="4" w:space="0" w:color="auto"/>
            </w:tcBorders>
          </w:tcPr>
          <w:p w:rsidR="00013623" w:rsidRDefault="00013623" w:rsidP="00013623">
            <w:pPr>
              <w:pStyle w:val="ad"/>
              <w:jc w:val="both"/>
            </w:pPr>
            <w:r w:rsidRPr="00547FFE">
              <w:t>Охрана природных территорий</w:t>
            </w:r>
          </w:p>
        </w:tc>
      </w:tr>
    </w:tbl>
    <w:p w:rsidR="00013623" w:rsidRPr="00CD0893" w:rsidRDefault="00013623" w:rsidP="00013623">
      <w:pPr>
        <w:pStyle w:val="nienie"/>
        <w:rPr>
          <w:rFonts w:ascii="Times New Roman" w:hAnsi="Times New Roman" w:cs="Times New Roman"/>
        </w:rPr>
      </w:pPr>
    </w:p>
    <w:p w:rsidR="00013623" w:rsidRPr="00176FB6" w:rsidRDefault="00013623" w:rsidP="00013623">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C8747D" w:rsidRPr="00D66247" w:rsidRDefault="00C8747D" w:rsidP="00C8747D">
      <w:pPr>
        <w:spacing w:after="0" w:line="240" w:lineRule="auto"/>
        <w:ind w:firstLine="709"/>
        <w:jc w:val="both"/>
        <w:rPr>
          <w:rFonts w:ascii="Times New Roman" w:hAnsi="Times New Roman"/>
          <w:i/>
          <w:sz w:val="24"/>
          <w:szCs w:val="24"/>
        </w:rPr>
      </w:pPr>
      <w:r w:rsidRPr="00D66247">
        <w:rPr>
          <w:rFonts w:ascii="Times New Roman" w:hAnsi="Times New Roman"/>
          <w:i/>
          <w:sz w:val="24"/>
          <w:szCs w:val="24"/>
        </w:rPr>
        <w:t>.</w:t>
      </w:r>
    </w:p>
    <w:p w:rsidR="00C8747D" w:rsidRDefault="00C8747D"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FE1313" w:rsidRPr="00CD0893" w:rsidRDefault="00FE1313" w:rsidP="00FE1313">
      <w:pPr>
        <w:spacing w:line="240" w:lineRule="auto"/>
        <w:ind w:firstLine="851"/>
        <w:rPr>
          <w:rFonts w:ascii="Times New Roman" w:hAnsi="Times New Roman" w:cs="Times New Roman"/>
          <w:b/>
          <w:sz w:val="24"/>
          <w:szCs w:val="24"/>
          <w:u w:val="single"/>
        </w:rPr>
      </w:pPr>
      <w:r w:rsidRPr="00CD0893">
        <w:rPr>
          <w:rFonts w:ascii="Times New Roman" w:hAnsi="Times New Roman" w:cs="Times New Roman"/>
          <w:b/>
          <w:sz w:val="24"/>
          <w:szCs w:val="24"/>
          <w:u w:val="single"/>
        </w:rPr>
        <w:t>СХ-1.</w:t>
      </w:r>
      <w:r w:rsidRPr="00CD0893">
        <w:rPr>
          <w:rFonts w:ascii="Times New Roman" w:eastAsia="Times New Roman" w:hAnsi="Times New Roman" w:cs="Times New Roman"/>
          <w:b/>
          <w:sz w:val="24"/>
          <w:szCs w:val="24"/>
          <w:u w:val="single"/>
        </w:rPr>
        <w:t xml:space="preserve"> </w:t>
      </w:r>
      <w:r w:rsidRPr="00CD0893">
        <w:rPr>
          <w:rFonts w:ascii="Times New Roman" w:hAnsi="Times New Roman" w:cs="Times New Roman"/>
          <w:b/>
          <w:sz w:val="24"/>
          <w:szCs w:val="24"/>
          <w:u w:val="single"/>
        </w:rPr>
        <w:t xml:space="preserve"> Зона </w:t>
      </w:r>
      <w:proofErr w:type="spellStart"/>
      <w:r>
        <w:rPr>
          <w:rFonts w:ascii="Times New Roman" w:hAnsi="Times New Roman" w:cs="Times New Roman"/>
          <w:b/>
          <w:sz w:val="24"/>
          <w:szCs w:val="24"/>
          <w:u w:val="single"/>
        </w:rPr>
        <w:t>садоводчеств</w:t>
      </w:r>
      <w:proofErr w:type="spellEnd"/>
      <w:r>
        <w:rPr>
          <w:rFonts w:ascii="Times New Roman" w:hAnsi="Times New Roman" w:cs="Times New Roman"/>
          <w:b/>
          <w:sz w:val="24"/>
          <w:szCs w:val="24"/>
          <w:u w:val="single"/>
        </w:rPr>
        <w:t xml:space="preserve"> и дачных участков</w:t>
      </w:r>
      <w:r w:rsidRPr="00CD0893">
        <w:rPr>
          <w:rFonts w:ascii="Times New Roman" w:hAnsi="Times New Roman" w:cs="Times New Roman"/>
          <w:b/>
          <w:sz w:val="24"/>
          <w:szCs w:val="24"/>
          <w:u w:val="single"/>
        </w:rPr>
        <w:t>.</w:t>
      </w:r>
    </w:p>
    <w:p w:rsidR="00FE1313" w:rsidRDefault="00FE1313" w:rsidP="00FE1313">
      <w:pPr>
        <w:spacing w:line="240" w:lineRule="auto"/>
        <w:ind w:firstLine="851"/>
        <w:jc w:val="both"/>
        <w:rPr>
          <w:rFonts w:ascii="Times New Roman" w:hAnsi="Times New Roman" w:cs="Times New Roman"/>
          <w:i/>
          <w:sz w:val="24"/>
          <w:szCs w:val="24"/>
        </w:rPr>
      </w:pPr>
      <w:r w:rsidRPr="00A70DF4">
        <w:rPr>
          <w:rFonts w:ascii="Times New Roman" w:hAnsi="Times New Roman" w:cs="Times New Roman"/>
          <w:i/>
          <w:sz w:val="24"/>
          <w:szCs w:val="24"/>
        </w:rPr>
        <w:t>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w:t>
      </w:r>
    </w:p>
    <w:p w:rsidR="00FE1313" w:rsidRPr="00CD0893" w:rsidRDefault="00FE1313" w:rsidP="00FE1313">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Основные виды разрешенного  использования:</w:t>
      </w:r>
    </w:p>
    <w:p w:rsidR="00FE1313" w:rsidRPr="00CD0893" w:rsidRDefault="00FE1313" w:rsidP="00FE1313">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подсобные хозяйства;</w:t>
      </w:r>
    </w:p>
    <w:p w:rsidR="00FE1313" w:rsidRPr="00CD0893" w:rsidRDefault="00FE1313" w:rsidP="00FE1313">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дачи;</w:t>
      </w:r>
    </w:p>
    <w:p w:rsidR="00FE1313" w:rsidRPr="00CD0893" w:rsidRDefault="00FE1313" w:rsidP="00FE1313">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выращивание сельскохозяйственных культур - цветов, овощей, фруктов;</w:t>
      </w:r>
    </w:p>
    <w:p w:rsidR="00FE1313" w:rsidRPr="00CD0893" w:rsidRDefault="00FE1313" w:rsidP="00FE1313">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w:t>
      </w:r>
    </w:p>
    <w:p w:rsidR="00FE1313" w:rsidRDefault="00FE1313" w:rsidP="00FE1313">
      <w:pPr>
        <w:pStyle w:val="a3"/>
        <w:numPr>
          <w:ilvl w:val="0"/>
          <w:numId w:val="35"/>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лесозащитные полосы.</w:t>
      </w:r>
    </w:p>
    <w:p w:rsidR="00CA1691" w:rsidRDefault="00CA1691" w:rsidP="00CA1691">
      <w:pPr>
        <w:pStyle w:val="a3"/>
        <w:spacing w:line="240" w:lineRule="auto"/>
        <w:ind w:left="851"/>
        <w:rPr>
          <w:rFonts w:ascii="Times New Roman" w:eastAsia="Times New Roman" w:hAnsi="Times New Roman" w:cs="Times New Roman"/>
          <w:sz w:val="24"/>
          <w:szCs w:val="24"/>
        </w:rPr>
      </w:pPr>
    </w:p>
    <w:p w:rsidR="00FD2029" w:rsidRDefault="00FD2029" w:rsidP="00CA1691">
      <w:pPr>
        <w:pStyle w:val="a3"/>
        <w:spacing w:line="240" w:lineRule="auto"/>
        <w:ind w:left="851"/>
        <w:rPr>
          <w:rFonts w:ascii="Times New Roman" w:eastAsia="Times New Roman" w:hAnsi="Times New Roman" w:cs="Times New Roman"/>
          <w:sz w:val="24"/>
          <w:szCs w:val="24"/>
        </w:rPr>
      </w:pPr>
    </w:p>
    <w:p w:rsidR="00FD2029" w:rsidRDefault="00FD2029" w:rsidP="00CA1691">
      <w:pPr>
        <w:pStyle w:val="a3"/>
        <w:spacing w:line="240" w:lineRule="auto"/>
        <w:ind w:left="851"/>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CA1691" w:rsidRPr="007133F1" w:rsidTr="00FD202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A1691" w:rsidRDefault="00CA1691"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A1691" w:rsidRPr="0000548F" w:rsidRDefault="00CA1691"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A1691"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CA1691" w:rsidRPr="005342CD" w:rsidRDefault="00CA1691" w:rsidP="00FD2029">
            <w:pPr>
              <w:pStyle w:val="ad"/>
            </w:pPr>
            <w:r>
              <w:t>1.16</w:t>
            </w:r>
          </w:p>
        </w:tc>
        <w:tc>
          <w:tcPr>
            <w:tcW w:w="7789" w:type="dxa"/>
            <w:tcBorders>
              <w:top w:val="single" w:sz="4" w:space="0" w:color="auto"/>
              <w:left w:val="single" w:sz="4" w:space="0" w:color="auto"/>
              <w:bottom w:val="single" w:sz="4" w:space="0" w:color="auto"/>
              <w:right w:val="single" w:sz="4" w:space="0" w:color="auto"/>
            </w:tcBorders>
          </w:tcPr>
          <w:p w:rsidR="00CA1691" w:rsidRPr="00BD6561" w:rsidRDefault="00CA1691" w:rsidP="00FD202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CA1691"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CA1691" w:rsidRPr="005342CD" w:rsidRDefault="00CA1691" w:rsidP="00FD202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CA1691" w:rsidRPr="00292863" w:rsidRDefault="00CA1691" w:rsidP="00FD2029">
            <w:pPr>
              <w:pStyle w:val="ad"/>
              <w:jc w:val="both"/>
            </w:pPr>
            <w:r w:rsidRPr="00292863">
              <w:t>Малоэтажная жилая застройка (индивидуальное жилищное строительство; размещение дачных домов и садовых домов)</w:t>
            </w:r>
          </w:p>
        </w:tc>
      </w:tr>
      <w:tr w:rsidR="00CA1691"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CA1691" w:rsidRDefault="00CA1691" w:rsidP="00FD2029">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CA1691" w:rsidRDefault="00CA1691" w:rsidP="00FD2029">
            <w:pPr>
              <w:pStyle w:val="ad"/>
              <w:jc w:val="both"/>
            </w:pPr>
            <w:r w:rsidRPr="000E76E4">
              <w:t>Лесные плантации</w:t>
            </w:r>
          </w:p>
        </w:tc>
      </w:tr>
    </w:tbl>
    <w:p w:rsidR="00CA1691" w:rsidRPr="00CD0893" w:rsidRDefault="00CA1691" w:rsidP="00CA1691">
      <w:pPr>
        <w:pStyle w:val="a3"/>
        <w:spacing w:line="240" w:lineRule="auto"/>
        <w:ind w:left="851"/>
        <w:rPr>
          <w:rFonts w:ascii="Times New Roman" w:eastAsia="Times New Roman" w:hAnsi="Times New Roman" w:cs="Times New Roman"/>
          <w:sz w:val="24"/>
          <w:szCs w:val="24"/>
        </w:rPr>
      </w:pPr>
    </w:p>
    <w:p w:rsidR="00FE1313" w:rsidRPr="00CD0893" w:rsidRDefault="00FE1313" w:rsidP="00FE1313">
      <w:pPr>
        <w:spacing w:line="240" w:lineRule="auto"/>
        <w:ind w:firstLine="851"/>
        <w:rPr>
          <w:rFonts w:ascii="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Вспомогательные виды разрешенного использования:</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теплицы;</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оранжереи;</w:t>
      </w:r>
    </w:p>
    <w:p w:rsidR="00FE1313" w:rsidRPr="00902A4E"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надворные постройки - сараи для садовых принадлежностей, туалеты, бани;</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902A4E">
        <w:rPr>
          <w:rFonts w:ascii="Times New Roman" w:eastAsia="Times New Roman" w:hAnsi="Times New Roman" w:cs="Times New Roman"/>
          <w:sz w:val="24"/>
          <w:szCs w:val="24"/>
        </w:rPr>
        <w:t>индивидуальные</w:t>
      </w:r>
      <w:r w:rsidRPr="00CD0893">
        <w:rPr>
          <w:rFonts w:ascii="Times New Roman" w:eastAsia="Times New Roman" w:hAnsi="Times New Roman" w:cs="Times New Roman"/>
          <w:sz w:val="24"/>
          <w:szCs w:val="24"/>
        </w:rPr>
        <w:t xml:space="preserve"> гаражи на придомовом участке или парковки;</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индивидуальная трудовая деятельность (без нарушения принципов добрососедства);</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водозаборы;</w:t>
      </w:r>
    </w:p>
    <w:p w:rsidR="00FE1313" w:rsidRPr="00CD089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FE1313" w:rsidRDefault="00FE1313" w:rsidP="00FE1313">
      <w:pPr>
        <w:pStyle w:val="a3"/>
        <w:numPr>
          <w:ilvl w:val="0"/>
          <w:numId w:val="36"/>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площадки для отдыха, спортивных занятий;</w:t>
      </w:r>
    </w:p>
    <w:p w:rsidR="00FE1313" w:rsidRPr="00CD0893" w:rsidRDefault="00FE1313" w:rsidP="00FE1313">
      <w:pPr>
        <w:spacing w:line="240" w:lineRule="auto"/>
        <w:ind w:firstLine="851"/>
        <w:rPr>
          <w:rFonts w:ascii="Times New Roman" w:eastAsia="Times New Roman" w:hAnsi="Times New Roman" w:cs="Times New Roman"/>
          <w:b/>
          <w:i/>
          <w:sz w:val="24"/>
          <w:szCs w:val="24"/>
          <w:u w:val="single"/>
        </w:rPr>
      </w:pPr>
      <w:r w:rsidRPr="00CD0893">
        <w:rPr>
          <w:rFonts w:ascii="Times New Roman" w:eastAsia="Times New Roman" w:hAnsi="Times New Roman" w:cs="Times New Roman"/>
          <w:b/>
          <w:i/>
          <w:sz w:val="24"/>
          <w:szCs w:val="24"/>
          <w:u w:val="single"/>
        </w:rPr>
        <w:t>Условно разрешенные виды использования:</w:t>
      </w:r>
    </w:p>
    <w:p w:rsidR="00FE1313" w:rsidRPr="00CD0893" w:rsidRDefault="00FE1313" w:rsidP="00FE1313">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коллективные овощехранилища;</w:t>
      </w:r>
    </w:p>
    <w:p w:rsidR="00FE1313" w:rsidRPr="00CD0893" w:rsidRDefault="00FE1313" w:rsidP="00FE1313">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аптечные  киоски, лоточная торговля, временные павильоны, розничной торговли и обслуживания;</w:t>
      </w:r>
    </w:p>
    <w:p w:rsidR="00FE1313" w:rsidRPr="00CD0893" w:rsidRDefault="00FE1313" w:rsidP="00FE1313">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места для кемпингов, пикников, вспомогательные строения и инфраструктура для отдыха на природе;</w:t>
      </w:r>
    </w:p>
    <w:p w:rsidR="00FE1313" w:rsidRDefault="00FE1313" w:rsidP="00FE1313">
      <w:pPr>
        <w:pStyle w:val="a3"/>
        <w:numPr>
          <w:ilvl w:val="0"/>
          <w:numId w:val="37"/>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CA1691" w:rsidRDefault="00CA1691" w:rsidP="00CA1691">
      <w:pPr>
        <w:pStyle w:val="a3"/>
        <w:spacing w:line="240" w:lineRule="auto"/>
        <w:ind w:left="851"/>
        <w:rPr>
          <w:rFonts w:ascii="Times New Roman" w:eastAsia="Times New Roman" w:hAnsi="Times New Roman" w:cs="Times New Roman"/>
          <w:sz w:val="24"/>
          <w:szCs w:val="24"/>
        </w:rPr>
      </w:pPr>
    </w:p>
    <w:tbl>
      <w:tblPr>
        <w:tblW w:w="9803" w:type="dxa"/>
        <w:tblInd w:w="108" w:type="dxa"/>
        <w:tblLook w:val="0000"/>
      </w:tblPr>
      <w:tblGrid>
        <w:gridCol w:w="1021"/>
        <w:gridCol w:w="8782"/>
      </w:tblGrid>
      <w:tr w:rsidR="00CA1691" w:rsidRPr="007133F1" w:rsidTr="00FD202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A1691" w:rsidRDefault="00CA1691"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A1691" w:rsidRPr="0000548F" w:rsidRDefault="00CA1691"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A1691"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CA1691" w:rsidRPr="005342CD" w:rsidRDefault="00CA1691" w:rsidP="00FD202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CA1691" w:rsidRPr="00BD6561" w:rsidRDefault="00CA1691" w:rsidP="00FD202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CA1691" w:rsidRPr="007133F1" w:rsidTr="00CA1691">
        <w:trPr>
          <w:trHeight w:val="20"/>
        </w:trPr>
        <w:tc>
          <w:tcPr>
            <w:tcW w:w="1021" w:type="dxa"/>
            <w:tcBorders>
              <w:top w:val="single" w:sz="4" w:space="0" w:color="auto"/>
              <w:left w:val="single" w:sz="4" w:space="0" w:color="auto"/>
              <w:bottom w:val="single" w:sz="4" w:space="0" w:color="auto"/>
              <w:right w:val="single" w:sz="4" w:space="0" w:color="auto"/>
            </w:tcBorders>
          </w:tcPr>
          <w:p w:rsidR="00CA1691" w:rsidRPr="005342CD" w:rsidRDefault="00CA1691" w:rsidP="00FD2029">
            <w:pPr>
              <w:pStyle w:val="ad"/>
            </w:pPr>
            <w:r w:rsidRPr="005342CD">
              <w:t>3.10</w:t>
            </w:r>
          </w:p>
        </w:tc>
        <w:tc>
          <w:tcPr>
            <w:tcW w:w="8782" w:type="dxa"/>
            <w:tcBorders>
              <w:top w:val="single" w:sz="4" w:space="0" w:color="auto"/>
              <w:left w:val="single" w:sz="4" w:space="0" w:color="auto"/>
              <w:bottom w:val="single" w:sz="4" w:space="0" w:color="auto"/>
              <w:right w:val="single" w:sz="4" w:space="0" w:color="auto"/>
            </w:tcBorders>
          </w:tcPr>
          <w:p w:rsidR="00CA1691" w:rsidRPr="001E0109" w:rsidRDefault="00CA1691" w:rsidP="00FD202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CA1691"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CA1691" w:rsidRPr="005342CD" w:rsidRDefault="00CA1691" w:rsidP="00FD2029">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CA1691" w:rsidRPr="001E0109" w:rsidRDefault="00CA1691" w:rsidP="00FD202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Default="00B544DB" w:rsidP="00B544DB">
            <w:pPr>
              <w:pStyle w:val="ad"/>
            </w:pPr>
            <w:r>
              <w:t>5.0</w:t>
            </w:r>
          </w:p>
        </w:tc>
        <w:tc>
          <w:tcPr>
            <w:tcW w:w="8782" w:type="dxa"/>
            <w:tcBorders>
              <w:top w:val="single" w:sz="4" w:space="0" w:color="auto"/>
              <w:left w:val="single" w:sz="4" w:space="0" w:color="auto"/>
              <w:bottom w:val="single" w:sz="4" w:space="0" w:color="auto"/>
              <w:right w:val="single" w:sz="4" w:space="0" w:color="auto"/>
            </w:tcBorders>
          </w:tcPr>
          <w:p w:rsidR="00B544DB" w:rsidRDefault="00B544DB" w:rsidP="00B544DB">
            <w:pPr>
              <w:pStyle w:val="ad"/>
              <w:jc w:val="both"/>
            </w:pPr>
            <w:r w:rsidRPr="00F7724B">
              <w:t>Отдых (рекреация)</w:t>
            </w:r>
            <w:r>
              <w:t xml:space="preserve"> </w:t>
            </w:r>
          </w:p>
          <w:p w:rsidR="00B544DB" w:rsidRPr="00F7724B" w:rsidRDefault="00B544DB" w:rsidP="00B544DB">
            <w:pPr>
              <w:pStyle w:val="ad"/>
              <w:jc w:val="both"/>
            </w:pPr>
            <w:r>
              <w:t>(</w:t>
            </w:r>
            <w:r w:rsidRPr="00F7724B">
              <w:t>включает в себя содержание видов разрешенного использования с кодами 5.1 - 5.5</w:t>
            </w:r>
            <w:r>
              <w:t>)</w:t>
            </w:r>
          </w:p>
        </w:tc>
      </w:tr>
    </w:tbl>
    <w:p w:rsidR="00CA1691" w:rsidRDefault="00CA1691" w:rsidP="00CA1691">
      <w:pPr>
        <w:pStyle w:val="a3"/>
        <w:spacing w:line="240" w:lineRule="auto"/>
        <w:ind w:left="851"/>
        <w:rPr>
          <w:rFonts w:ascii="Times New Roman" w:eastAsia="Times New Roman" w:hAnsi="Times New Roman" w:cs="Times New Roman"/>
          <w:sz w:val="24"/>
          <w:szCs w:val="24"/>
        </w:rPr>
      </w:pPr>
    </w:p>
    <w:p w:rsidR="00B544DB" w:rsidRPr="00176FB6" w:rsidRDefault="00B544DB" w:rsidP="00B544DB">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544DB" w:rsidRDefault="00B544DB" w:rsidP="00CA1691">
      <w:pPr>
        <w:pStyle w:val="a3"/>
        <w:spacing w:line="240" w:lineRule="auto"/>
        <w:ind w:left="851"/>
        <w:rPr>
          <w:rFonts w:ascii="Times New Roman" w:eastAsia="Times New Roman" w:hAnsi="Times New Roman" w:cs="Times New Roman"/>
          <w:sz w:val="24"/>
          <w:szCs w:val="24"/>
        </w:rPr>
      </w:pPr>
    </w:p>
    <w:p w:rsidR="000C5FE0" w:rsidRDefault="000C5FE0" w:rsidP="00CA1691">
      <w:pPr>
        <w:pStyle w:val="a3"/>
        <w:spacing w:line="240" w:lineRule="auto"/>
        <w:ind w:left="851"/>
        <w:rPr>
          <w:rFonts w:ascii="Times New Roman" w:eastAsia="Times New Roman" w:hAnsi="Times New Roman" w:cs="Times New Roman"/>
          <w:sz w:val="24"/>
          <w:szCs w:val="24"/>
        </w:rPr>
      </w:pPr>
    </w:p>
    <w:p w:rsidR="000C5FE0" w:rsidRPr="00FD2029" w:rsidRDefault="000C5FE0" w:rsidP="00CA1691">
      <w:pPr>
        <w:pStyle w:val="a3"/>
        <w:spacing w:line="240" w:lineRule="auto"/>
        <w:ind w:left="851"/>
        <w:rPr>
          <w:rFonts w:ascii="Times New Roman" w:eastAsia="Times New Roman" w:hAnsi="Times New Roman" w:cs="Times New Roman"/>
          <w:sz w:val="24"/>
          <w:szCs w:val="24"/>
        </w:rPr>
      </w:pPr>
    </w:p>
    <w:p w:rsidR="000B117D" w:rsidRPr="00FD2029" w:rsidRDefault="000B117D" w:rsidP="000B117D">
      <w:pPr>
        <w:spacing w:line="240" w:lineRule="auto"/>
        <w:ind w:firstLine="851"/>
        <w:rPr>
          <w:rFonts w:ascii="Times New Roman" w:hAnsi="Times New Roman" w:cs="Times New Roman"/>
          <w:b/>
          <w:sz w:val="24"/>
          <w:szCs w:val="24"/>
          <w:u w:val="single"/>
        </w:rPr>
      </w:pPr>
      <w:r w:rsidRPr="00FD2029">
        <w:rPr>
          <w:rFonts w:ascii="Times New Roman" w:hAnsi="Times New Roman" w:cs="Times New Roman"/>
          <w:b/>
          <w:sz w:val="24"/>
          <w:szCs w:val="24"/>
          <w:u w:val="single"/>
        </w:rPr>
        <w:lastRenderedPageBreak/>
        <w:t>СХ-2.</w:t>
      </w:r>
      <w:r w:rsidRPr="00FD2029">
        <w:rPr>
          <w:rFonts w:ascii="Times New Roman" w:eastAsia="Times New Roman" w:hAnsi="Times New Roman" w:cs="Times New Roman"/>
          <w:b/>
          <w:sz w:val="24"/>
          <w:szCs w:val="24"/>
          <w:u w:val="single"/>
        </w:rPr>
        <w:t xml:space="preserve"> </w:t>
      </w:r>
      <w:r w:rsidRPr="00FD2029">
        <w:rPr>
          <w:rFonts w:ascii="Times New Roman" w:hAnsi="Times New Roman" w:cs="Times New Roman"/>
          <w:b/>
          <w:sz w:val="24"/>
          <w:szCs w:val="24"/>
          <w:u w:val="single"/>
        </w:rPr>
        <w:t xml:space="preserve"> </w:t>
      </w:r>
      <w:r w:rsidR="00943C17" w:rsidRPr="00FD2029">
        <w:rPr>
          <w:rFonts w:ascii="Times New Roman" w:hAnsi="Times New Roman" w:cs="Times New Roman"/>
          <w:b/>
          <w:bCs/>
          <w:sz w:val="24"/>
          <w:szCs w:val="24"/>
          <w:u w:val="single"/>
        </w:rPr>
        <w:t>Зона  пастбищ и сенокосов</w:t>
      </w:r>
      <w:r w:rsidRPr="00FD2029">
        <w:rPr>
          <w:rFonts w:ascii="Times New Roman" w:hAnsi="Times New Roman" w:cs="Times New Roman"/>
          <w:b/>
          <w:sz w:val="24"/>
          <w:szCs w:val="24"/>
          <w:u w:val="single"/>
        </w:rPr>
        <w:t>.</w:t>
      </w:r>
    </w:p>
    <w:p w:rsidR="00B544DB" w:rsidRDefault="00B544DB" w:rsidP="00B544DB">
      <w:pPr>
        <w:spacing w:after="0" w:line="240" w:lineRule="auto"/>
        <w:ind w:firstLine="851"/>
        <w:jc w:val="both"/>
        <w:rPr>
          <w:rFonts w:ascii="Times New Roman" w:hAnsi="Times New Roman"/>
          <w:i/>
          <w:sz w:val="24"/>
          <w:szCs w:val="24"/>
        </w:rPr>
      </w:pPr>
      <w:r w:rsidRPr="006F2B89">
        <w:rPr>
          <w:rFonts w:ascii="Times New Roman" w:hAnsi="Times New Roman"/>
          <w:i/>
          <w:sz w:val="24"/>
          <w:szCs w:val="24"/>
        </w:rPr>
        <w:t>Зона СХ-</w:t>
      </w:r>
      <w:r>
        <w:rPr>
          <w:rFonts w:ascii="Times New Roman" w:hAnsi="Times New Roman"/>
          <w:i/>
          <w:sz w:val="24"/>
          <w:szCs w:val="24"/>
        </w:rPr>
        <w:t>2</w:t>
      </w:r>
      <w:r w:rsidRPr="006F2B89">
        <w:rPr>
          <w:rFonts w:ascii="Times New Roman" w:hAnsi="Times New Roman"/>
          <w:i/>
          <w:sz w:val="24"/>
          <w:szCs w:val="24"/>
        </w:rPr>
        <w:t xml:space="preserve"> предназначен</w:t>
      </w:r>
      <w:r>
        <w:rPr>
          <w:rFonts w:ascii="Times New Roman" w:hAnsi="Times New Roman"/>
          <w:i/>
          <w:sz w:val="24"/>
          <w:szCs w:val="24"/>
        </w:rPr>
        <w:t>а</w:t>
      </w:r>
      <w:r w:rsidRPr="006F2B89">
        <w:rPr>
          <w:rFonts w:ascii="Times New Roman" w:hAnsi="Times New Roman"/>
          <w:i/>
          <w:sz w:val="24"/>
          <w:szCs w:val="24"/>
        </w:rPr>
        <w:t xml:space="preserve">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 xml:space="preserve">в, ягодников питомников и т.п.), </w:t>
      </w:r>
      <w:proofErr w:type="gramStart"/>
      <w:r>
        <w:rPr>
          <w:rFonts w:ascii="Times New Roman" w:hAnsi="Times New Roman"/>
          <w:i/>
          <w:sz w:val="24"/>
          <w:szCs w:val="24"/>
        </w:rPr>
        <w:t>объекты</w:t>
      </w:r>
      <w:proofErr w:type="gramEnd"/>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Pr>
          <w:rFonts w:ascii="Times New Roman" w:hAnsi="Times New Roman"/>
          <w:i/>
          <w:sz w:val="24"/>
          <w:szCs w:val="24"/>
        </w:rPr>
        <w:t>2</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B544DB" w:rsidRPr="000D256B" w:rsidRDefault="00B544DB" w:rsidP="00B544DB">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B544DB" w:rsidRPr="005C2228" w:rsidRDefault="00B544DB" w:rsidP="00B544DB">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B544D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proofErr w:type="spellStart"/>
      <w:r w:rsidRPr="000D256B">
        <w:rPr>
          <w:rFonts w:ascii="Times New Roman" w:hAnsi="Times New Roman"/>
          <w:sz w:val="24"/>
          <w:szCs w:val="24"/>
        </w:rPr>
        <w:t>неудобья</w:t>
      </w:r>
      <w:proofErr w:type="spellEnd"/>
      <w:r w:rsidRPr="000D256B">
        <w:rPr>
          <w:rFonts w:ascii="Times New Roman" w:hAnsi="Times New Roman"/>
          <w:sz w:val="24"/>
          <w:szCs w:val="24"/>
        </w:rPr>
        <w:t>;</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B544DB" w:rsidRDefault="00B544DB" w:rsidP="00B544DB">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tbl>
      <w:tblPr>
        <w:tblW w:w="9803" w:type="dxa"/>
        <w:tblInd w:w="108" w:type="dxa"/>
        <w:tblLook w:val="0000"/>
      </w:tblPr>
      <w:tblGrid>
        <w:gridCol w:w="1021"/>
        <w:gridCol w:w="8782"/>
      </w:tblGrid>
      <w:tr w:rsidR="00B544DB" w:rsidRPr="007133F1" w:rsidTr="00FD202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544DB" w:rsidRDefault="00B544DB"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544DB" w:rsidRPr="0000548F" w:rsidRDefault="00B544DB"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544DB" w:rsidRPr="007133F1" w:rsidTr="00FD2029">
        <w:trPr>
          <w:trHeight w:val="439"/>
        </w:trPr>
        <w:tc>
          <w:tcPr>
            <w:tcW w:w="1021" w:type="dxa"/>
            <w:tcBorders>
              <w:top w:val="single" w:sz="4" w:space="0" w:color="auto"/>
              <w:left w:val="single" w:sz="4" w:space="0" w:color="auto"/>
              <w:bottom w:val="single" w:sz="4" w:space="0" w:color="auto"/>
              <w:right w:val="single" w:sz="4" w:space="0" w:color="auto"/>
            </w:tcBorders>
          </w:tcPr>
          <w:p w:rsidR="00B544DB" w:rsidRPr="005342CD" w:rsidRDefault="00B544DB" w:rsidP="00FD2029">
            <w:pPr>
              <w:pStyle w:val="ad"/>
            </w:pPr>
            <w:r>
              <w:t>1.1</w:t>
            </w:r>
          </w:p>
        </w:tc>
        <w:tc>
          <w:tcPr>
            <w:tcW w:w="8782" w:type="dxa"/>
            <w:tcBorders>
              <w:top w:val="single" w:sz="4" w:space="0" w:color="auto"/>
              <w:left w:val="single" w:sz="4" w:space="0" w:color="auto"/>
              <w:bottom w:val="single" w:sz="4" w:space="0" w:color="auto"/>
              <w:right w:val="single" w:sz="4" w:space="0" w:color="auto"/>
            </w:tcBorders>
          </w:tcPr>
          <w:p w:rsidR="00B544DB" w:rsidRPr="00BD6561" w:rsidRDefault="00B544DB" w:rsidP="00FD2029">
            <w:pPr>
              <w:pStyle w:val="ad"/>
              <w:jc w:val="both"/>
            </w:pPr>
            <w:r w:rsidRPr="00BD6561">
              <w:t>Растениеводство</w:t>
            </w:r>
            <w:r>
              <w:t xml:space="preserve"> </w:t>
            </w:r>
            <w:r w:rsidRPr="00BD6561">
              <w:t>(включает в себя содержание видов разрешенного использования с кодами 1.2 - 1.6)</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Pr="005342CD" w:rsidRDefault="00B544DB" w:rsidP="00FD202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B544DB" w:rsidRPr="00BD6561" w:rsidRDefault="00B544DB" w:rsidP="00FD202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Default="00B544DB" w:rsidP="00FD2029">
            <w:pPr>
              <w:pStyle w:val="ad"/>
            </w:pPr>
            <w:r>
              <w:t>10.2</w:t>
            </w:r>
          </w:p>
        </w:tc>
        <w:tc>
          <w:tcPr>
            <w:tcW w:w="8782" w:type="dxa"/>
            <w:tcBorders>
              <w:top w:val="single" w:sz="4" w:space="0" w:color="auto"/>
              <w:left w:val="single" w:sz="4" w:space="0" w:color="auto"/>
              <w:bottom w:val="single" w:sz="4" w:space="0" w:color="auto"/>
              <w:right w:val="single" w:sz="4" w:space="0" w:color="auto"/>
            </w:tcBorders>
          </w:tcPr>
          <w:p w:rsidR="00B544DB" w:rsidRDefault="00B544DB" w:rsidP="00FD2029">
            <w:pPr>
              <w:pStyle w:val="ad"/>
              <w:jc w:val="both"/>
            </w:pPr>
            <w:r w:rsidRPr="000E76E4">
              <w:t>Лесные плантации</w:t>
            </w:r>
          </w:p>
        </w:tc>
      </w:tr>
    </w:tbl>
    <w:p w:rsidR="00B544DB" w:rsidRPr="000D256B" w:rsidRDefault="00B544DB" w:rsidP="00B544DB">
      <w:pPr>
        <w:spacing w:after="0" w:line="240" w:lineRule="auto"/>
        <w:ind w:firstLine="851"/>
        <w:rPr>
          <w:rFonts w:ascii="Times New Roman" w:hAnsi="Times New Roman"/>
          <w:b/>
          <w:sz w:val="24"/>
          <w:szCs w:val="24"/>
        </w:rPr>
      </w:pPr>
    </w:p>
    <w:p w:rsidR="00B544DB" w:rsidRDefault="00B544DB" w:rsidP="00B544DB">
      <w:pPr>
        <w:spacing w:after="0" w:line="240" w:lineRule="auto"/>
        <w:ind w:firstLine="851"/>
        <w:rPr>
          <w:rFonts w:ascii="Times New Roman" w:hAnsi="Times New Roman"/>
          <w:b/>
          <w:bCs/>
          <w:i/>
          <w:sz w:val="24"/>
          <w:szCs w:val="24"/>
          <w:u w:val="single"/>
        </w:rPr>
      </w:pPr>
    </w:p>
    <w:p w:rsidR="00B544DB" w:rsidRPr="000D256B" w:rsidRDefault="00B544DB" w:rsidP="00B544DB">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B544DB" w:rsidRPr="000D256B"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площадки для сбора мусора.</w:t>
      </w:r>
    </w:p>
    <w:p w:rsidR="00B544DB" w:rsidRPr="000D256B" w:rsidRDefault="00B544DB" w:rsidP="00B544DB">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B544DB" w:rsidRPr="005C2228" w:rsidRDefault="00B544DB" w:rsidP="00B544DB">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w:t>
      </w:r>
      <w:proofErr w:type="gramStart"/>
      <w:r w:rsidRPr="000D256B">
        <w:rPr>
          <w:rFonts w:ascii="Times New Roman" w:hAnsi="Times New Roman"/>
          <w:b/>
          <w:bCs/>
          <w:i/>
          <w:sz w:val="24"/>
          <w:szCs w:val="24"/>
          <w:u w:val="single"/>
        </w:rPr>
        <w:t xml:space="preserve"> :</w:t>
      </w:r>
      <w:proofErr w:type="gramEnd"/>
    </w:p>
    <w:p w:rsidR="00B544DB" w:rsidRPr="004030ED"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B544DB" w:rsidRPr="004030ED"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B544DB" w:rsidRPr="004030ED"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торговые объекты;</w:t>
      </w:r>
    </w:p>
    <w:p w:rsidR="00B544DB" w:rsidRPr="004030ED" w:rsidRDefault="00B544DB" w:rsidP="00B544DB">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автозаправочные станции.</w:t>
      </w:r>
    </w:p>
    <w:p w:rsidR="00B544DB" w:rsidRDefault="00B544DB" w:rsidP="00B544DB">
      <w:pPr>
        <w:spacing w:after="0" w:line="240" w:lineRule="auto"/>
        <w:ind w:firstLine="851"/>
        <w:rPr>
          <w:rFonts w:ascii="Times New Roman" w:hAnsi="Times New Roman" w:cs="Times New Roman"/>
          <w:b/>
          <w:sz w:val="24"/>
          <w:szCs w:val="24"/>
        </w:rPr>
      </w:pPr>
    </w:p>
    <w:tbl>
      <w:tblPr>
        <w:tblW w:w="9803" w:type="dxa"/>
        <w:tblInd w:w="108" w:type="dxa"/>
        <w:tblLook w:val="0000"/>
      </w:tblPr>
      <w:tblGrid>
        <w:gridCol w:w="1021"/>
        <w:gridCol w:w="8782"/>
      </w:tblGrid>
      <w:tr w:rsidR="00B544DB" w:rsidRPr="007133F1" w:rsidTr="00FD202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544DB" w:rsidRDefault="00B544DB"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544DB" w:rsidRPr="0000548F" w:rsidRDefault="00B544DB"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544DB" w:rsidRPr="007133F1" w:rsidTr="00FD2029">
        <w:trPr>
          <w:trHeight w:val="439"/>
        </w:trPr>
        <w:tc>
          <w:tcPr>
            <w:tcW w:w="1021" w:type="dxa"/>
            <w:tcBorders>
              <w:top w:val="single" w:sz="4" w:space="0" w:color="auto"/>
              <w:left w:val="single" w:sz="4" w:space="0" w:color="auto"/>
              <w:bottom w:val="single" w:sz="4" w:space="0" w:color="auto"/>
              <w:right w:val="single" w:sz="4" w:space="0" w:color="auto"/>
            </w:tcBorders>
          </w:tcPr>
          <w:p w:rsidR="00B544DB" w:rsidRPr="005342CD" w:rsidRDefault="00B544DB" w:rsidP="00FD2029">
            <w:pPr>
              <w:pStyle w:val="ad"/>
            </w:pPr>
            <w:r>
              <w:t>1.16</w:t>
            </w:r>
          </w:p>
        </w:tc>
        <w:tc>
          <w:tcPr>
            <w:tcW w:w="8782" w:type="dxa"/>
            <w:tcBorders>
              <w:top w:val="single" w:sz="4" w:space="0" w:color="auto"/>
              <w:left w:val="single" w:sz="4" w:space="0" w:color="auto"/>
              <w:bottom w:val="single" w:sz="4" w:space="0" w:color="auto"/>
              <w:right w:val="single" w:sz="4" w:space="0" w:color="auto"/>
            </w:tcBorders>
          </w:tcPr>
          <w:p w:rsidR="00B544DB" w:rsidRPr="00BD6561" w:rsidRDefault="00B544DB" w:rsidP="00FD202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Pr="005342CD" w:rsidRDefault="00B544DB" w:rsidP="00FD2029">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B544DB" w:rsidRPr="001E0109" w:rsidRDefault="00B544DB" w:rsidP="00FD202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Pr="005342CD" w:rsidRDefault="00B544DB" w:rsidP="00FD2029">
            <w:pPr>
              <w:pStyle w:val="ad"/>
            </w:pPr>
            <w:r>
              <w:t>4.9</w:t>
            </w:r>
          </w:p>
        </w:tc>
        <w:tc>
          <w:tcPr>
            <w:tcW w:w="8782" w:type="dxa"/>
            <w:tcBorders>
              <w:top w:val="single" w:sz="4" w:space="0" w:color="auto"/>
              <w:left w:val="single" w:sz="4" w:space="0" w:color="auto"/>
              <w:bottom w:val="single" w:sz="4" w:space="0" w:color="auto"/>
              <w:right w:val="single" w:sz="4" w:space="0" w:color="auto"/>
            </w:tcBorders>
          </w:tcPr>
          <w:p w:rsidR="00B544DB" w:rsidRPr="00200A83" w:rsidRDefault="00B544DB" w:rsidP="00FD2029">
            <w:pPr>
              <w:pStyle w:val="ad"/>
              <w:jc w:val="both"/>
            </w:pPr>
            <w:r w:rsidRPr="00200A83">
              <w:t>Обслуживание автотранспорта</w:t>
            </w:r>
          </w:p>
        </w:tc>
      </w:tr>
      <w:tr w:rsidR="00B544DB" w:rsidRPr="007133F1" w:rsidTr="00FD2029">
        <w:trPr>
          <w:trHeight w:val="20"/>
        </w:trPr>
        <w:tc>
          <w:tcPr>
            <w:tcW w:w="1021" w:type="dxa"/>
            <w:tcBorders>
              <w:top w:val="single" w:sz="4" w:space="0" w:color="auto"/>
              <w:left w:val="single" w:sz="4" w:space="0" w:color="auto"/>
              <w:bottom w:val="single" w:sz="4" w:space="0" w:color="auto"/>
              <w:right w:val="single" w:sz="4" w:space="0" w:color="auto"/>
            </w:tcBorders>
          </w:tcPr>
          <w:p w:rsidR="00B544DB" w:rsidRDefault="00B544DB" w:rsidP="00FD2029">
            <w:pPr>
              <w:pStyle w:val="ad"/>
            </w:pPr>
            <w:r>
              <w:t>6.4</w:t>
            </w:r>
          </w:p>
        </w:tc>
        <w:tc>
          <w:tcPr>
            <w:tcW w:w="8782" w:type="dxa"/>
            <w:tcBorders>
              <w:top w:val="single" w:sz="4" w:space="0" w:color="auto"/>
              <w:left w:val="single" w:sz="4" w:space="0" w:color="auto"/>
              <w:bottom w:val="single" w:sz="4" w:space="0" w:color="auto"/>
              <w:right w:val="single" w:sz="4" w:space="0" w:color="auto"/>
            </w:tcBorders>
          </w:tcPr>
          <w:p w:rsidR="00B544DB" w:rsidRPr="00BD394D" w:rsidRDefault="00B544DB" w:rsidP="00FD2029">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bl>
    <w:p w:rsidR="00B544DB" w:rsidRDefault="00B544DB" w:rsidP="00C10999">
      <w:pPr>
        <w:spacing w:after="0" w:line="240" w:lineRule="auto"/>
        <w:ind w:firstLine="851"/>
        <w:jc w:val="both"/>
        <w:rPr>
          <w:rFonts w:ascii="Times New Roman" w:hAnsi="Times New Roman" w:cs="Times New Roman"/>
          <w:b/>
          <w:iCs/>
          <w:sz w:val="24"/>
          <w:szCs w:val="24"/>
        </w:rPr>
      </w:pPr>
    </w:p>
    <w:p w:rsidR="000C5FE0" w:rsidRPr="00176FB6" w:rsidRDefault="000C5FE0" w:rsidP="000C5FE0">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0C5FE0" w:rsidRDefault="000C5FE0" w:rsidP="000C5FE0">
      <w:pPr>
        <w:pStyle w:val="a3"/>
        <w:spacing w:line="240" w:lineRule="auto"/>
        <w:ind w:left="851"/>
        <w:rPr>
          <w:rFonts w:ascii="Times New Roman" w:eastAsia="Times New Roman" w:hAnsi="Times New Roman" w:cs="Times New Roman"/>
          <w:sz w:val="24"/>
          <w:szCs w:val="24"/>
        </w:rPr>
      </w:pPr>
    </w:p>
    <w:p w:rsidR="000C5FE0" w:rsidRDefault="000C5FE0" w:rsidP="00C10999">
      <w:pPr>
        <w:spacing w:after="0" w:line="240" w:lineRule="auto"/>
        <w:ind w:firstLine="851"/>
        <w:jc w:val="both"/>
        <w:rPr>
          <w:rFonts w:ascii="Times New Roman" w:hAnsi="Times New Roman" w:cs="Times New Roman"/>
          <w:b/>
          <w:iCs/>
          <w:sz w:val="24"/>
          <w:szCs w:val="24"/>
        </w:rPr>
      </w:pPr>
    </w:p>
    <w:p w:rsidR="00B544DB" w:rsidRDefault="00B544DB" w:rsidP="00C10999">
      <w:pPr>
        <w:spacing w:after="0" w:line="240" w:lineRule="auto"/>
        <w:ind w:firstLine="851"/>
        <w:jc w:val="both"/>
        <w:rPr>
          <w:rFonts w:ascii="Times New Roman" w:hAnsi="Times New Roman" w:cs="Times New Roman"/>
          <w:b/>
          <w:iCs/>
          <w:sz w:val="24"/>
          <w:szCs w:val="24"/>
        </w:rPr>
      </w:pPr>
    </w:p>
    <w:p w:rsidR="00C10999" w:rsidRPr="00CD0893"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C10999" w:rsidRPr="00CD0893" w:rsidRDefault="00C10999" w:rsidP="00C10999">
      <w:pPr>
        <w:spacing w:after="0" w:line="240" w:lineRule="auto"/>
        <w:ind w:firstLine="851"/>
        <w:jc w:val="both"/>
        <w:rPr>
          <w:rFonts w:ascii="Times New Roman" w:hAnsi="Times New Roman" w:cs="Times New Roman"/>
          <w:b/>
          <w:iCs/>
          <w:sz w:val="24"/>
          <w:szCs w:val="24"/>
        </w:rPr>
      </w:pPr>
    </w:p>
    <w:p w:rsidR="002824BE" w:rsidRPr="00CD0893" w:rsidRDefault="002824BE" w:rsidP="002824BE">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FD2029" w:rsidRPr="00CD0893" w:rsidRDefault="00FD2029" w:rsidP="00FD2029">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Pr>
          <w:rFonts w:ascii="Times New Roman" w:hAnsi="Times New Roman"/>
          <w:sz w:val="24"/>
          <w:szCs w:val="24"/>
        </w:rPr>
        <w:t xml:space="preserve">, </w:t>
      </w:r>
      <w:r w:rsidRPr="00CD0893">
        <w:rPr>
          <w:rFonts w:ascii="Times New Roman" w:hAnsi="Times New Roman"/>
          <w:sz w:val="24"/>
          <w:szCs w:val="24"/>
        </w:rPr>
        <w:t>размещения спортивных сооружений и комплексов местного значения,</w:t>
      </w:r>
      <w:r>
        <w:rPr>
          <w:rFonts w:ascii="Times New Roman" w:hAnsi="Times New Roman"/>
          <w:sz w:val="24"/>
          <w:szCs w:val="24"/>
        </w:rPr>
        <w:t xml:space="preserve"> </w:t>
      </w:r>
      <w:r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FD2029" w:rsidRPr="00CD0893" w:rsidRDefault="00FD2029" w:rsidP="00FD2029">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FD2029" w:rsidRPr="00CD0893" w:rsidRDefault="00FD2029" w:rsidP="00FD2029">
      <w:pPr>
        <w:pStyle w:val="Iniiaiieoaenonionooiii2"/>
        <w:ind w:firstLine="709"/>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D2029" w:rsidRPr="00CD0893" w:rsidRDefault="00FD2029" w:rsidP="00FD2029">
      <w:pPr>
        <w:spacing w:after="0" w:line="240" w:lineRule="auto"/>
        <w:ind w:firstLine="709"/>
        <w:jc w:val="both"/>
        <w:rPr>
          <w:rFonts w:ascii="Times New Roman" w:hAnsi="Times New Roman"/>
          <w:b/>
          <w:bCs/>
          <w:sz w:val="24"/>
          <w:szCs w:val="24"/>
          <w:u w:val="single"/>
        </w:rPr>
      </w:pPr>
    </w:p>
    <w:p w:rsidR="00FD2029" w:rsidRPr="00CD0893" w:rsidRDefault="00FD2029" w:rsidP="00FD2029">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FD2029"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FD2029" w:rsidRPr="00CD0893" w:rsidRDefault="00FD2029" w:rsidP="00FD2029">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Pr>
          <w:rFonts w:ascii="Times New Roman" w:hAnsi="Times New Roman"/>
          <w:sz w:val="24"/>
          <w:szCs w:val="24"/>
        </w:rPr>
        <w:t>-</w:t>
      </w:r>
      <w:r w:rsidRPr="00CD0893">
        <w:rPr>
          <w:rFonts w:ascii="Times New Roman" w:hAnsi="Times New Roman"/>
          <w:sz w:val="24"/>
          <w:szCs w:val="24"/>
        </w:rPr>
        <w:t>зрелищные сооружения;</w:t>
      </w:r>
    </w:p>
    <w:p w:rsidR="00FD2029" w:rsidRPr="00CD0893" w:rsidRDefault="00FD2029" w:rsidP="00FD2029">
      <w:pPr>
        <w:pStyle w:val="a3"/>
        <w:numPr>
          <w:ilvl w:val="0"/>
          <w:numId w:val="4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FD2029" w:rsidRPr="00CD0893" w:rsidRDefault="00FD2029" w:rsidP="00FD2029">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FD2029" w:rsidRPr="00CD0893" w:rsidRDefault="00FD2029" w:rsidP="00FD2029">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FD2029" w:rsidRDefault="00FD2029" w:rsidP="00FD2029">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FD2029" w:rsidRPr="00CD0893" w:rsidRDefault="00FD2029" w:rsidP="00FD2029">
      <w:pPr>
        <w:pStyle w:val="a3"/>
        <w:numPr>
          <w:ilvl w:val="0"/>
          <w:numId w:val="42"/>
        </w:numPr>
        <w:spacing w:after="0" w:line="240" w:lineRule="auto"/>
        <w:ind w:left="0" w:firstLine="709"/>
        <w:contextualSpacing w:val="0"/>
        <w:jc w:val="both"/>
        <w:rPr>
          <w:rFonts w:ascii="Times New Roman" w:hAnsi="Times New Roman"/>
          <w:sz w:val="24"/>
          <w:szCs w:val="24"/>
        </w:rPr>
      </w:pPr>
      <w:proofErr w:type="spellStart"/>
      <w:proofErr w:type="gramStart"/>
      <w:r>
        <w:rPr>
          <w:rFonts w:ascii="Times New Roman" w:hAnsi="Times New Roman"/>
          <w:sz w:val="24"/>
          <w:szCs w:val="24"/>
        </w:rPr>
        <w:t>конно-спортивные</w:t>
      </w:r>
      <w:proofErr w:type="spellEnd"/>
      <w:proofErr w:type="gramEnd"/>
      <w:r>
        <w:rPr>
          <w:rFonts w:ascii="Times New Roman" w:hAnsi="Times New Roman"/>
          <w:sz w:val="24"/>
          <w:szCs w:val="24"/>
        </w:rPr>
        <w:t xml:space="preserve"> базы;</w:t>
      </w:r>
    </w:p>
    <w:p w:rsidR="00FD2029" w:rsidRDefault="00FD2029" w:rsidP="00FD2029">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FD2029" w:rsidRPr="0062513A" w:rsidRDefault="00FD2029" w:rsidP="00FD2029">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спортивные залы местного значения,</w:t>
      </w:r>
    </w:p>
    <w:p w:rsidR="00FD2029" w:rsidRPr="0062513A" w:rsidRDefault="00FD2029" w:rsidP="00FD2029">
      <w:pPr>
        <w:pStyle w:val="a3"/>
        <w:numPr>
          <w:ilvl w:val="0"/>
          <w:numId w:val="38"/>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игровые детские площадки;</w:t>
      </w:r>
    </w:p>
    <w:p w:rsidR="00FD2029" w:rsidRPr="0062513A" w:rsidRDefault="00FD2029" w:rsidP="00FD2029">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спортплощадки, корты</w:t>
      </w:r>
      <w:r>
        <w:rPr>
          <w:rFonts w:ascii="Times New Roman" w:hAnsi="Times New Roman" w:cs="Times New Roman"/>
          <w:sz w:val="24"/>
          <w:szCs w:val="24"/>
        </w:rPr>
        <w:t>;</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FD2029" w:rsidRPr="00CD0893" w:rsidRDefault="00FD2029" w:rsidP="00FD2029">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FD2029" w:rsidRPr="005764F5" w:rsidRDefault="00FD2029" w:rsidP="00FD2029">
      <w:pPr>
        <w:spacing w:line="240" w:lineRule="auto"/>
        <w:jc w:val="both"/>
        <w:rPr>
          <w:rFonts w:ascii="Times New Roman" w:hAnsi="Times New Roman" w:cs="Times New Roman"/>
          <w:sz w:val="24"/>
          <w:szCs w:val="24"/>
        </w:rPr>
      </w:pPr>
    </w:p>
    <w:tbl>
      <w:tblPr>
        <w:tblpPr w:leftFromText="180" w:rightFromText="180" w:vertAnchor="text" w:horzAnchor="page" w:tblpX="1199" w:tblpYSpec="center"/>
        <w:tblW w:w="9776" w:type="dxa"/>
        <w:tblLook w:val="0000"/>
      </w:tblPr>
      <w:tblGrid>
        <w:gridCol w:w="2122"/>
        <w:gridCol w:w="7654"/>
      </w:tblGrid>
      <w:tr w:rsidR="00FD2029" w:rsidRPr="007133F1" w:rsidTr="00FD2029">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FD2029" w:rsidRDefault="00FD2029"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lastRenderedPageBreak/>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D2029" w:rsidRPr="0000548F" w:rsidRDefault="00FD2029" w:rsidP="00FD202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D2029" w:rsidRPr="007133F1" w:rsidTr="00FD2029">
        <w:trPr>
          <w:trHeight w:val="20"/>
        </w:trPr>
        <w:tc>
          <w:tcPr>
            <w:tcW w:w="2122"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5.0</w:t>
            </w:r>
          </w:p>
        </w:tc>
        <w:tc>
          <w:tcPr>
            <w:tcW w:w="765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jc w:val="both"/>
            </w:pPr>
            <w:r w:rsidRPr="00F7724B">
              <w:t>Отдых (рекреация)</w:t>
            </w:r>
            <w:r>
              <w:t xml:space="preserve"> </w:t>
            </w:r>
          </w:p>
          <w:p w:rsidR="00FD2029" w:rsidRPr="00F7724B" w:rsidRDefault="00FD2029" w:rsidP="00FD2029">
            <w:pPr>
              <w:pStyle w:val="ad"/>
              <w:jc w:val="both"/>
            </w:pPr>
            <w:r>
              <w:t>(</w:t>
            </w:r>
            <w:r w:rsidRPr="00F7724B">
              <w:t>включает в себя содержание видов разрешенного использования с кодами 5.1 - 5.5</w:t>
            </w:r>
            <w:r>
              <w:t>)</w:t>
            </w:r>
          </w:p>
        </w:tc>
      </w:tr>
    </w:tbl>
    <w:p w:rsidR="00FD2029" w:rsidRDefault="00FD2029" w:rsidP="00FD2029">
      <w:pPr>
        <w:spacing w:after="0" w:line="240" w:lineRule="auto"/>
        <w:ind w:firstLine="709"/>
        <w:jc w:val="both"/>
        <w:rPr>
          <w:rFonts w:ascii="Times New Roman" w:hAnsi="Times New Roman"/>
          <w:b/>
          <w:bCs/>
          <w:i/>
          <w:sz w:val="24"/>
          <w:szCs w:val="24"/>
          <w:u w:val="single"/>
        </w:rPr>
      </w:pPr>
    </w:p>
    <w:p w:rsidR="00FD2029" w:rsidRPr="00CD0893" w:rsidRDefault="00FD2029" w:rsidP="00FD2029">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FD2029"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FD2029" w:rsidRPr="00CD0893" w:rsidRDefault="00FD2029" w:rsidP="00FD2029">
      <w:pPr>
        <w:pStyle w:val="a3"/>
        <w:numPr>
          <w:ilvl w:val="0"/>
          <w:numId w:val="4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FD2029" w:rsidRPr="00CA67E1" w:rsidRDefault="00FD2029" w:rsidP="00FD2029">
      <w:pPr>
        <w:pStyle w:val="a3"/>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FD2029" w:rsidRPr="00CD0893" w:rsidRDefault="00FD2029" w:rsidP="00FD2029">
      <w:pPr>
        <w:pStyle w:val="a3"/>
        <w:spacing w:after="0" w:line="240" w:lineRule="auto"/>
        <w:ind w:left="0" w:firstLine="709"/>
        <w:contextualSpacing w:val="0"/>
        <w:jc w:val="both"/>
        <w:rPr>
          <w:rFonts w:ascii="Times New Roman" w:hAnsi="Times New Roman"/>
          <w:sz w:val="24"/>
          <w:szCs w:val="24"/>
        </w:rPr>
      </w:pPr>
    </w:p>
    <w:p w:rsidR="00FD2029" w:rsidRPr="00CD0893" w:rsidRDefault="00FD2029" w:rsidP="00FD2029">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FD2029" w:rsidRPr="00CD0893"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FD2029" w:rsidRPr="0062513A" w:rsidRDefault="00FD2029" w:rsidP="00FD2029">
      <w:pPr>
        <w:pStyle w:val="a3"/>
        <w:numPr>
          <w:ilvl w:val="0"/>
          <w:numId w:val="39"/>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объекты пожарной охраны;</w:t>
      </w:r>
    </w:p>
    <w:p w:rsidR="00FD2029" w:rsidRPr="0062513A" w:rsidRDefault="00FD2029" w:rsidP="00FD2029">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конфессиональные объекты;</w:t>
      </w:r>
    </w:p>
    <w:p w:rsidR="00FD2029" w:rsidRPr="0062513A" w:rsidRDefault="00FD2029" w:rsidP="00FD2029">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торгово-выставочные комплексы;</w:t>
      </w:r>
    </w:p>
    <w:p w:rsidR="00FD2029" w:rsidRPr="0062513A" w:rsidRDefault="00FD2029" w:rsidP="00FD2029">
      <w:pPr>
        <w:pStyle w:val="a3"/>
        <w:numPr>
          <w:ilvl w:val="0"/>
          <w:numId w:val="39"/>
        </w:numPr>
        <w:spacing w:after="0" w:line="240" w:lineRule="auto"/>
        <w:ind w:left="1418" w:hanging="709"/>
        <w:contextualSpacing w:val="0"/>
        <w:jc w:val="both"/>
        <w:rPr>
          <w:rFonts w:ascii="Times New Roman" w:hAnsi="Times New Roman"/>
          <w:sz w:val="24"/>
          <w:szCs w:val="24"/>
        </w:rPr>
      </w:pPr>
      <w:r w:rsidRPr="0062513A">
        <w:rPr>
          <w:rFonts w:ascii="Times New Roman" w:hAnsi="Times New Roman"/>
          <w:sz w:val="24"/>
          <w:szCs w:val="24"/>
        </w:rPr>
        <w:t>киоски, лоточная торговля, временные павильоны розничной торговли, обслуживания и общественного питания;</w:t>
      </w:r>
    </w:p>
    <w:p w:rsidR="00FD2029" w:rsidRPr="0062513A" w:rsidRDefault="00FD2029" w:rsidP="00FD2029">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библиотеки;</w:t>
      </w:r>
    </w:p>
    <w:p w:rsidR="00FD2029" w:rsidRPr="0062513A" w:rsidRDefault="00FD2029" w:rsidP="00FD2029">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музеи, выставочные залы, галереи;</w:t>
      </w:r>
    </w:p>
    <w:p w:rsidR="00FD2029" w:rsidRPr="0062513A" w:rsidRDefault="00FD2029" w:rsidP="00FD2029">
      <w:pPr>
        <w:pStyle w:val="a3"/>
        <w:numPr>
          <w:ilvl w:val="0"/>
          <w:numId w:val="41"/>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водозаборные скважины;</w:t>
      </w:r>
    </w:p>
    <w:p w:rsidR="00FD2029" w:rsidRPr="00EE5596" w:rsidRDefault="00FD2029" w:rsidP="00FD2029">
      <w:pPr>
        <w:pStyle w:val="a3"/>
        <w:numPr>
          <w:ilvl w:val="0"/>
          <w:numId w:val="4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FD2029" w:rsidRPr="00CD0893" w:rsidRDefault="00FD2029" w:rsidP="00FD2029">
      <w:pPr>
        <w:pStyle w:val="a3"/>
        <w:numPr>
          <w:ilvl w:val="0"/>
          <w:numId w:val="4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FD2029" w:rsidRPr="00343B10" w:rsidRDefault="00FD2029" w:rsidP="00FD2029">
      <w:pPr>
        <w:spacing w:line="240" w:lineRule="auto"/>
        <w:jc w:val="both"/>
        <w:rPr>
          <w:rFonts w:ascii="Times New Roman" w:hAnsi="Times New Roman" w:cs="Times New Roman"/>
          <w:sz w:val="24"/>
          <w:szCs w:val="24"/>
        </w:rPr>
      </w:pPr>
    </w:p>
    <w:tbl>
      <w:tblPr>
        <w:tblW w:w="9803" w:type="dxa"/>
        <w:tblInd w:w="108" w:type="dxa"/>
        <w:tblLook w:val="0000"/>
      </w:tblPr>
      <w:tblGrid>
        <w:gridCol w:w="2014"/>
        <w:gridCol w:w="7789"/>
      </w:tblGrid>
      <w:tr w:rsidR="00FD2029" w:rsidRPr="007133F1" w:rsidTr="00FD202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D2029" w:rsidRPr="0000548F" w:rsidRDefault="00FD2029" w:rsidP="00FD2029">
            <w:pPr>
              <w:spacing w:after="0" w:line="240" w:lineRule="auto"/>
              <w:ind w:firstLine="709"/>
              <w:contextualSpacing/>
              <w:jc w:val="center"/>
              <w:rPr>
                <w:rFonts w:ascii="Times New Roman" w:hAnsi="Times New Roman"/>
                <w:b/>
                <w:bCs/>
                <w:sz w:val="24"/>
                <w:szCs w:val="24"/>
              </w:rPr>
            </w:pPr>
            <w:r w:rsidRPr="0000548F">
              <w:rPr>
                <w:rFonts w:ascii="Times New Roman" w:hAnsi="Times New Roman"/>
                <w:b/>
                <w:bCs/>
                <w:sz w:val="24"/>
                <w:szCs w:val="24"/>
              </w:rPr>
              <w:t>Код (числовое обозначение) вида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Pr="005342CD" w:rsidRDefault="00FD2029" w:rsidP="00FD2029">
            <w:pPr>
              <w:pStyle w:val="ad"/>
            </w:pPr>
            <w:r>
              <w:t>2.7</w:t>
            </w:r>
          </w:p>
        </w:tc>
        <w:tc>
          <w:tcPr>
            <w:tcW w:w="7789" w:type="dxa"/>
            <w:tcBorders>
              <w:top w:val="single" w:sz="4" w:space="0" w:color="auto"/>
              <w:left w:val="single" w:sz="4" w:space="0" w:color="auto"/>
              <w:bottom w:val="single" w:sz="4" w:space="0" w:color="auto"/>
              <w:right w:val="single" w:sz="4" w:space="0" w:color="auto"/>
            </w:tcBorders>
          </w:tcPr>
          <w:p w:rsidR="00FD2029" w:rsidRPr="00CB75B6" w:rsidRDefault="00FD2029" w:rsidP="00FD2029">
            <w:pPr>
              <w:pStyle w:val="ConsPlusNormal"/>
              <w:ind w:firstLine="0"/>
              <w:jc w:val="both"/>
              <w:rPr>
                <w:rFonts w:ascii="Times New Roman" w:hAnsi="Times New Roman" w:cs="Times New Roman"/>
                <w:sz w:val="24"/>
                <w:szCs w:val="24"/>
              </w:rPr>
            </w:pPr>
            <w:r w:rsidRPr="00CB75B6">
              <w:rPr>
                <w:rFonts w:ascii="Times New Roman" w:hAnsi="Times New Roman" w:cs="Times New Roman"/>
                <w:sz w:val="24"/>
                <w:szCs w:val="24"/>
              </w:rPr>
              <w:t>Обслуживание жилой застройки</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3.0</w:t>
            </w:r>
          </w:p>
        </w:tc>
        <w:tc>
          <w:tcPr>
            <w:tcW w:w="7789" w:type="dxa"/>
            <w:tcBorders>
              <w:top w:val="single" w:sz="4" w:space="0" w:color="auto"/>
              <w:left w:val="single" w:sz="4" w:space="0" w:color="auto"/>
              <w:bottom w:val="single" w:sz="4" w:space="0" w:color="auto"/>
              <w:right w:val="single" w:sz="4" w:space="0" w:color="auto"/>
            </w:tcBorders>
          </w:tcPr>
          <w:p w:rsidR="00FD2029" w:rsidRDefault="00FD2029" w:rsidP="00FD2029">
            <w:pPr>
              <w:pStyle w:val="ConsPlusNormal"/>
              <w:ind w:firstLine="0"/>
              <w:jc w:val="both"/>
            </w:pPr>
            <w:r w:rsidRPr="00CB75B6">
              <w:rPr>
                <w:rFonts w:ascii="Times New Roman" w:hAnsi="Times New Roman" w:cs="Times New Roman"/>
                <w:sz w:val="24"/>
                <w:szCs w:val="24"/>
              </w:rPr>
              <w:t>Общественное использование объектов капитального строительства</w:t>
            </w:r>
            <w:r>
              <w:t xml:space="preserve"> </w:t>
            </w:r>
          </w:p>
          <w:p w:rsidR="00FD2029" w:rsidRPr="00CB75B6" w:rsidRDefault="00FD2029" w:rsidP="00FD2029">
            <w:pPr>
              <w:pStyle w:val="ConsPlusNormal"/>
              <w:ind w:firstLine="0"/>
              <w:jc w:val="both"/>
              <w:rPr>
                <w:rFonts w:ascii="Times New Roman" w:hAnsi="Times New Roman" w:cs="Times New Roman"/>
                <w:sz w:val="24"/>
                <w:szCs w:val="24"/>
              </w:rPr>
            </w:pPr>
            <w:r>
              <w:t>(</w:t>
            </w:r>
            <w:r w:rsidRPr="00CB75B6">
              <w:rPr>
                <w:rFonts w:ascii="Times New Roman" w:hAnsi="Times New Roman" w:cs="Times New Roman"/>
                <w:sz w:val="24"/>
                <w:szCs w:val="24"/>
              </w:rPr>
              <w:t>включает в себя содержание видов разрешенного использования с кодами 3.1 - 3.10</w:t>
            </w:r>
            <w:r>
              <w:rPr>
                <w:rFonts w:ascii="Times New Roman" w:hAnsi="Times New Roman" w:cs="Times New Roman"/>
                <w:sz w:val="24"/>
                <w:szCs w:val="24"/>
              </w:rPr>
              <w:t>)</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jc w:val="both"/>
            </w:pPr>
            <w:r w:rsidRPr="00CB75B6">
              <w:t>Культурное развитие</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4.3</w:t>
            </w:r>
          </w:p>
        </w:tc>
        <w:tc>
          <w:tcPr>
            <w:tcW w:w="7789"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jc w:val="left"/>
            </w:pPr>
            <w:r>
              <w:t>Рынки</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jc w:val="left"/>
            </w:pPr>
            <w:r>
              <w:t>Магазины</w:t>
            </w:r>
          </w:p>
        </w:tc>
      </w:tr>
      <w:tr w:rsidR="00FD2029" w:rsidRPr="007133F1" w:rsidTr="00FD2029">
        <w:trPr>
          <w:trHeight w:val="20"/>
        </w:trPr>
        <w:tc>
          <w:tcPr>
            <w:tcW w:w="2014"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FD2029" w:rsidRDefault="00FD2029" w:rsidP="00FD2029">
            <w:pPr>
              <w:pStyle w:val="ad"/>
              <w:jc w:val="left"/>
            </w:pPr>
            <w:r w:rsidRPr="006F683E">
              <w:t>Обслуживание автотранспорта</w:t>
            </w:r>
          </w:p>
        </w:tc>
      </w:tr>
    </w:tbl>
    <w:p w:rsidR="00FD2029" w:rsidRPr="00CD0893" w:rsidRDefault="00FD2029" w:rsidP="00FD2029">
      <w:pPr>
        <w:pStyle w:val="a3"/>
        <w:spacing w:after="0" w:line="240" w:lineRule="auto"/>
        <w:ind w:left="851"/>
        <w:jc w:val="both"/>
        <w:rPr>
          <w:rFonts w:ascii="Times New Roman" w:hAnsi="Times New Roman" w:cs="Times New Roman"/>
          <w:sz w:val="24"/>
          <w:szCs w:val="24"/>
        </w:rPr>
      </w:pPr>
    </w:p>
    <w:p w:rsidR="00FD2029" w:rsidRPr="00176FB6" w:rsidRDefault="00FD2029" w:rsidP="00FD2029">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D2029" w:rsidRPr="001E4171" w:rsidRDefault="00FD2029" w:rsidP="00FD2029">
      <w:pPr>
        <w:spacing w:before="240" w:after="0" w:line="240" w:lineRule="auto"/>
        <w:jc w:val="both"/>
        <w:rPr>
          <w:rFonts w:ascii="Times New Roman" w:hAnsi="Times New Roman" w:cs="Times New Roman"/>
          <w:i/>
          <w:sz w:val="24"/>
          <w:szCs w:val="24"/>
        </w:rPr>
      </w:pPr>
      <w:r w:rsidRPr="001E4171">
        <w:rPr>
          <w:rFonts w:ascii="Times New Roman" w:hAnsi="Times New Roman" w:cs="Times New Roman"/>
          <w:i/>
          <w:sz w:val="24"/>
          <w:szCs w:val="24"/>
        </w:rPr>
        <w:t>Примечание:</w:t>
      </w:r>
    </w:p>
    <w:p w:rsidR="00FD2029" w:rsidRPr="00CD0893" w:rsidRDefault="00FD2029" w:rsidP="00FD2029">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D2029" w:rsidRPr="00CD0893" w:rsidRDefault="00FD2029" w:rsidP="00FD2029">
      <w:pPr>
        <w:spacing w:line="240" w:lineRule="auto"/>
        <w:jc w:val="both"/>
        <w:rPr>
          <w:rFonts w:ascii="Times New Roman" w:hAnsi="Times New Roman" w:cs="Times New Roman"/>
          <w:b/>
          <w:bCs/>
          <w:sz w:val="24"/>
          <w:szCs w:val="24"/>
        </w:rPr>
      </w:pPr>
    </w:p>
    <w:p w:rsidR="00BD5499" w:rsidRPr="00CD0893" w:rsidRDefault="00826BBE" w:rsidP="00BD5499">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Р-2</w:t>
      </w:r>
      <w:r w:rsidR="00BD5499" w:rsidRPr="00CD0893">
        <w:rPr>
          <w:rFonts w:ascii="Times New Roman" w:hAnsi="Times New Roman" w:cs="Times New Roman"/>
          <w:b/>
          <w:bCs/>
          <w:sz w:val="24"/>
          <w:szCs w:val="24"/>
          <w:u w:val="single"/>
        </w:rPr>
        <w:t xml:space="preserve">.  </w:t>
      </w:r>
      <w:r w:rsidR="00BD5499">
        <w:rPr>
          <w:rFonts w:ascii="Times New Roman" w:hAnsi="Times New Roman" w:cs="Times New Roman"/>
          <w:b/>
          <w:bCs/>
          <w:sz w:val="24"/>
          <w:szCs w:val="24"/>
          <w:u w:val="single"/>
        </w:rPr>
        <w:t>Земли лесного фонда</w:t>
      </w:r>
      <w:r w:rsidR="00BD5499" w:rsidRPr="00CD0893">
        <w:rPr>
          <w:rFonts w:ascii="Times New Roman" w:hAnsi="Times New Roman" w:cs="Times New Roman"/>
          <w:b/>
          <w:bCs/>
          <w:sz w:val="24"/>
          <w:szCs w:val="24"/>
          <w:u w:val="single"/>
        </w:rPr>
        <w:t>.</w:t>
      </w:r>
    </w:p>
    <w:p w:rsidR="00BD5499" w:rsidRPr="00BD5499" w:rsidRDefault="00BD5499" w:rsidP="00BD5499">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color w:val="000000"/>
          <w:sz w:val="24"/>
          <w:szCs w:val="24"/>
        </w:rPr>
        <w:t xml:space="preserve">Действие градостроительного регламента не распространяется на земельные участки </w:t>
      </w:r>
      <w:r w:rsidRPr="00BD5499">
        <w:rPr>
          <w:rFonts w:ascii="Times New Roman" w:eastAsia="Times New Roman" w:hAnsi="Times New Roman" w:cs="Times New Roman"/>
          <w:i/>
          <w:sz w:val="24"/>
          <w:szCs w:val="24"/>
        </w:rPr>
        <w:t xml:space="preserve">государственного лесного фонда. </w:t>
      </w:r>
    </w:p>
    <w:p w:rsidR="00BD5499" w:rsidRPr="00BD5499" w:rsidRDefault="00BD5499" w:rsidP="00BD5499">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BD5499" w:rsidRDefault="00BD5499" w:rsidP="002824BE">
      <w:pPr>
        <w:pStyle w:val="a3"/>
        <w:spacing w:before="240" w:after="0" w:line="240" w:lineRule="auto"/>
        <w:ind w:left="0" w:firstLine="851"/>
        <w:jc w:val="both"/>
        <w:rPr>
          <w:rFonts w:ascii="Times New Roman" w:hAnsi="Times New Roman" w:cs="Times New Roman"/>
          <w:i/>
          <w:sz w:val="24"/>
          <w:szCs w:val="24"/>
        </w:rPr>
      </w:pPr>
    </w:p>
    <w:p w:rsidR="0082070D" w:rsidRPr="00CD0893" w:rsidRDefault="00826BBE" w:rsidP="0082070D">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Р-3</w:t>
      </w:r>
      <w:r w:rsidR="0082070D" w:rsidRPr="00CD0893">
        <w:rPr>
          <w:rFonts w:ascii="Times New Roman" w:hAnsi="Times New Roman" w:cs="Times New Roman"/>
          <w:b/>
          <w:bCs/>
          <w:sz w:val="24"/>
          <w:szCs w:val="24"/>
          <w:u w:val="single"/>
        </w:rPr>
        <w:t xml:space="preserve">.  </w:t>
      </w:r>
      <w:r w:rsidR="0082070D" w:rsidRPr="00582494">
        <w:rPr>
          <w:rFonts w:ascii="Times New Roman" w:hAnsi="Times New Roman" w:cs="Times New Roman"/>
          <w:b/>
          <w:bCs/>
          <w:sz w:val="24"/>
          <w:szCs w:val="24"/>
          <w:u w:val="single"/>
        </w:rPr>
        <w:t>Зона особо охраняемых природных территорий</w:t>
      </w:r>
      <w:r w:rsidR="0082070D" w:rsidRPr="00CD0893">
        <w:rPr>
          <w:rFonts w:ascii="Times New Roman" w:hAnsi="Times New Roman" w:cs="Times New Roman"/>
          <w:b/>
          <w:bCs/>
          <w:sz w:val="24"/>
          <w:szCs w:val="24"/>
          <w:u w:val="single"/>
        </w:rPr>
        <w:t>.</w:t>
      </w:r>
    </w:p>
    <w:p w:rsidR="00AB3ECD" w:rsidRPr="00BD5499" w:rsidRDefault="00AB3ECD" w:rsidP="00AB3ECD">
      <w:pPr>
        <w:pStyle w:val="a3"/>
        <w:spacing w:before="20" w:after="100" w:afterAutospacing="1" w:line="240" w:lineRule="auto"/>
        <w:ind w:left="0" w:firstLine="851"/>
        <w:jc w:val="both"/>
        <w:rPr>
          <w:rFonts w:ascii="Times New Roman" w:eastAsia="Times New Roman" w:hAnsi="Times New Roman" w:cs="Times New Roman"/>
          <w:i/>
          <w:sz w:val="24"/>
          <w:szCs w:val="24"/>
        </w:rPr>
      </w:pPr>
      <w:r w:rsidRPr="00BD5499">
        <w:rPr>
          <w:rFonts w:ascii="Times New Roman" w:eastAsia="Times New Roman" w:hAnsi="Times New Roman" w:cs="Times New Roman"/>
          <w:i/>
          <w:color w:val="000000"/>
          <w:sz w:val="24"/>
          <w:szCs w:val="24"/>
        </w:rPr>
        <w:t xml:space="preserve">Действие градостроительного регламента не распространяется на земельные участки </w:t>
      </w:r>
      <w:r>
        <w:rPr>
          <w:rFonts w:ascii="Times New Roman" w:eastAsia="Times New Roman" w:hAnsi="Times New Roman" w:cs="Times New Roman"/>
          <w:i/>
          <w:sz w:val="24"/>
          <w:szCs w:val="24"/>
        </w:rPr>
        <w:t xml:space="preserve"> особо охраняемых природных территорий.</w:t>
      </w:r>
      <w:r w:rsidRPr="00BD5499">
        <w:rPr>
          <w:rFonts w:ascii="Times New Roman" w:eastAsia="Times New Roman" w:hAnsi="Times New Roman" w:cs="Times New Roman"/>
          <w:i/>
          <w:sz w:val="24"/>
          <w:szCs w:val="24"/>
        </w:rPr>
        <w:t xml:space="preserve"> </w:t>
      </w:r>
    </w:p>
    <w:p w:rsidR="0082070D" w:rsidRPr="0082070D" w:rsidRDefault="0082070D" w:rsidP="0082070D">
      <w:pPr>
        <w:pStyle w:val="a3"/>
        <w:spacing w:before="20" w:after="100" w:afterAutospacing="1" w:line="240" w:lineRule="auto"/>
        <w:ind w:left="0" w:firstLine="851"/>
        <w:jc w:val="both"/>
        <w:rPr>
          <w:rFonts w:ascii="Times New Roman" w:eastAsia="Times New Roman" w:hAnsi="Times New Roman" w:cs="Times New Roman"/>
          <w:i/>
          <w:color w:val="000000"/>
          <w:sz w:val="24"/>
          <w:szCs w:val="24"/>
        </w:rPr>
      </w:pPr>
      <w:r w:rsidRPr="0082070D">
        <w:rPr>
          <w:rFonts w:ascii="Times New Roman" w:eastAsia="Times New Roman" w:hAnsi="Times New Roman" w:cs="Times New Roman"/>
          <w:i/>
          <w:color w:val="000000"/>
          <w:sz w:val="24"/>
          <w:szCs w:val="24"/>
        </w:rPr>
        <w:t>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roofErr w:type="gramStart"/>
      <w:r w:rsidRPr="0082070D">
        <w:rPr>
          <w:rFonts w:ascii="Times New Roman" w:eastAsia="Times New Roman" w:hAnsi="Times New Roman" w:cs="Times New Roman"/>
          <w:i/>
          <w:color w:val="000000"/>
          <w:sz w:val="24"/>
          <w:szCs w:val="24"/>
        </w:rPr>
        <w:t>.</w:t>
      </w:r>
      <w:proofErr w:type="gramEnd"/>
      <w:r w:rsidRPr="0082070D">
        <w:rPr>
          <w:rFonts w:ascii="Times New Roman" w:eastAsia="Times New Roman" w:hAnsi="Times New Roman" w:cs="Times New Roman"/>
          <w:i/>
          <w:color w:val="000000"/>
          <w:sz w:val="24"/>
          <w:szCs w:val="24"/>
        </w:rPr>
        <w:t xml:space="preserve"> (</w:t>
      </w:r>
      <w:proofErr w:type="gramStart"/>
      <w:r w:rsidRPr="0082070D">
        <w:rPr>
          <w:rFonts w:ascii="Times New Roman" w:eastAsia="Times New Roman" w:hAnsi="Times New Roman" w:cs="Times New Roman"/>
          <w:i/>
          <w:color w:val="000000"/>
          <w:sz w:val="24"/>
          <w:szCs w:val="24"/>
        </w:rPr>
        <w:t>с</w:t>
      </w:r>
      <w:proofErr w:type="gramEnd"/>
      <w:r w:rsidRPr="0082070D">
        <w:rPr>
          <w:rFonts w:ascii="Times New Roman" w:eastAsia="Times New Roman" w:hAnsi="Times New Roman" w:cs="Times New Roman"/>
          <w:i/>
          <w:color w:val="000000"/>
          <w:sz w:val="24"/>
          <w:szCs w:val="24"/>
        </w:rPr>
        <w:t>т.1 ФЗ «Об  особо охраняемых природных территориях» от 14.03.1995 № 33-ФЗ)</w:t>
      </w:r>
    </w:p>
    <w:p w:rsidR="0082070D" w:rsidRPr="00C2381D"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99354D">
        <w:rPr>
          <w:rFonts w:ascii="Times New Roman" w:eastAsia="Times New Roman" w:hAnsi="Times New Roman" w:cs="Times New Roman"/>
          <w:color w:val="000000"/>
          <w:sz w:val="24"/>
          <w:szCs w:val="24"/>
        </w:rPr>
        <w:t>Особо охраняемые природные территории относятся к объектам общенационального достояния.</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На территории памятника природы запрещается:</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 xml:space="preserve"> уничтожать информативные выходы горных пород и форм рельефа (их </w:t>
      </w:r>
      <w:proofErr w:type="spellStart"/>
      <w:r w:rsidRPr="00E034E4">
        <w:rPr>
          <w:rFonts w:ascii="Times New Roman" w:eastAsia="Times New Roman" w:hAnsi="Times New Roman" w:cs="Times New Roman"/>
          <w:color w:val="000000"/>
          <w:sz w:val="24"/>
          <w:szCs w:val="24"/>
        </w:rPr>
        <w:t>сработку</w:t>
      </w:r>
      <w:proofErr w:type="spellEnd"/>
      <w:r w:rsidRPr="00E034E4">
        <w:rPr>
          <w:rFonts w:ascii="Times New Roman" w:eastAsia="Times New Roman" w:hAnsi="Times New Roman" w:cs="Times New Roman"/>
          <w:color w:val="000000"/>
          <w:sz w:val="24"/>
          <w:szCs w:val="24"/>
        </w:rPr>
        <w:t>, засыпку породами вскрыши, строительным и другим мусором);</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проводить несанкционированные горные работы;</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погребение объектов отвалами, терриконами, свалками;</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рубка деревьев, уничтожение и нарушение растительного покрова;</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гидротехническое вмешательство;</w:t>
      </w:r>
    </w:p>
    <w:p w:rsidR="0082070D" w:rsidRPr="00E034E4"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E034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034E4">
        <w:rPr>
          <w:rFonts w:ascii="Times New Roman" w:eastAsia="Times New Roman" w:hAnsi="Times New Roman" w:cs="Times New Roman"/>
          <w:color w:val="000000"/>
          <w:sz w:val="24"/>
          <w:szCs w:val="24"/>
        </w:rPr>
        <w:t>повреждение форм рельефа и геологических обнажений;</w:t>
      </w:r>
    </w:p>
    <w:p w:rsidR="0082070D" w:rsidRPr="00C2381D" w:rsidRDefault="0082070D" w:rsidP="0082070D">
      <w:pPr>
        <w:pStyle w:val="a3"/>
        <w:spacing w:before="20" w:after="100" w:afterAutospacing="1" w:line="240" w:lineRule="auto"/>
        <w:ind w:left="0" w:firstLine="851"/>
        <w:jc w:val="both"/>
        <w:rPr>
          <w:rFonts w:ascii="Times New Roman" w:eastAsia="Times New Roman" w:hAnsi="Times New Roman" w:cs="Times New Roman"/>
          <w:color w:val="000000"/>
          <w:sz w:val="24"/>
          <w:szCs w:val="24"/>
        </w:rPr>
      </w:pPr>
      <w:r w:rsidRPr="00C23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распашка территории</w:t>
      </w:r>
      <w:r w:rsidRPr="00C2381D">
        <w:rPr>
          <w:rFonts w:ascii="Times New Roman" w:eastAsia="Times New Roman" w:hAnsi="Times New Roman" w:cs="Times New Roman"/>
          <w:color w:val="000000"/>
          <w:sz w:val="24"/>
          <w:szCs w:val="24"/>
        </w:rPr>
        <w:t>.</w:t>
      </w:r>
    </w:p>
    <w:p w:rsidR="0082070D" w:rsidRPr="00CD0893" w:rsidRDefault="0082070D" w:rsidP="002824BE">
      <w:pPr>
        <w:pStyle w:val="a3"/>
        <w:spacing w:before="240" w:after="0" w:line="240" w:lineRule="auto"/>
        <w:ind w:left="0" w:firstLine="851"/>
        <w:jc w:val="both"/>
        <w:rPr>
          <w:rFonts w:ascii="Times New Roman" w:hAnsi="Times New Roman" w:cs="Times New Roman"/>
          <w:i/>
          <w:sz w:val="24"/>
          <w:szCs w:val="24"/>
        </w:rPr>
      </w:pPr>
    </w:p>
    <w:p w:rsidR="00826BBE" w:rsidRDefault="00826BBE" w:rsidP="00CF35FB">
      <w:pPr>
        <w:spacing w:line="240" w:lineRule="auto"/>
        <w:ind w:firstLine="851"/>
        <w:jc w:val="both"/>
        <w:rPr>
          <w:rFonts w:ascii="Times New Roman" w:hAnsi="Times New Roman" w:cs="Times New Roman"/>
          <w:b/>
          <w:iCs/>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E709D8" w:rsidRPr="00E709D8" w:rsidRDefault="00E709D8" w:rsidP="00E709D8">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913CA3" w:rsidRPr="00B8142E" w:rsidRDefault="00913CA3" w:rsidP="00913CA3">
      <w:pPr>
        <w:pStyle w:val="nienie"/>
        <w:ind w:left="0" w:firstLine="709"/>
        <w:rPr>
          <w:rFonts w:ascii="Times New Roman" w:hAnsi="Times New Roman" w:cs="Times New Roman"/>
          <w:i/>
          <w:iCs/>
        </w:rPr>
      </w:pPr>
      <w:r w:rsidRPr="00B8142E">
        <w:rPr>
          <w:rFonts w:ascii="Times New Roman" w:hAnsi="Times New Roman" w:cs="Times New Roman"/>
          <w:i/>
          <w:iCs/>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913CA3" w:rsidRPr="00E709D8" w:rsidRDefault="00913CA3" w:rsidP="00913CA3">
      <w:pPr>
        <w:pStyle w:val="nienie"/>
        <w:ind w:left="0" w:firstLine="709"/>
        <w:rPr>
          <w:rFonts w:ascii="Times New Roman" w:hAnsi="Times New Roman" w:cs="Times New Roman"/>
          <w:iCs/>
        </w:rPr>
      </w:pPr>
    </w:p>
    <w:p w:rsidR="00517C20" w:rsidRPr="006F2CF1" w:rsidRDefault="00517C20" w:rsidP="00517C20">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517C20" w:rsidRPr="006F2CF1"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lastRenderedPageBreak/>
        <w:t>хозяйственные корпуса;</w:t>
      </w:r>
    </w:p>
    <w:p w:rsidR="00517C20" w:rsidRPr="006F2CF1"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517C20" w:rsidRPr="006F2CF1"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517C20"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517C20"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станции перегрузки мусора;</w:t>
      </w:r>
    </w:p>
    <w:p w:rsidR="00517C20" w:rsidRDefault="00517C20" w:rsidP="00517C20">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517C20" w:rsidRPr="007133F1" w:rsidTr="00427560">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517C20"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517C20" w:rsidRPr="0000548F"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517C20" w:rsidRPr="007133F1" w:rsidTr="00427560">
        <w:trPr>
          <w:trHeight w:val="20"/>
        </w:trPr>
        <w:tc>
          <w:tcPr>
            <w:tcW w:w="2122" w:type="dxa"/>
            <w:tcBorders>
              <w:top w:val="single" w:sz="4" w:space="0" w:color="auto"/>
              <w:left w:val="single" w:sz="4" w:space="0" w:color="auto"/>
              <w:bottom w:val="single" w:sz="4" w:space="0" w:color="auto"/>
              <w:right w:val="single" w:sz="4" w:space="0" w:color="auto"/>
            </w:tcBorders>
          </w:tcPr>
          <w:p w:rsidR="00517C20" w:rsidRDefault="00517C20" w:rsidP="00427560">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517C20" w:rsidRPr="00F7724B" w:rsidRDefault="00517C20" w:rsidP="00427560">
            <w:pPr>
              <w:pStyle w:val="ad"/>
              <w:jc w:val="both"/>
            </w:pPr>
            <w:r w:rsidRPr="00124192">
              <w:t>Специальная</w:t>
            </w:r>
          </w:p>
        </w:tc>
      </w:tr>
    </w:tbl>
    <w:p w:rsidR="00517C20" w:rsidRDefault="00517C20" w:rsidP="00517C20">
      <w:pPr>
        <w:shd w:val="clear" w:color="auto" w:fill="FFFFFF"/>
        <w:spacing w:after="0" w:line="240" w:lineRule="auto"/>
        <w:ind w:firstLine="851"/>
        <w:jc w:val="both"/>
        <w:rPr>
          <w:rFonts w:ascii="Times New Roman" w:eastAsia="Times New Roman" w:hAnsi="Times New Roman" w:cs="Times New Roman"/>
          <w:b/>
          <w:bCs/>
          <w:sz w:val="24"/>
          <w:szCs w:val="24"/>
        </w:rPr>
      </w:pPr>
    </w:p>
    <w:p w:rsidR="00913CA3" w:rsidRDefault="00913CA3" w:rsidP="00913CA3">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t>Вспомогательные виды разрешенного использования:</w:t>
      </w:r>
    </w:p>
    <w:p w:rsidR="00913CA3" w:rsidRPr="00E709D8" w:rsidRDefault="00913CA3" w:rsidP="00913CA3">
      <w:pPr>
        <w:spacing w:after="0" w:line="240" w:lineRule="auto"/>
        <w:ind w:firstLine="851"/>
        <w:jc w:val="both"/>
        <w:rPr>
          <w:rFonts w:ascii="Times New Roman" w:hAnsi="Times New Roman"/>
          <w:b/>
          <w:bCs/>
          <w:sz w:val="24"/>
          <w:szCs w:val="24"/>
          <w:u w:val="single"/>
        </w:rPr>
      </w:pP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913CA3" w:rsidRPr="00E709D8" w:rsidRDefault="00913CA3" w:rsidP="00913CA3">
      <w:pPr>
        <w:spacing w:after="0" w:line="240" w:lineRule="auto"/>
        <w:jc w:val="both"/>
        <w:rPr>
          <w:rFonts w:ascii="Times New Roman" w:hAnsi="Times New Roman"/>
          <w:b/>
          <w:bCs/>
          <w:sz w:val="24"/>
          <w:szCs w:val="24"/>
          <w:u w:val="single"/>
        </w:rPr>
      </w:pPr>
    </w:p>
    <w:p w:rsidR="00913CA3" w:rsidRDefault="00913CA3" w:rsidP="00913CA3">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913CA3" w:rsidRPr="00E709D8" w:rsidRDefault="00913CA3" w:rsidP="00913CA3">
      <w:pPr>
        <w:pStyle w:val="23"/>
        <w:ind w:firstLine="851"/>
        <w:rPr>
          <w:color w:val="auto"/>
          <w:szCs w:val="24"/>
          <w:u w:val="single"/>
          <w:lang w:val="ru-RU"/>
        </w:rPr>
      </w:pPr>
    </w:p>
    <w:p w:rsidR="00913CA3"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Pr>
          <w:rFonts w:ascii="Times New Roman" w:hAnsi="Times New Roman"/>
          <w:sz w:val="24"/>
          <w:szCs w:val="24"/>
        </w:rPr>
        <w:t xml:space="preserve">скотомогильники, </w:t>
      </w:r>
      <w:r w:rsidR="00517C20">
        <w:rPr>
          <w:rFonts w:ascii="Times New Roman" w:hAnsi="Times New Roman"/>
          <w:sz w:val="24"/>
          <w:szCs w:val="24"/>
        </w:rPr>
        <w:t xml:space="preserve">биотермические </w:t>
      </w:r>
      <w:r>
        <w:rPr>
          <w:rFonts w:ascii="Times New Roman" w:hAnsi="Times New Roman"/>
          <w:sz w:val="24"/>
          <w:szCs w:val="24"/>
        </w:rPr>
        <w:t>ямы;</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транспортные сооружения</w:t>
      </w:r>
      <w:r w:rsidRPr="00E709D8">
        <w:rPr>
          <w:rFonts w:ascii="Times New Roman" w:hAnsi="Times New Roman"/>
          <w:sz w:val="24"/>
          <w:szCs w:val="24"/>
        </w:rPr>
        <w:t>.</w:t>
      </w:r>
    </w:p>
    <w:p w:rsidR="00517C20" w:rsidRDefault="00517C20" w:rsidP="00517C20">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517C20" w:rsidRPr="007133F1" w:rsidTr="00427560">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517C20"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517C20" w:rsidRPr="0000548F"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517C20" w:rsidRPr="007133F1" w:rsidTr="00427560">
        <w:trPr>
          <w:trHeight w:val="20"/>
        </w:trPr>
        <w:tc>
          <w:tcPr>
            <w:tcW w:w="2122" w:type="dxa"/>
            <w:tcBorders>
              <w:top w:val="single" w:sz="4" w:space="0" w:color="auto"/>
              <w:left w:val="single" w:sz="4" w:space="0" w:color="auto"/>
              <w:bottom w:val="single" w:sz="4" w:space="0" w:color="auto"/>
              <w:right w:val="single" w:sz="4" w:space="0" w:color="auto"/>
            </w:tcBorders>
          </w:tcPr>
          <w:p w:rsidR="00517C20" w:rsidRDefault="00517C20" w:rsidP="00427560">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517C20" w:rsidRPr="00F7724B" w:rsidRDefault="00517C20" w:rsidP="00427560">
            <w:pPr>
              <w:pStyle w:val="ad"/>
              <w:jc w:val="both"/>
            </w:pPr>
            <w:r w:rsidRPr="00124192">
              <w:t>Специальная</w:t>
            </w:r>
          </w:p>
        </w:tc>
      </w:tr>
    </w:tbl>
    <w:p w:rsidR="00913CA3" w:rsidRPr="00E709D8" w:rsidRDefault="00913CA3" w:rsidP="00913CA3">
      <w:pPr>
        <w:pStyle w:val="nienie"/>
        <w:ind w:left="0" w:firstLine="709"/>
        <w:rPr>
          <w:rFonts w:ascii="Times New Roman" w:hAnsi="Times New Roman" w:cs="Times New Roman"/>
          <w:iCs/>
        </w:rPr>
      </w:pPr>
    </w:p>
    <w:p w:rsidR="00517C20" w:rsidRDefault="00517C20" w:rsidP="00517C20">
      <w:pPr>
        <w:pStyle w:val="nienie"/>
        <w:ind w:left="0"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517C20" w:rsidRPr="00176FB6" w:rsidRDefault="00517C20" w:rsidP="00517C20">
      <w:pPr>
        <w:pStyle w:val="nienie"/>
        <w:ind w:left="0" w:firstLine="851"/>
        <w:rPr>
          <w:rFonts w:ascii="Times New Roman" w:hAnsi="Times New Roman"/>
          <w:i/>
        </w:rPr>
      </w:pPr>
    </w:p>
    <w:p w:rsidR="00A43176" w:rsidRPr="00A43176" w:rsidRDefault="004F748E" w:rsidP="00A43176">
      <w:pPr>
        <w:ind w:firstLine="851"/>
        <w:rPr>
          <w:rFonts w:ascii="Times New Roman" w:hAnsi="Times New Roman" w:cs="Times New Roman"/>
          <w:b/>
          <w:bCs/>
          <w:color w:val="000000"/>
          <w:sz w:val="24"/>
          <w:szCs w:val="24"/>
        </w:rPr>
      </w:pPr>
      <w:r>
        <w:rPr>
          <w:rFonts w:ascii="Times New Roman" w:hAnsi="Times New Roman" w:cs="Times New Roman"/>
          <w:b/>
          <w:bCs/>
          <w:color w:val="000000"/>
          <w:sz w:val="24"/>
          <w:szCs w:val="24"/>
        </w:rPr>
        <w:t>СО – 2</w:t>
      </w:r>
      <w:r w:rsidR="00A43176" w:rsidRPr="00A43176">
        <w:rPr>
          <w:rFonts w:ascii="Times New Roman" w:hAnsi="Times New Roman" w:cs="Times New Roman"/>
          <w:b/>
          <w:bCs/>
          <w:color w:val="000000"/>
          <w:sz w:val="24"/>
          <w:szCs w:val="24"/>
        </w:rPr>
        <w:t xml:space="preserve">. </w:t>
      </w:r>
      <w:r w:rsidR="00D50C0F" w:rsidRPr="00A43176">
        <w:rPr>
          <w:rFonts w:ascii="Times New Roman" w:hAnsi="Times New Roman" w:cs="Times New Roman"/>
          <w:b/>
          <w:bCs/>
          <w:color w:val="000000"/>
          <w:sz w:val="24"/>
          <w:szCs w:val="24"/>
        </w:rPr>
        <w:t xml:space="preserve">Зона водозаборных, иных технических сооружений. </w:t>
      </w:r>
    </w:p>
    <w:p w:rsidR="00A43176" w:rsidRPr="00A43176" w:rsidRDefault="00A43176" w:rsidP="00A43176">
      <w:pPr>
        <w:ind w:firstLine="709"/>
        <w:jc w:val="both"/>
        <w:rPr>
          <w:rFonts w:ascii="Times New Roman" w:hAnsi="Times New Roman" w:cs="Times New Roman"/>
          <w:b/>
          <w:bCs/>
          <w:i/>
          <w:color w:val="000000"/>
          <w:sz w:val="24"/>
          <w:szCs w:val="24"/>
          <w:u w:val="single"/>
        </w:rPr>
      </w:pPr>
      <w:r w:rsidRPr="00A43176">
        <w:rPr>
          <w:rFonts w:ascii="Times New Roman" w:hAnsi="Times New Roman" w:cs="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A43176" w:rsidRDefault="00A43176" w:rsidP="00A43176">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D50C0F" w:rsidRPr="00A43176" w:rsidRDefault="00D50C0F" w:rsidP="00A43176">
      <w:pPr>
        <w:pStyle w:val="Iauiue"/>
        <w:ind w:firstLine="851"/>
        <w:jc w:val="both"/>
        <w:rPr>
          <w:b/>
          <w:sz w:val="24"/>
          <w:szCs w:val="24"/>
          <w:u w:val="single"/>
        </w:rPr>
      </w:pPr>
    </w:p>
    <w:p w:rsidR="00A43176" w:rsidRPr="00A43176" w:rsidRDefault="00A43176" w:rsidP="00A43176">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A43176" w:rsidRPr="00A43176" w:rsidRDefault="00A43176" w:rsidP="00A43176">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A43176" w:rsidRPr="00A43176" w:rsidRDefault="00A43176" w:rsidP="00A43176">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A43176" w:rsidRPr="00A43176" w:rsidRDefault="00A43176" w:rsidP="00A43176">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метеостанции;</w:t>
      </w:r>
    </w:p>
    <w:p w:rsidR="00A43176" w:rsidRDefault="00A43176" w:rsidP="00A43176">
      <w:pPr>
        <w:pStyle w:val="nienie"/>
        <w:numPr>
          <w:ilvl w:val="0"/>
          <w:numId w:val="51"/>
        </w:numPr>
        <w:ind w:left="0" w:firstLine="709"/>
        <w:rPr>
          <w:rFonts w:ascii="Times New Roman" w:hAnsi="Times New Roman" w:cs="Times New Roman"/>
        </w:rPr>
      </w:pPr>
      <w:r w:rsidRPr="00A43176">
        <w:rPr>
          <w:rFonts w:ascii="Times New Roman" w:hAnsi="Times New Roman" w:cs="Times New Roman"/>
        </w:rPr>
        <w:lastRenderedPageBreak/>
        <w:t>насосные станции;</w:t>
      </w:r>
    </w:p>
    <w:p w:rsidR="00517C20" w:rsidRDefault="00517C20" w:rsidP="00517C20">
      <w:pPr>
        <w:pStyle w:val="nienie"/>
        <w:rPr>
          <w:rFonts w:ascii="Times New Roman" w:hAnsi="Times New Roman" w:cs="Times New Roman"/>
        </w:rPr>
      </w:pPr>
    </w:p>
    <w:p w:rsidR="00517C20" w:rsidRDefault="00517C20" w:rsidP="00517C20">
      <w:pPr>
        <w:pStyle w:val="nienie"/>
        <w:rPr>
          <w:rFonts w:ascii="Times New Roman" w:hAnsi="Times New Roman" w:cs="Times New Roman"/>
        </w:rPr>
      </w:pPr>
    </w:p>
    <w:p w:rsidR="00517C20" w:rsidRDefault="00517C20" w:rsidP="00517C20">
      <w:pPr>
        <w:pStyle w:val="nienie"/>
        <w:rPr>
          <w:rFonts w:ascii="Times New Roman" w:hAnsi="Times New Roman" w:cs="Times New Roman"/>
        </w:rPr>
      </w:pPr>
    </w:p>
    <w:tbl>
      <w:tblPr>
        <w:tblW w:w="9803" w:type="dxa"/>
        <w:tblInd w:w="108" w:type="dxa"/>
        <w:tblLook w:val="0000"/>
      </w:tblPr>
      <w:tblGrid>
        <w:gridCol w:w="2014"/>
        <w:gridCol w:w="7789"/>
      </w:tblGrid>
      <w:tr w:rsidR="00517C20" w:rsidRPr="007133F1" w:rsidTr="0042756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517C20"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517C20" w:rsidRPr="0000548F"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517C20"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517C20" w:rsidRPr="005342CD" w:rsidRDefault="00517C20" w:rsidP="00427560">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517C20" w:rsidRPr="005342CD" w:rsidRDefault="00517C20" w:rsidP="00427560">
            <w:pPr>
              <w:pStyle w:val="ad"/>
              <w:jc w:val="both"/>
            </w:pPr>
            <w:r w:rsidRPr="001E0109">
              <w:t>Коммунальное обслуживание</w:t>
            </w:r>
          </w:p>
        </w:tc>
      </w:tr>
      <w:tr w:rsidR="00517C20"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517C20" w:rsidRDefault="00517C20" w:rsidP="00427560">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517C20" w:rsidRDefault="00517C20" w:rsidP="00427560">
            <w:pPr>
              <w:pStyle w:val="ad"/>
              <w:jc w:val="left"/>
            </w:pPr>
            <w:r>
              <w:t>Трубопроводный</w:t>
            </w:r>
            <w:r w:rsidRPr="000E76E4">
              <w:t xml:space="preserve"> транспорт</w:t>
            </w:r>
          </w:p>
        </w:tc>
      </w:tr>
    </w:tbl>
    <w:p w:rsidR="00F10732" w:rsidRDefault="00F10732" w:rsidP="00F10732">
      <w:pPr>
        <w:pStyle w:val="nienie"/>
        <w:ind w:firstLine="0"/>
        <w:rPr>
          <w:rFonts w:ascii="Times New Roman" w:hAnsi="Times New Roman" w:cs="Times New Roman"/>
        </w:rPr>
      </w:pPr>
    </w:p>
    <w:p w:rsidR="00F10732" w:rsidRDefault="00F10732" w:rsidP="00F10732">
      <w:pPr>
        <w:pStyle w:val="a3"/>
        <w:spacing w:line="240" w:lineRule="auto"/>
        <w:ind w:left="1069"/>
        <w:jc w:val="both"/>
        <w:rPr>
          <w:rFonts w:ascii="Times New Roman" w:eastAsia="Times New Roman" w:hAnsi="Times New Roman" w:cs="Times New Roman"/>
          <w:b/>
          <w:bCs/>
          <w:i/>
          <w:sz w:val="24"/>
          <w:szCs w:val="24"/>
          <w:u w:val="single"/>
        </w:rPr>
      </w:pPr>
      <w:r w:rsidRPr="00F10732">
        <w:rPr>
          <w:rFonts w:ascii="Times New Roman" w:eastAsia="Times New Roman" w:hAnsi="Times New Roman" w:cs="Times New Roman"/>
          <w:b/>
          <w:bCs/>
          <w:i/>
          <w:sz w:val="24"/>
          <w:szCs w:val="24"/>
          <w:u w:val="single"/>
        </w:rPr>
        <w:t>Вспомогательные виды разрешенного использования:</w:t>
      </w:r>
    </w:p>
    <w:p w:rsidR="000B069B" w:rsidRPr="00F10732" w:rsidRDefault="000B069B" w:rsidP="00F10732">
      <w:pPr>
        <w:pStyle w:val="a3"/>
        <w:spacing w:line="240" w:lineRule="auto"/>
        <w:ind w:left="1069"/>
        <w:jc w:val="both"/>
        <w:rPr>
          <w:rFonts w:ascii="Times New Roman" w:eastAsia="Times New Roman" w:hAnsi="Times New Roman" w:cs="Times New Roman"/>
          <w:b/>
          <w:bCs/>
          <w:i/>
          <w:sz w:val="24"/>
          <w:szCs w:val="24"/>
          <w:u w:val="single"/>
        </w:rPr>
      </w:pPr>
    </w:p>
    <w:p w:rsidR="00F10732" w:rsidRPr="00CD0893" w:rsidRDefault="00F10732" w:rsidP="00F10732">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F10732" w:rsidRPr="00CD0893" w:rsidRDefault="00F10732" w:rsidP="00F10732">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A43176" w:rsidRPr="00A43176" w:rsidRDefault="00A43176" w:rsidP="00A43176">
      <w:pPr>
        <w:pStyle w:val="23"/>
        <w:ind w:firstLine="709"/>
        <w:rPr>
          <w:b w:val="0"/>
          <w:i/>
          <w:color w:val="auto"/>
          <w:szCs w:val="24"/>
          <w:lang w:val="ru-RU"/>
        </w:rPr>
      </w:pPr>
    </w:p>
    <w:p w:rsidR="00A43176" w:rsidRDefault="00A43176" w:rsidP="00A43176">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D50C0F" w:rsidRPr="00A43176" w:rsidRDefault="00D50C0F" w:rsidP="00A43176">
      <w:pPr>
        <w:pStyle w:val="23"/>
        <w:ind w:firstLine="851"/>
        <w:rPr>
          <w:color w:val="auto"/>
          <w:szCs w:val="24"/>
          <w:u w:val="single"/>
          <w:lang w:val="ru-RU"/>
        </w:rPr>
      </w:pPr>
    </w:p>
    <w:p w:rsidR="00A43176" w:rsidRPr="00A43176" w:rsidRDefault="00A43176" w:rsidP="00A43176">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A43176" w:rsidRDefault="00A43176" w:rsidP="00A43176">
      <w:pPr>
        <w:pStyle w:val="23"/>
        <w:ind w:firstLine="709"/>
        <w:rPr>
          <w:b w:val="0"/>
          <w:color w:val="auto"/>
          <w:szCs w:val="24"/>
          <w:lang w:val="ru-RU"/>
        </w:rPr>
      </w:pPr>
      <w:r w:rsidRPr="00A43176">
        <w:rPr>
          <w:b w:val="0"/>
          <w:color w:val="auto"/>
          <w:szCs w:val="24"/>
          <w:lang w:val="ru-RU"/>
        </w:rPr>
        <w:t>- землеройные и другие работы.</w:t>
      </w:r>
    </w:p>
    <w:p w:rsidR="001E0194" w:rsidRDefault="001E0194" w:rsidP="00A43176">
      <w:pPr>
        <w:pStyle w:val="23"/>
        <w:ind w:firstLine="709"/>
        <w:rPr>
          <w:b w:val="0"/>
          <w:color w:val="auto"/>
          <w:szCs w:val="24"/>
          <w:lang w:val="ru-RU"/>
        </w:rPr>
      </w:pPr>
    </w:p>
    <w:tbl>
      <w:tblPr>
        <w:tblW w:w="9803" w:type="dxa"/>
        <w:tblInd w:w="108" w:type="dxa"/>
        <w:tblLook w:val="0000"/>
      </w:tblPr>
      <w:tblGrid>
        <w:gridCol w:w="2014"/>
        <w:gridCol w:w="7789"/>
      </w:tblGrid>
      <w:tr w:rsidR="001E0194" w:rsidRPr="007133F1" w:rsidTr="0042756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1E0194"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1E0194" w:rsidRPr="0000548F"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jc w:val="both"/>
            </w:pPr>
            <w:r w:rsidRPr="001E0109">
              <w:t>Коммунальное обслуживание</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jc w:val="left"/>
            </w:pPr>
            <w:r>
              <w:t>Трубопроводный</w:t>
            </w:r>
            <w:r w:rsidRPr="000E76E4">
              <w:t xml:space="preserve"> транспорт</w:t>
            </w:r>
          </w:p>
        </w:tc>
      </w:tr>
    </w:tbl>
    <w:p w:rsidR="00A43176" w:rsidRPr="00A43176" w:rsidRDefault="00A43176" w:rsidP="00A43176">
      <w:pPr>
        <w:pStyle w:val="23"/>
        <w:ind w:firstLine="709"/>
        <w:rPr>
          <w:b w:val="0"/>
          <w:color w:val="auto"/>
          <w:szCs w:val="24"/>
          <w:lang w:val="ru-RU"/>
        </w:rPr>
      </w:pPr>
    </w:p>
    <w:p w:rsidR="001E0194" w:rsidRDefault="001E0194" w:rsidP="00630311">
      <w:pPr>
        <w:tabs>
          <w:tab w:val="left" w:pos="142"/>
        </w:tabs>
        <w:ind w:firstLine="851"/>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r>
        <w:rPr>
          <w:rFonts w:ascii="Times New Roman" w:hAnsi="Times New Roman"/>
          <w:i/>
        </w:rPr>
        <w:t>.</w:t>
      </w:r>
    </w:p>
    <w:p w:rsidR="00630311" w:rsidRPr="00CD0893" w:rsidRDefault="004F748E" w:rsidP="00630311">
      <w:pPr>
        <w:tabs>
          <w:tab w:val="left" w:pos="142"/>
        </w:tabs>
        <w:ind w:firstLine="85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СО-3</w:t>
      </w:r>
      <w:r w:rsidR="00630311" w:rsidRPr="00CD0893">
        <w:rPr>
          <w:rFonts w:ascii="Times New Roman" w:eastAsia="Times New Roman" w:hAnsi="Times New Roman" w:cs="Times New Roman"/>
          <w:b/>
          <w:bCs/>
          <w:sz w:val="24"/>
          <w:szCs w:val="24"/>
          <w:u w:val="single"/>
        </w:rPr>
        <w:t>.  З</w:t>
      </w:r>
      <w:r w:rsidR="00630311" w:rsidRPr="00CD0893">
        <w:rPr>
          <w:rFonts w:ascii="Times New Roman" w:hAnsi="Times New Roman"/>
          <w:b/>
          <w:bCs/>
          <w:sz w:val="24"/>
          <w:szCs w:val="24"/>
          <w:u w:val="single"/>
        </w:rPr>
        <w:t xml:space="preserve">она </w:t>
      </w:r>
      <w:r w:rsidR="00AE2700" w:rsidRPr="00CD0893">
        <w:rPr>
          <w:rFonts w:ascii="Times New Roman" w:hAnsi="Times New Roman"/>
          <w:b/>
          <w:bCs/>
          <w:sz w:val="24"/>
          <w:szCs w:val="24"/>
          <w:u w:val="single"/>
        </w:rPr>
        <w:t xml:space="preserve">канализационных </w:t>
      </w:r>
      <w:r w:rsidR="00630311" w:rsidRPr="00CD0893">
        <w:rPr>
          <w:rFonts w:ascii="Times New Roman" w:hAnsi="Times New Roman"/>
          <w:b/>
          <w:bCs/>
          <w:sz w:val="24"/>
          <w:szCs w:val="24"/>
          <w:u w:val="single"/>
        </w:rPr>
        <w:t>очистных сооружений</w:t>
      </w:r>
      <w:r w:rsidR="00630311" w:rsidRPr="00CD0893">
        <w:rPr>
          <w:rFonts w:ascii="Times New Roman" w:eastAsia="Times New Roman" w:hAnsi="Times New Roman" w:cs="Times New Roman"/>
          <w:b/>
          <w:bCs/>
          <w:sz w:val="24"/>
          <w:szCs w:val="24"/>
          <w:u w:val="single"/>
        </w:rPr>
        <w:t>.</w:t>
      </w:r>
    </w:p>
    <w:p w:rsidR="000B069B" w:rsidRPr="002B50DD" w:rsidRDefault="000B069B" w:rsidP="000B069B">
      <w:pPr>
        <w:pStyle w:val="nienie"/>
        <w:tabs>
          <w:tab w:val="left" w:pos="142"/>
        </w:tabs>
        <w:ind w:left="0" w:firstLine="851"/>
        <w:rPr>
          <w:rFonts w:ascii="Times New Roman" w:hAnsi="Times New Roman" w:cs="Times New Roman"/>
          <w:i/>
          <w:iCs/>
        </w:rPr>
      </w:pPr>
      <w:r w:rsidRPr="002B50DD">
        <w:rPr>
          <w:rFonts w:ascii="Times New Roman" w:hAnsi="Times New Roman" w:cs="Times New Roman"/>
          <w:i/>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0B069B" w:rsidRDefault="000B069B" w:rsidP="000B069B">
      <w:pPr>
        <w:pStyle w:val="nienie"/>
        <w:tabs>
          <w:tab w:val="left" w:pos="142"/>
        </w:tabs>
        <w:ind w:left="0" w:firstLine="851"/>
        <w:rPr>
          <w:rFonts w:ascii="Times New Roman" w:hAnsi="Times New Roman" w:cs="Times New Roman"/>
          <w:iCs/>
        </w:rPr>
      </w:pPr>
    </w:p>
    <w:p w:rsidR="000B069B" w:rsidRPr="00CD0893" w:rsidRDefault="000B069B" w:rsidP="000B069B">
      <w:pPr>
        <w:pStyle w:val="Iauiue"/>
        <w:tabs>
          <w:tab w:val="left" w:pos="142"/>
        </w:tabs>
        <w:ind w:firstLine="851"/>
        <w:jc w:val="both"/>
        <w:rPr>
          <w:b/>
          <w:i/>
          <w:sz w:val="24"/>
          <w:szCs w:val="24"/>
          <w:u w:val="single"/>
        </w:rPr>
      </w:pPr>
      <w:r w:rsidRPr="00CD0893">
        <w:rPr>
          <w:b/>
          <w:i/>
          <w:sz w:val="24"/>
          <w:szCs w:val="24"/>
          <w:u w:val="single"/>
        </w:rPr>
        <w:t>Основные виды разрешенного использования недвижимости:</w:t>
      </w:r>
    </w:p>
    <w:p w:rsidR="000B069B" w:rsidRDefault="000B069B" w:rsidP="000B069B">
      <w:pPr>
        <w:pStyle w:val="nienie"/>
        <w:tabs>
          <w:tab w:val="left" w:pos="142"/>
        </w:tabs>
        <w:ind w:left="851" w:firstLine="0"/>
        <w:rPr>
          <w:rFonts w:ascii="Times New Roman" w:hAnsi="Times New Roman" w:cs="Times New Roman"/>
        </w:rPr>
      </w:pP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 xml:space="preserve">станция аэрации; </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канализационные очистные сооружения;</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насосные станции.</w:t>
      </w:r>
    </w:p>
    <w:p w:rsidR="000B069B" w:rsidRDefault="000B069B" w:rsidP="000B069B">
      <w:pPr>
        <w:pStyle w:val="23"/>
        <w:tabs>
          <w:tab w:val="left" w:pos="142"/>
        </w:tabs>
        <w:ind w:firstLine="851"/>
        <w:rPr>
          <w:color w:val="auto"/>
          <w:szCs w:val="24"/>
          <w:lang w:val="ru-RU"/>
        </w:rPr>
      </w:pPr>
    </w:p>
    <w:tbl>
      <w:tblPr>
        <w:tblW w:w="9803" w:type="dxa"/>
        <w:tblInd w:w="108" w:type="dxa"/>
        <w:tblLook w:val="0000"/>
      </w:tblPr>
      <w:tblGrid>
        <w:gridCol w:w="2014"/>
        <w:gridCol w:w="7789"/>
      </w:tblGrid>
      <w:tr w:rsidR="001E0194" w:rsidRPr="007133F1" w:rsidTr="0042756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1E0194"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1E0194" w:rsidRPr="0000548F"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jc w:val="both"/>
            </w:pPr>
            <w:r w:rsidRPr="001E0109">
              <w:t>Коммунальное обслуживание</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jc w:val="left"/>
            </w:pPr>
            <w:r>
              <w:t>Трубопроводный</w:t>
            </w:r>
            <w:r w:rsidRPr="000E76E4">
              <w:t xml:space="preserve"> транспорт</w:t>
            </w:r>
          </w:p>
        </w:tc>
      </w:tr>
    </w:tbl>
    <w:p w:rsidR="001E0194" w:rsidRDefault="001E0194" w:rsidP="000B069B">
      <w:pPr>
        <w:pStyle w:val="23"/>
        <w:tabs>
          <w:tab w:val="left" w:pos="142"/>
        </w:tabs>
        <w:ind w:firstLine="851"/>
        <w:rPr>
          <w:color w:val="auto"/>
          <w:szCs w:val="24"/>
          <w:lang w:val="ru-RU"/>
        </w:rPr>
      </w:pPr>
    </w:p>
    <w:p w:rsidR="001E0194" w:rsidRDefault="001E0194" w:rsidP="001E0194">
      <w:pPr>
        <w:pStyle w:val="a3"/>
        <w:spacing w:line="240" w:lineRule="auto"/>
        <w:ind w:left="1069"/>
        <w:jc w:val="both"/>
        <w:rPr>
          <w:rFonts w:ascii="Times New Roman" w:eastAsia="Times New Roman" w:hAnsi="Times New Roman" w:cs="Times New Roman"/>
          <w:b/>
          <w:bCs/>
          <w:i/>
          <w:sz w:val="24"/>
          <w:szCs w:val="24"/>
          <w:u w:val="single"/>
        </w:rPr>
      </w:pPr>
      <w:r w:rsidRPr="00F10732">
        <w:rPr>
          <w:rFonts w:ascii="Times New Roman" w:eastAsia="Times New Roman" w:hAnsi="Times New Roman" w:cs="Times New Roman"/>
          <w:b/>
          <w:bCs/>
          <w:i/>
          <w:sz w:val="24"/>
          <w:szCs w:val="24"/>
          <w:u w:val="single"/>
        </w:rPr>
        <w:t>Вспомогательные виды разрешенного использования:</w:t>
      </w:r>
    </w:p>
    <w:p w:rsidR="001E0194" w:rsidRPr="00F10732" w:rsidRDefault="001E0194" w:rsidP="001E0194">
      <w:pPr>
        <w:pStyle w:val="a3"/>
        <w:spacing w:line="240" w:lineRule="auto"/>
        <w:ind w:left="1069"/>
        <w:jc w:val="both"/>
        <w:rPr>
          <w:rFonts w:ascii="Times New Roman" w:eastAsia="Times New Roman" w:hAnsi="Times New Roman" w:cs="Times New Roman"/>
          <w:b/>
          <w:bCs/>
          <w:i/>
          <w:sz w:val="24"/>
          <w:szCs w:val="24"/>
          <w:u w:val="single"/>
        </w:rPr>
      </w:pPr>
    </w:p>
    <w:p w:rsidR="001E0194" w:rsidRPr="00CD0893" w:rsidRDefault="001E0194" w:rsidP="001E0194">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1E0194" w:rsidRPr="00CD0893" w:rsidRDefault="001E0194" w:rsidP="001E0194">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1E0194" w:rsidRPr="001E0194" w:rsidRDefault="001E0194" w:rsidP="000B069B">
      <w:pPr>
        <w:pStyle w:val="23"/>
        <w:tabs>
          <w:tab w:val="left" w:pos="142"/>
        </w:tabs>
        <w:ind w:firstLine="851"/>
        <w:rPr>
          <w:color w:val="auto"/>
          <w:szCs w:val="24"/>
          <w:lang w:val="ru-RU"/>
        </w:rPr>
      </w:pPr>
    </w:p>
    <w:p w:rsidR="000B069B" w:rsidRDefault="000B069B" w:rsidP="000B069B">
      <w:pPr>
        <w:pStyle w:val="Iauiue"/>
        <w:tabs>
          <w:tab w:val="left" w:pos="142"/>
        </w:tabs>
        <w:ind w:firstLine="851"/>
        <w:jc w:val="both"/>
        <w:rPr>
          <w:b/>
          <w:i/>
          <w:sz w:val="24"/>
          <w:szCs w:val="24"/>
          <w:u w:val="single"/>
        </w:rPr>
      </w:pPr>
      <w:r w:rsidRPr="00CD0893">
        <w:rPr>
          <w:b/>
          <w:i/>
          <w:sz w:val="24"/>
          <w:szCs w:val="24"/>
          <w:u w:val="single"/>
        </w:rPr>
        <w:t>Условно разрешенные виды использования:</w:t>
      </w:r>
    </w:p>
    <w:p w:rsidR="000B069B" w:rsidRPr="00CD0893" w:rsidRDefault="000B069B" w:rsidP="000B069B">
      <w:pPr>
        <w:pStyle w:val="Iauiue"/>
        <w:tabs>
          <w:tab w:val="left" w:pos="142"/>
        </w:tabs>
        <w:ind w:firstLine="851"/>
        <w:jc w:val="both"/>
        <w:rPr>
          <w:b/>
          <w:i/>
          <w:sz w:val="24"/>
          <w:szCs w:val="24"/>
          <w:u w:val="single"/>
        </w:rPr>
      </w:pPr>
    </w:p>
    <w:p w:rsidR="000B069B" w:rsidRPr="00CD0893" w:rsidRDefault="000B069B" w:rsidP="000B069B">
      <w:pPr>
        <w:pStyle w:val="23"/>
        <w:tabs>
          <w:tab w:val="left" w:pos="142"/>
        </w:tabs>
        <w:ind w:firstLine="851"/>
        <w:rPr>
          <w:b w:val="0"/>
          <w:color w:val="auto"/>
          <w:szCs w:val="24"/>
          <w:lang w:val="ru-RU"/>
        </w:rPr>
      </w:pPr>
      <w:r w:rsidRPr="00CD0893">
        <w:rPr>
          <w:b w:val="0"/>
          <w:color w:val="auto"/>
          <w:szCs w:val="24"/>
          <w:lang w:val="ru-RU"/>
        </w:rPr>
        <w:t>- строительство и реконструкция сооружений, коммуникаций и других объектов;</w:t>
      </w:r>
    </w:p>
    <w:p w:rsidR="000B069B" w:rsidRDefault="000B069B" w:rsidP="000B069B">
      <w:pPr>
        <w:pStyle w:val="23"/>
        <w:tabs>
          <w:tab w:val="left" w:pos="142"/>
        </w:tabs>
        <w:ind w:firstLine="851"/>
        <w:rPr>
          <w:b w:val="0"/>
          <w:color w:val="auto"/>
          <w:szCs w:val="24"/>
          <w:lang w:val="ru-RU"/>
        </w:rPr>
      </w:pPr>
      <w:r w:rsidRPr="00CD0893">
        <w:rPr>
          <w:b w:val="0"/>
          <w:color w:val="auto"/>
          <w:szCs w:val="24"/>
          <w:lang w:val="ru-RU"/>
        </w:rPr>
        <w:t>- землеройные и другие работы.</w:t>
      </w:r>
    </w:p>
    <w:p w:rsidR="001E0194" w:rsidRPr="00CD0893" w:rsidRDefault="001E0194" w:rsidP="000B069B">
      <w:pPr>
        <w:pStyle w:val="23"/>
        <w:tabs>
          <w:tab w:val="left" w:pos="142"/>
        </w:tabs>
        <w:ind w:firstLine="851"/>
        <w:rPr>
          <w:b w:val="0"/>
          <w:color w:val="auto"/>
          <w:szCs w:val="24"/>
          <w:lang w:val="ru-RU"/>
        </w:rPr>
      </w:pPr>
    </w:p>
    <w:tbl>
      <w:tblPr>
        <w:tblW w:w="9803" w:type="dxa"/>
        <w:tblInd w:w="108" w:type="dxa"/>
        <w:tblLook w:val="0000"/>
      </w:tblPr>
      <w:tblGrid>
        <w:gridCol w:w="2014"/>
        <w:gridCol w:w="7789"/>
      </w:tblGrid>
      <w:tr w:rsidR="001E0194" w:rsidRPr="007133F1" w:rsidTr="00427560">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1E0194"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1E0194" w:rsidRPr="0000548F" w:rsidRDefault="001E0194"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1E0194" w:rsidRPr="005342CD" w:rsidRDefault="001E0194" w:rsidP="00427560">
            <w:pPr>
              <w:pStyle w:val="ad"/>
              <w:jc w:val="both"/>
            </w:pPr>
            <w:r w:rsidRPr="001E0109">
              <w:t>Коммунальное обслуживание</w:t>
            </w:r>
          </w:p>
        </w:tc>
      </w:tr>
      <w:tr w:rsidR="001E0194" w:rsidRPr="007133F1" w:rsidTr="00427560">
        <w:trPr>
          <w:trHeight w:val="20"/>
        </w:trPr>
        <w:tc>
          <w:tcPr>
            <w:tcW w:w="2014"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1E0194" w:rsidRDefault="001E0194" w:rsidP="00427560">
            <w:pPr>
              <w:pStyle w:val="ad"/>
              <w:jc w:val="left"/>
            </w:pPr>
            <w:r>
              <w:t>Трубопроводный</w:t>
            </w:r>
            <w:r w:rsidRPr="000E76E4">
              <w:t xml:space="preserve"> транспорт</w:t>
            </w:r>
          </w:p>
        </w:tc>
      </w:tr>
    </w:tbl>
    <w:p w:rsidR="000B069B" w:rsidRDefault="000B069B" w:rsidP="000B069B">
      <w:pPr>
        <w:shd w:val="clear" w:color="auto" w:fill="FFFFFF"/>
        <w:spacing w:after="0" w:line="240" w:lineRule="auto"/>
        <w:ind w:firstLine="851"/>
        <w:jc w:val="both"/>
        <w:rPr>
          <w:rFonts w:ascii="Times New Roman" w:eastAsia="Times New Roman" w:hAnsi="Times New Roman" w:cs="Times New Roman"/>
          <w:b/>
          <w:bCs/>
          <w:sz w:val="24"/>
          <w:szCs w:val="24"/>
        </w:rPr>
      </w:pPr>
    </w:p>
    <w:p w:rsidR="001E0194" w:rsidRDefault="001E0194" w:rsidP="000B069B">
      <w:pPr>
        <w:shd w:val="clear" w:color="auto" w:fill="FFFFFF"/>
        <w:spacing w:after="0" w:line="240" w:lineRule="auto"/>
        <w:ind w:firstLine="851"/>
        <w:jc w:val="both"/>
        <w:rPr>
          <w:rFonts w:ascii="Times New Roman" w:eastAsia="Times New Roman" w:hAnsi="Times New Roman" w:cs="Times New Roman"/>
          <w:b/>
          <w:bCs/>
          <w:sz w:val="24"/>
          <w:szCs w:val="24"/>
        </w:rPr>
      </w:pPr>
    </w:p>
    <w:p w:rsidR="001E0194" w:rsidRDefault="001E0194" w:rsidP="001E0194">
      <w:pPr>
        <w:tabs>
          <w:tab w:val="left" w:pos="142"/>
        </w:tabs>
        <w:ind w:firstLine="851"/>
        <w:jc w:val="both"/>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r>
        <w:rPr>
          <w:rFonts w:ascii="Times New Roman" w:hAnsi="Times New Roman"/>
          <w:i/>
        </w:rPr>
        <w:t>.</w:t>
      </w:r>
    </w:p>
    <w:p w:rsidR="001E0194" w:rsidRDefault="001E0194" w:rsidP="001E0194">
      <w:pPr>
        <w:tabs>
          <w:tab w:val="left" w:pos="142"/>
        </w:tabs>
        <w:ind w:firstLine="851"/>
        <w:jc w:val="both"/>
        <w:rPr>
          <w:rFonts w:ascii="Times New Roman" w:hAnsi="Times New Roman"/>
          <w:i/>
        </w:rPr>
      </w:pPr>
    </w:p>
    <w:p w:rsidR="00CF0B6B" w:rsidRPr="00CD0893" w:rsidRDefault="004F748E" w:rsidP="000B069B">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СО-4</w:t>
      </w:r>
      <w:r w:rsidR="00CF0B6B" w:rsidRPr="00CD0893">
        <w:rPr>
          <w:rFonts w:ascii="Times New Roman" w:eastAsia="Times New Roman" w:hAnsi="Times New Roman" w:cs="Times New Roman"/>
          <w:b/>
          <w:bCs/>
          <w:sz w:val="24"/>
          <w:szCs w:val="24"/>
          <w:u w:val="single"/>
        </w:rPr>
        <w:t>.   Зона кладбищ.</w:t>
      </w:r>
    </w:p>
    <w:p w:rsidR="00517C20" w:rsidRPr="00CD0893" w:rsidRDefault="00517C20" w:rsidP="00517C20">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517C20" w:rsidRPr="00CD0893" w:rsidRDefault="00517C20" w:rsidP="00517C20">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517C20" w:rsidRPr="00CD0893"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517C20" w:rsidRPr="00CD0893"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захоронения;</w:t>
      </w:r>
    </w:p>
    <w:p w:rsidR="00517C20" w:rsidRPr="00CD0893" w:rsidRDefault="00517C20" w:rsidP="00517C20">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колумбарии;</w:t>
      </w:r>
    </w:p>
    <w:p w:rsidR="00517C20" w:rsidRPr="00CD0893" w:rsidRDefault="00517C20" w:rsidP="00517C20">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мемориальные комплексы;</w:t>
      </w:r>
    </w:p>
    <w:p w:rsidR="00517C20" w:rsidRPr="00CD0893" w:rsidRDefault="00517C20" w:rsidP="00517C20">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дома траурных обрядов;</w:t>
      </w:r>
    </w:p>
    <w:p w:rsidR="00517C20" w:rsidRPr="00CD0893" w:rsidRDefault="00517C20" w:rsidP="00517C20">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0C5FE0" w:rsidRDefault="00517C20" w:rsidP="000C5FE0">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w:t>
      </w:r>
      <w:r>
        <w:rPr>
          <w:rFonts w:ascii="Times New Roman" w:hAnsi="Times New Roman"/>
          <w:sz w:val="24"/>
          <w:szCs w:val="24"/>
        </w:rPr>
        <w:t>-</w:t>
      </w:r>
      <w:r w:rsidRPr="00CD0893">
        <w:rPr>
          <w:rFonts w:ascii="Times New Roman" w:hAnsi="Times New Roman"/>
          <w:sz w:val="24"/>
          <w:szCs w:val="24"/>
        </w:rPr>
        <w:t>магазины похоронного обслуживания;</w:t>
      </w:r>
      <w:r w:rsidR="000C5FE0" w:rsidRPr="000C5FE0">
        <w:rPr>
          <w:rFonts w:ascii="Times New Roman" w:hAnsi="Times New Roman"/>
          <w:sz w:val="24"/>
          <w:szCs w:val="24"/>
        </w:rPr>
        <w:t xml:space="preserve"> </w:t>
      </w:r>
    </w:p>
    <w:p w:rsidR="000C5FE0" w:rsidRDefault="000C5FE0" w:rsidP="000C5FE0">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конфессиональные объекты;</w:t>
      </w:r>
    </w:p>
    <w:p w:rsidR="000C5FE0" w:rsidRPr="00CD0893" w:rsidRDefault="000C5FE0" w:rsidP="000C5FE0">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0C5FE0" w:rsidRPr="00CD0893" w:rsidRDefault="000C5FE0" w:rsidP="000C5FE0">
      <w:pPr>
        <w:pStyle w:val="a3"/>
        <w:spacing w:after="0" w:line="240" w:lineRule="auto"/>
        <w:ind w:left="709"/>
        <w:contextualSpacing w:val="0"/>
        <w:jc w:val="both"/>
        <w:rPr>
          <w:rFonts w:ascii="Times New Roman" w:hAnsi="Times New Roman"/>
          <w:sz w:val="24"/>
          <w:szCs w:val="24"/>
        </w:rPr>
      </w:pPr>
    </w:p>
    <w:p w:rsidR="00517C20" w:rsidRPr="00CD0893" w:rsidRDefault="00517C20" w:rsidP="000C5FE0">
      <w:pPr>
        <w:pStyle w:val="a3"/>
        <w:spacing w:after="0" w:line="240" w:lineRule="auto"/>
        <w:ind w:left="709"/>
        <w:contextualSpacing w:val="0"/>
        <w:jc w:val="both"/>
        <w:rPr>
          <w:rFonts w:ascii="Times New Roman" w:hAnsi="Times New Roman"/>
          <w:sz w:val="24"/>
          <w:szCs w:val="24"/>
        </w:rPr>
      </w:pPr>
    </w:p>
    <w:tbl>
      <w:tblPr>
        <w:tblpPr w:leftFromText="180" w:rightFromText="180" w:vertAnchor="text" w:horzAnchor="page" w:tblpX="1199" w:tblpYSpec="center"/>
        <w:tblW w:w="9776" w:type="dxa"/>
        <w:tblLook w:val="0000"/>
      </w:tblPr>
      <w:tblGrid>
        <w:gridCol w:w="2122"/>
        <w:gridCol w:w="7654"/>
      </w:tblGrid>
      <w:tr w:rsidR="00517C20" w:rsidRPr="007133F1" w:rsidTr="00427560">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517C20"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517C20" w:rsidRPr="0000548F" w:rsidRDefault="00517C20" w:rsidP="00427560">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517C20" w:rsidRPr="007133F1" w:rsidTr="00427560">
        <w:trPr>
          <w:trHeight w:val="20"/>
        </w:trPr>
        <w:tc>
          <w:tcPr>
            <w:tcW w:w="2122" w:type="dxa"/>
            <w:tcBorders>
              <w:top w:val="single" w:sz="4" w:space="0" w:color="auto"/>
              <w:left w:val="single" w:sz="4" w:space="0" w:color="auto"/>
              <w:bottom w:val="single" w:sz="4" w:space="0" w:color="auto"/>
              <w:right w:val="single" w:sz="4" w:space="0" w:color="auto"/>
            </w:tcBorders>
          </w:tcPr>
          <w:p w:rsidR="00517C20" w:rsidRDefault="00517C20" w:rsidP="00427560">
            <w:pPr>
              <w:pStyle w:val="ad"/>
            </w:pPr>
            <w:r>
              <w:t>12.1</w:t>
            </w:r>
          </w:p>
        </w:tc>
        <w:tc>
          <w:tcPr>
            <w:tcW w:w="7654" w:type="dxa"/>
            <w:tcBorders>
              <w:top w:val="single" w:sz="4" w:space="0" w:color="auto"/>
              <w:left w:val="single" w:sz="4" w:space="0" w:color="auto"/>
              <w:bottom w:val="single" w:sz="4" w:space="0" w:color="auto"/>
              <w:right w:val="single" w:sz="4" w:space="0" w:color="auto"/>
            </w:tcBorders>
          </w:tcPr>
          <w:p w:rsidR="00517C20" w:rsidRPr="00F7724B" w:rsidRDefault="00517C20" w:rsidP="00427560">
            <w:pPr>
              <w:pStyle w:val="ad"/>
              <w:jc w:val="both"/>
            </w:pPr>
            <w:r w:rsidRPr="00124192">
              <w:t>Ритуальная деятельность</w:t>
            </w:r>
          </w:p>
        </w:tc>
      </w:tr>
    </w:tbl>
    <w:p w:rsidR="00517C20" w:rsidRPr="00CD0893" w:rsidRDefault="00517C20" w:rsidP="00517C20">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517C20" w:rsidRPr="00CD0893" w:rsidRDefault="00517C20" w:rsidP="00517C20">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517C20" w:rsidRPr="00CD0893" w:rsidRDefault="00517C20" w:rsidP="00517C20">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517C20" w:rsidRPr="00CD0893" w:rsidRDefault="00517C20" w:rsidP="00517C20">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517C20" w:rsidRPr="00CD0893" w:rsidRDefault="00517C20" w:rsidP="00517C20">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1E0194" w:rsidRDefault="00517C20" w:rsidP="001E0194">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1E0194" w:rsidRDefault="001E0194" w:rsidP="001E0194">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tbl>
      <w:tblPr>
        <w:tblpPr w:leftFromText="180" w:rightFromText="180" w:vertAnchor="text" w:horzAnchor="margin" w:tblpY="205"/>
        <w:tblW w:w="9776" w:type="dxa"/>
        <w:tblLook w:val="0000"/>
      </w:tblPr>
      <w:tblGrid>
        <w:gridCol w:w="2122"/>
        <w:gridCol w:w="7654"/>
      </w:tblGrid>
      <w:tr w:rsidR="001E0194" w:rsidRPr="007133F1" w:rsidTr="001E0194">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1E0194" w:rsidRDefault="001E0194" w:rsidP="001E019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lastRenderedPageBreak/>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1E0194" w:rsidRPr="0000548F" w:rsidRDefault="001E0194" w:rsidP="001E0194">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1E0194" w:rsidRPr="007133F1" w:rsidTr="001E0194">
        <w:trPr>
          <w:trHeight w:val="20"/>
        </w:trPr>
        <w:tc>
          <w:tcPr>
            <w:tcW w:w="2122" w:type="dxa"/>
            <w:tcBorders>
              <w:top w:val="single" w:sz="4" w:space="0" w:color="auto"/>
              <w:left w:val="single" w:sz="4" w:space="0" w:color="auto"/>
              <w:bottom w:val="single" w:sz="4" w:space="0" w:color="auto"/>
              <w:right w:val="single" w:sz="4" w:space="0" w:color="auto"/>
            </w:tcBorders>
          </w:tcPr>
          <w:p w:rsidR="001E0194" w:rsidRDefault="001E0194" w:rsidP="001E0194">
            <w:pPr>
              <w:pStyle w:val="ad"/>
            </w:pPr>
            <w:r>
              <w:t>3.1</w:t>
            </w:r>
          </w:p>
        </w:tc>
        <w:tc>
          <w:tcPr>
            <w:tcW w:w="7654" w:type="dxa"/>
            <w:tcBorders>
              <w:top w:val="single" w:sz="4" w:space="0" w:color="auto"/>
              <w:left w:val="single" w:sz="4" w:space="0" w:color="auto"/>
              <w:bottom w:val="single" w:sz="4" w:space="0" w:color="auto"/>
              <w:right w:val="single" w:sz="4" w:space="0" w:color="auto"/>
            </w:tcBorders>
          </w:tcPr>
          <w:p w:rsidR="001E0194" w:rsidRPr="00F7724B" w:rsidRDefault="001E0194" w:rsidP="001E0194">
            <w:pPr>
              <w:pStyle w:val="ad"/>
              <w:jc w:val="both"/>
            </w:pPr>
            <w:r w:rsidRPr="00124192">
              <w:t>Коммунальное обслуживание</w:t>
            </w:r>
          </w:p>
        </w:tc>
      </w:tr>
    </w:tbl>
    <w:p w:rsidR="00517C20" w:rsidRPr="00CD0893" w:rsidRDefault="00517C20" w:rsidP="001E0194">
      <w:pPr>
        <w:pStyle w:val="a3"/>
        <w:spacing w:line="240" w:lineRule="auto"/>
        <w:ind w:left="851"/>
        <w:jc w:val="both"/>
        <w:rPr>
          <w:rFonts w:ascii="Times New Roman" w:eastAsia="Times New Roman" w:hAnsi="Times New Roman" w:cs="Times New Roman"/>
          <w:sz w:val="24"/>
          <w:szCs w:val="24"/>
        </w:rPr>
      </w:pPr>
    </w:p>
    <w:p w:rsidR="001E0194" w:rsidRDefault="001E0194" w:rsidP="001E0194">
      <w:pPr>
        <w:tabs>
          <w:tab w:val="left" w:pos="142"/>
        </w:tabs>
        <w:ind w:firstLine="851"/>
        <w:jc w:val="both"/>
        <w:rPr>
          <w:rFonts w:ascii="Times New Roman" w:hAnsi="Times New Roman"/>
          <w:i/>
        </w:rPr>
      </w:pPr>
      <w:r w:rsidRPr="00176FB6">
        <w:rPr>
          <w:rFonts w:ascii="Times New Roman" w:hAnsi="Times New Roman"/>
          <w:i/>
        </w:rPr>
        <w:t>Предельные значения параметров земельных участков и разрешенного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r>
        <w:rPr>
          <w:rFonts w:ascii="Times New Roman" w:hAnsi="Times New Roman"/>
          <w:i/>
        </w:rPr>
        <w:t>.</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w:t>
      </w:r>
      <w:r w:rsidRPr="00CD0893">
        <w:rPr>
          <w:rFonts w:ascii="Times New Roman" w:eastAsiaTheme="minorHAnsi" w:hAnsi="Times New Roman" w:cs="Times New Roman"/>
          <w:bCs/>
          <w:sz w:val="24"/>
          <w:szCs w:val="24"/>
          <w:lang w:eastAsia="en-US"/>
        </w:rPr>
        <w:t xml:space="preserve"> </w:t>
      </w:r>
      <w:r w:rsidR="001D3F21" w:rsidRPr="00CD0893">
        <w:rPr>
          <w:rFonts w:ascii="Times New Roman" w:eastAsiaTheme="minorHAnsi" w:hAnsi="Times New Roman" w:cs="Times New Roman"/>
          <w:bCs/>
          <w:sz w:val="24"/>
          <w:szCs w:val="24"/>
          <w:lang w:eastAsia="en-US"/>
        </w:rPr>
        <w:t>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 xml:space="preserve">  </w:t>
      </w:r>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Pr="00CD0893">
        <w:rPr>
          <w:rFonts w:ascii="Times New Roman" w:hAnsi="Times New Roman" w:cs="Times New Roman"/>
          <w:b/>
          <w:bCs/>
          <w:sz w:val="24"/>
          <w:szCs w:val="24"/>
          <w:u w:val="single"/>
        </w:rPr>
        <w:lastRenderedPageBreak/>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t>сельхоз угодья</w:t>
      </w:r>
      <w:proofErr w:type="gramEnd"/>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sidRPr="00CD0893">
        <w:rPr>
          <w:rFonts w:ascii="Times New Roman" w:eastAsiaTheme="minorHAnsi" w:hAnsi="Times New Roman" w:cs="Times New Roman"/>
          <w:sz w:val="24"/>
          <w:szCs w:val="24"/>
          <w:lang w:eastAsia="en-US"/>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w:t>
      </w:r>
      <w:r w:rsidRPr="00CD0893">
        <w:rPr>
          <w:rFonts w:ascii="Times New Roman" w:eastAsiaTheme="minorHAnsi" w:hAnsi="Times New Roman" w:cs="Times New Roman"/>
          <w:sz w:val="24"/>
          <w:szCs w:val="24"/>
          <w:lang w:eastAsia="en-US"/>
        </w:rPr>
        <w:lastRenderedPageBreak/>
        <w:t>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w:t>
      </w:r>
      <w:r w:rsidR="00FD091F" w:rsidRPr="00CD0893">
        <w:rPr>
          <w:rFonts w:ascii="Times New Roman" w:eastAsiaTheme="minorHAnsi" w:hAnsi="Times New Roman" w:cs="Times New Roman"/>
          <w:sz w:val="24"/>
          <w:szCs w:val="24"/>
          <w:lang w:eastAsia="en-US"/>
        </w:rPr>
        <w:lastRenderedPageBreak/>
        <w:t>осуществляется на основании письменного разрешения эксплуатационной организации газораспределительных сетей.</w:t>
      </w:r>
      <w:proofErr w:type="gramEnd"/>
    </w:p>
    <w:p w:rsidR="00D82562" w:rsidRPr="00CD0893" w:rsidRDefault="00D82562" w:rsidP="00D82562">
      <w:pPr>
        <w:spacing w:before="24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9</w:t>
      </w:r>
      <w:r w:rsidRPr="00CD0893">
        <w:rPr>
          <w:rFonts w:ascii="Times New Roman" w:hAnsi="Times New Roman" w:cs="Times New Roman"/>
          <w:b/>
          <w:sz w:val="24"/>
          <w:szCs w:val="24"/>
        </w:rPr>
        <w:t xml:space="preserve">. </w:t>
      </w:r>
      <w:r w:rsidRPr="00CD0893">
        <w:rPr>
          <w:rFonts w:ascii="Times New Roman" w:eastAsiaTheme="minorHAnsi" w:hAnsi="Times New Roman" w:cs="Times New Roman"/>
          <w:sz w:val="24"/>
          <w:szCs w:val="24"/>
          <w:lang w:eastAsia="en-US"/>
        </w:rPr>
        <w:t>Охра</w:t>
      </w:r>
      <w:r>
        <w:rPr>
          <w:rFonts w:ascii="Times New Roman" w:eastAsiaTheme="minorHAnsi" w:hAnsi="Times New Roman" w:cs="Times New Roman"/>
          <w:sz w:val="24"/>
          <w:szCs w:val="24"/>
          <w:lang w:eastAsia="en-US"/>
        </w:rPr>
        <w:t>нные зоны объектов нефтяного комплекса</w:t>
      </w:r>
    </w:p>
    <w:p w:rsidR="00BD6B18" w:rsidRDefault="00BD6B18"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w:t>
      </w:r>
      <w:r>
        <w:rPr>
          <w:rFonts w:ascii="Times New Roman" w:eastAsiaTheme="minorHAnsi" w:hAnsi="Times New Roman" w:cs="Times New Roman"/>
          <w:sz w:val="24"/>
          <w:szCs w:val="24"/>
          <w:lang w:eastAsia="en-US"/>
        </w:rPr>
        <w:t>астки, входящие в охранные зоны</w:t>
      </w:r>
      <w:r w:rsidRPr="00CD0893">
        <w:rPr>
          <w:rFonts w:ascii="Times New Roman" w:eastAsiaTheme="minorHAnsi" w:hAnsi="Times New Roman" w:cs="Times New Roman"/>
          <w:sz w:val="24"/>
          <w:szCs w:val="24"/>
          <w:lang w:eastAsia="en-US"/>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а) перемещать, засыпать и ломать опознавательные и сигнальные знаки, контрольно-измерительные пункты;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отключать или включать средства связи, энергоснабжения и телемеханики трубопроводов;</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устраивать всякого рода свалки, выливать растворы кислот, солей и щелочей;</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375C88">
        <w:rPr>
          <w:rFonts w:ascii="Times New Roman" w:eastAsiaTheme="minorHAnsi" w:hAnsi="Times New Roman" w:cs="Times New Roman"/>
          <w:sz w:val="24"/>
          <w:szCs w:val="24"/>
          <w:lang w:eastAsia="en-US"/>
        </w:rPr>
        <w:cr/>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е) разводить огонь и размещать какие-либо открытые или закрытые источники огня.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r w:rsidRPr="00375C88">
        <w:rPr>
          <w:rFonts w:ascii="Times New Roman" w:eastAsiaTheme="minorHAnsi" w:hAnsi="Times New Roman" w:cs="Times New Roman"/>
          <w:sz w:val="24"/>
          <w:szCs w:val="24"/>
          <w:u w:val="single"/>
          <w:lang w:eastAsia="en-US"/>
        </w:rPr>
        <w:t>В охранных зонах трубопроводов без письменного разрешения предприятий трубопроводного транспорта запрещается:</w:t>
      </w:r>
    </w:p>
    <w:p w:rsidR="00F16B3C" w:rsidRPr="00375C88" w:rsidRDefault="00F16B3C"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а) возводить любые постройки и сооружения на расстоянии ближе 1000 м от оси </w:t>
      </w:r>
      <w:proofErr w:type="spellStart"/>
      <w:r w:rsidRPr="00375C88">
        <w:rPr>
          <w:rFonts w:ascii="Times New Roman" w:eastAsiaTheme="minorHAnsi" w:hAnsi="Times New Roman" w:cs="Times New Roman"/>
          <w:sz w:val="24"/>
          <w:szCs w:val="24"/>
          <w:lang w:eastAsia="en-US"/>
        </w:rPr>
        <w:t>аммиакопровода</w:t>
      </w:r>
      <w:proofErr w:type="spellEnd"/>
      <w:r w:rsidRPr="00375C88">
        <w:rPr>
          <w:rFonts w:ascii="Times New Roman" w:eastAsiaTheme="minorHAnsi" w:hAnsi="Times New Roman" w:cs="Times New Roman"/>
          <w:sz w:val="24"/>
          <w:szCs w:val="24"/>
          <w:lang w:eastAsia="en-US"/>
        </w:rPr>
        <w:t xml:space="preserve"> запрещается:</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строить коллективные сады с жилыми домами, устраивать массовые спортивные соревнования, соревнования с участием зрителей, купания, массовый отдых людей,</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любительское рыболовство, расположение временных полевых жилищ и станов любого назначения, загоны для скота;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высаживать деревья и кустарники всех видов, складировать корма, удобрения, материалы, сено и солому,</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располагать коновязи, содержать скот, выделять рыбопромысловые участки,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производить добычу рыбы, а также водных животных и растений, устраивать водопои, производить колку и заготовку льда;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производить мелиоративные земляные работы, сооружать оросительные и осушительные системы;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д) производить всякого рода открытые и подземные, горные, строительные, монтажные и взрывные работы,</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планировку грунта.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75C88" w:rsidRPr="00CD0893"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е) производить геолого-съемочные, </w:t>
      </w:r>
      <w:proofErr w:type="gramStart"/>
      <w:r w:rsidRPr="00375C88">
        <w:rPr>
          <w:rFonts w:ascii="Times New Roman" w:eastAsiaTheme="minorHAnsi" w:hAnsi="Times New Roman" w:cs="Times New Roman"/>
          <w:sz w:val="24"/>
          <w:szCs w:val="24"/>
          <w:lang w:eastAsia="en-US"/>
        </w:rPr>
        <w:t>геолого-разведочные</w:t>
      </w:r>
      <w:proofErr w:type="gramEnd"/>
      <w:r w:rsidRPr="00375C88">
        <w:rPr>
          <w:rFonts w:ascii="Times New Roman" w:eastAsiaTheme="minorHAnsi" w:hAnsi="Times New Roman" w:cs="Times New Roman"/>
          <w:sz w:val="24"/>
          <w:szCs w:val="24"/>
          <w:lang w:eastAsia="en-US"/>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sectPr w:rsidR="00375C88" w:rsidRPr="00CD0893" w:rsidSect="007A392B">
      <w:headerReference w:type="default" r:id="rId10"/>
      <w:footerReference w:type="default" r:id="rId11"/>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65" w:rsidRDefault="00D26F65" w:rsidP="000C2546">
      <w:pPr>
        <w:spacing w:after="0" w:line="240" w:lineRule="auto"/>
      </w:pPr>
      <w:r>
        <w:separator/>
      </w:r>
    </w:p>
  </w:endnote>
  <w:endnote w:type="continuationSeparator" w:id="0">
    <w:p w:rsidR="00D26F65" w:rsidRDefault="00D26F65"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60" w:rsidRDefault="00427560">
    <w:pPr>
      <w:pStyle w:val="a8"/>
      <w:jc w:val="right"/>
    </w:pPr>
  </w:p>
  <w:p w:rsidR="00427560" w:rsidRPr="0083614C" w:rsidRDefault="00427560"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Times New Roman" w:hAnsi="Times New Roman" w:cs="Times New Roman"/>
        <w:sz w:val="18"/>
        <w:szCs w:val="18"/>
      </w:rPr>
      <w:t>ГЕОГРАД 2014</w:t>
    </w:r>
    <w:r w:rsidRPr="0083614C">
      <w:rPr>
        <w:rFonts w:ascii="Times New Roman" w:hAnsi="Times New Roman" w:cs="Times New Roman"/>
        <w:sz w:val="18"/>
        <w:szCs w:val="18"/>
      </w:rPr>
      <w:t>г.</w:t>
    </w:r>
    <w:r>
      <w:rPr>
        <w:rFonts w:ascii="Cambria" w:hAnsi="Cambria" w:cs="Cambria"/>
      </w:rPr>
      <w:tab/>
    </w:r>
    <w:r w:rsidRPr="0083614C">
      <w:rPr>
        <w:rFonts w:ascii="Times New Roman" w:hAnsi="Times New Roman" w:cs="Times New Roman"/>
        <w:sz w:val="18"/>
        <w:szCs w:val="18"/>
      </w:rPr>
      <w:t xml:space="preserve">Страница </w:t>
    </w:r>
    <w:r w:rsidRPr="0083614C">
      <w:rPr>
        <w:rFonts w:ascii="Times New Roman" w:hAnsi="Times New Roman" w:cs="Times New Roman"/>
        <w:sz w:val="18"/>
        <w:szCs w:val="18"/>
      </w:rPr>
      <w:fldChar w:fldCharType="begin"/>
    </w:r>
    <w:r w:rsidRPr="0083614C">
      <w:rPr>
        <w:rFonts w:ascii="Times New Roman" w:hAnsi="Times New Roman" w:cs="Times New Roman"/>
        <w:sz w:val="18"/>
        <w:szCs w:val="18"/>
      </w:rPr>
      <w:instrText xml:space="preserve"> PAGE   \* MERGEFORMAT </w:instrText>
    </w:r>
    <w:r w:rsidRPr="0083614C">
      <w:rPr>
        <w:rFonts w:ascii="Times New Roman" w:hAnsi="Times New Roman" w:cs="Times New Roman"/>
        <w:sz w:val="18"/>
        <w:szCs w:val="18"/>
      </w:rPr>
      <w:fldChar w:fldCharType="separate"/>
    </w:r>
    <w:r w:rsidR="000C5FE0">
      <w:rPr>
        <w:rFonts w:ascii="Times New Roman" w:hAnsi="Times New Roman" w:cs="Times New Roman"/>
        <w:noProof/>
        <w:sz w:val="18"/>
        <w:szCs w:val="18"/>
      </w:rPr>
      <w:t>38</w:t>
    </w:r>
    <w:r w:rsidRPr="0083614C">
      <w:rPr>
        <w:rFonts w:ascii="Times New Roman" w:hAnsi="Times New Roman" w:cs="Times New Roman"/>
        <w:sz w:val="18"/>
        <w:szCs w:val="18"/>
      </w:rPr>
      <w:fldChar w:fldCharType="end"/>
    </w:r>
  </w:p>
  <w:p w:rsidR="00427560" w:rsidRDefault="004275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65" w:rsidRDefault="00D26F65" w:rsidP="000C2546">
      <w:pPr>
        <w:spacing w:after="0" w:line="240" w:lineRule="auto"/>
      </w:pPr>
      <w:r>
        <w:separator/>
      </w:r>
    </w:p>
  </w:footnote>
  <w:footnote w:type="continuationSeparator" w:id="0">
    <w:p w:rsidR="00D26F65" w:rsidRDefault="00D26F65"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60" w:rsidRPr="0083614C" w:rsidRDefault="00427560" w:rsidP="00824DC0">
    <w:pPr>
      <w:pStyle w:val="a6"/>
      <w:pBdr>
        <w:bottom w:val="thickThinSmallGap" w:sz="24" w:space="1" w:color="622423"/>
      </w:pBdr>
      <w:jc w:val="right"/>
      <w:rPr>
        <w:rFonts w:ascii="Times New Roman" w:hAnsi="Times New Roman" w:cs="Times New Roman"/>
        <w:sz w:val="18"/>
        <w:szCs w:val="18"/>
      </w:rPr>
    </w:pPr>
    <w:r>
      <w:rPr>
        <w:rFonts w:ascii="Times New Roman" w:hAnsi="Times New Roman" w:cs="Times New Roman"/>
        <w:sz w:val="18"/>
        <w:szCs w:val="18"/>
      </w:rPr>
      <w:t xml:space="preserve">АЩЕБУТАКСКИЙ </w:t>
    </w:r>
    <w:r w:rsidRPr="0083614C">
      <w:rPr>
        <w:rFonts w:ascii="Times New Roman" w:hAnsi="Times New Roman" w:cs="Times New Roman"/>
        <w:sz w:val="18"/>
        <w:szCs w:val="18"/>
      </w:rPr>
      <w:t xml:space="preserve"> СЕЛЬСОВЕТ.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p w:rsidR="00427560" w:rsidRDefault="004275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09B3"/>
    <w:rsid w:val="00013623"/>
    <w:rsid w:val="00014D14"/>
    <w:rsid w:val="00020264"/>
    <w:rsid w:val="00033D8A"/>
    <w:rsid w:val="00033EA9"/>
    <w:rsid w:val="00033F71"/>
    <w:rsid w:val="00052F53"/>
    <w:rsid w:val="000535E7"/>
    <w:rsid w:val="00067A02"/>
    <w:rsid w:val="00074941"/>
    <w:rsid w:val="000750AF"/>
    <w:rsid w:val="000839EA"/>
    <w:rsid w:val="00085142"/>
    <w:rsid w:val="0008679D"/>
    <w:rsid w:val="00093DA4"/>
    <w:rsid w:val="00094FA1"/>
    <w:rsid w:val="00097672"/>
    <w:rsid w:val="000B069B"/>
    <w:rsid w:val="000B0987"/>
    <w:rsid w:val="000B09D6"/>
    <w:rsid w:val="000B117D"/>
    <w:rsid w:val="000B5456"/>
    <w:rsid w:val="000C2546"/>
    <w:rsid w:val="000C4BB9"/>
    <w:rsid w:val="000C5D69"/>
    <w:rsid w:val="000C5FE0"/>
    <w:rsid w:val="000D1A43"/>
    <w:rsid w:val="000D7037"/>
    <w:rsid w:val="000D7E34"/>
    <w:rsid w:val="000E5482"/>
    <w:rsid w:val="000F5586"/>
    <w:rsid w:val="000F73EB"/>
    <w:rsid w:val="00101834"/>
    <w:rsid w:val="001111E3"/>
    <w:rsid w:val="00116692"/>
    <w:rsid w:val="0012123A"/>
    <w:rsid w:val="00122E84"/>
    <w:rsid w:val="001264AE"/>
    <w:rsid w:val="00127321"/>
    <w:rsid w:val="00164B11"/>
    <w:rsid w:val="00172178"/>
    <w:rsid w:val="0018267D"/>
    <w:rsid w:val="00184EAF"/>
    <w:rsid w:val="00187A3B"/>
    <w:rsid w:val="00192302"/>
    <w:rsid w:val="00194A80"/>
    <w:rsid w:val="001A19B6"/>
    <w:rsid w:val="001A2CFF"/>
    <w:rsid w:val="001B0E9F"/>
    <w:rsid w:val="001B5B7E"/>
    <w:rsid w:val="001D194D"/>
    <w:rsid w:val="001D2D62"/>
    <w:rsid w:val="001D33A5"/>
    <w:rsid w:val="001D3F21"/>
    <w:rsid w:val="001D3F4B"/>
    <w:rsid w:val="001E0194"/>
    <w:rsid w:val="001E2B28"/>
    <w:rsid w:val="001E4B47"/>
    <w:rsid w:val="001E7041"/>
    <w:rsid w:val="001F286D"/>
    <w:rsid w:val="001F58CC"/>
    <w:rsid w:val="00200B64"/>
    <w:rsid w:val="002127CA"/>
    <w:rsid w:val="002200F7"/>
    <w:rsid w:val="00232385"/>
    <w:rsid w:val="0023253C"/>
    <w:rsid w:val="00246146"/>
    <w:rsid w:val="00250C1A"/>
    <w:rsid w:val="00251772"/>
    <w:rsid w:val="00251FD9"/>
    <w:rsid w:val="00252AB3"/>
    <w:rsid w:val="002554E3"/>
    <w:rsid w:val="00266879"/>
    <w:rsid w:val="002772CF"/>
    <w:rsid w:val="002824BE"/>
    <w:rsid w:val="00284DB4"/>
    <w:rsid w:val="00291A61"/>
    <w:rsid w:val="002936EF"/>
    <w:rsid w:val="00295A34"/>
    <w:rsid w:val="002A250B"/>
    <w:rsid w:val="002A2F7F"/>
    <w:rsid w:val="002B2D64"/>
    <w:rsid w:val="002B7D68"/>
    <w:rsid w:val="002C5854"/>
    <w:rsid w:val="002D51FC"/>
    <w:rsid w:val="002E2575"/>
    <w:rsid w:val="002E55E7"/>
    <w:rsid w:val="002F64D4"/>
    <w:rsid w:val="0030001F"/>
    <w:rsid w:val="003035A4"/>
    <w:rsid w:val="00322401"/>
    <w:rsid w:val="00324C48"/>
    <w:rsid w:val="00325FF9"/>
    <w:rsid w:val="00331C8F"/>
    <w:rsid w:val="00333193"/>
    <w:rsid w:val="00351E30"/>
    <w:rsid w:val="00355EE0"/>
    <w:rsid w:val="00361ACE"/>
    <w:rsid w:val="00362FCC"/>
    <w:rsid w:val="00364A53"/>
    <w:rsid w:val="00371182"/>
    <w:rsid w:val="00375C88"/>
    <w:rsid w:val="003819E3"/>
    <w:rsid w:val="00387952"/>
    <w:rsid w:val="00393F45"/>
    <w:rsid w:val="003A463D"/>
    <w:rsid w:val="003A5350"/>
    <w:rsid w:val="003B45F6"/>
    <w:rsid w:val="003B49BA"/>
    <w:rsid w:val="003C1AC0"/>
    <w:rsid w:val="003D76AE"/>
    <w:rsid w:val="003E107E"/>
    <w:rsid w:val="003E1310"/>
    <w:rsid w:val="003E3053"/>
    <w:rsid w:val="003E3E5E"/>
    <w:rsid w:val="003F212E"/>
    <w:rsid w:val="003F3549"/>
    <w:rsid w:val="003F4372"/>
    <w:rsid w:val="003F51A0"/>
    <w:rsid w:val="003F7319"/>
    <w:rsid w:val="003F7962"/>
    <w:rsid w:val="00403BCB"/>
    <w:rsid w:val="00406420"/>
    <w:rsid w:val="0040731B"/>
    <w:rsid w:val="0041551A"/>
    <w:rsid w:val="00416E9F"/>
    <w:rsid w:val="00425784"/>
    <w:rsid w:val="00427560"/>
    <w:rsid w:val="00435763"/>
    <w:rsid w:val="00437862"/>
    <w:rsid w:val="0044651F"/>
    <w:rsid w:val="00447C42"/>
    <w:rsid w:val="004548E1"/>
    <w:rsid w:val="004557BC"/>
    <w:rsid w:val="00466D20"/>
    <w:rsid w:val="00473BC9"/>
    <w:rsid w:val="00480D7A"/>
    <w:rsid w:val="004868C2"/>
    <w:rsid w:val="00487F8D"/>
    <w:rsid w:val="004903A6"/>
    <w:rsid w:val="0049541F"/>
    <w:rsid w:val="004A3312"/>
    <w:rsid w:val="004A4713"/>
    <w:rsid w:val="004B1280"/>
    <w:rsid w:val="004B231A"/>
    <w:rsid w:val="004B2A7E"/>
    <w:rsid w:val="004C21CF"/>
    <w:rsid w:val="004C5A7B"/>
    <w:rsid w:val="004D47BD"/>
    <w:rsid w:val="004D6AE1"/>
    <w:rsid w:val="004E3EA4"/>
    <w:rsid w:val="004E4073"/>
    <w:rsid w:val="004F59BC"/>
    <w:rsid w:val="004F748E"/>
    <w:rsid w:val="00501B04"/>
    <w:rsid w:val="00504D55"/>
    <w:rsid w:val="00507063"/>
    <w:rsid w:val="005119E1"/>
    <w:rsid w:val="00517C20"/>
    <w:rsid w:val="005346CA"/>
    <w:rsid w:val="005407A9"/>
    <w:rsid w:val="005709B3"/>
    <w:rsid w:val="00571E32"/>
    <w:rsid w:val="0057230C"/>
    <w:rsid w:val="0057441F"/>
    <w:rsid w:val="00585FF2"/>
    <w:rsid w:val="00591620"/>
    <w:rsid w:val="00593151"/>
    <w:rsid w:val="00593435"/>
    <w:rsid w:val="0059472A"/>
    <w:rsid w:val="005A02E7"/>
    <w:rsid w:val="005C2BDA"/>
    <w:rsid w:val="005D12BA"/>
    <w:rsid w:val="005D15B0"/>
    <w:rsid w:val="005E529E"/>
    <w:rsid w:val="005F0E5D"/>
    <w:rsid w:val="005F116D"/>
    <w:rsid w:val="006118EA"/>
    <w:rsid w:val="006134B4"/>
    <w:rsid w:val="00621E3A"/>
    <w:rsid w:val="00624429"/>
    <w:rsid w:val="00624642"/>
    <w:rsid w:val="00630311"/>
    <w:rsid w:val="0065130F"/>
    <w:rsid w:val="00652F55"/>
    <w:rsid w:val="00654554"/>
    <w:rsid w:val="006731EB"/>
    <w:rsid w:val="0067521B"/>
    <w:rsid w:val="006806BC"/>
    <w:rsid w:val="0068621D"/>
    <w:rsid w:val="00686FFE"/>
    <w:rsid w:val="006B6D17"/>
    <w:rsid w:val="006C12C6"/>
    <w:rsid w:val="006C4346"/>
    <w:rsid w:val="006C6DF6"/>
    <w:rsid w:val="006D30D9"/>
    <w:rsid w:val="006E1719"/>
    <w:rsid w:val="006E2AA5"/>
    <w:rsid w:val="006E56D1"/>
    <w:rsid w:val="006E6C0F"/>
    <w:rsid w:val="006E7A66"/>
    <w:rsid w:val="006F3043"/>
    <w:rsid w:val="006F54AE"/>
    <w:rsid w:val="007060B9"/>
    <w:rsid w:val="00707794"/>
    <w:rsid w:val="0072531E"/>
    <w:rsid w:val="007404CB"/>
    <w:rsid w:val="00741396"/>
    <w:rsid w:val="007419FC"/>
    <w:rsid w:val="00755715"/>
    <w:rsid w:val="00766EE2"/>
    <w:rsid w:val="007802E8"/>
    <w:rsid w:val="00790863"/>
    <w:rsid w:val="00797893"/>
    <w:rsid w:val="007A392B"/>
    <w:rsid w:val="007A532E"/>
    <w:rsid w:val="007B522C"/>
    <w:rsid w:val="007B6196"/>
    <w:rsid w:val="007C265B"/>
    <w:rsid w:val="007C4A88"/>
    <w:rsid w:val="007C60BA"/>
    <w:rsid w:val="007D03D6"/>
    <w:rsid w:val="008005CC"/>
    <w:rsid w:val="008019B4"/>
    <w:rsid w:val="00804D01"/>
    <w:rsid w:val="00813755"/>
    <w:rsid w:val="00815BE4"/>
    <w:rsid w:val="0082070D"/>
    <w:rsid w:val="00824DC0"/>
    <w:rsid w:val="00826BBE"/>
    <w:rsid w:val="00832A00"/>
    <w:rsid w:val="0083614C"/>
    <w:rsid w:val="00840B71"/>
    <w:rsid w:val="0084395F"/>
    <w:rsid w:val="008524EE"/>
    <w:rsid w:val="008613E8"/>
    <w:rsid w:val="008838A9"/>
    <w:rsid w:val="008840E7"/>
    <w:rsid w:val="00884864"/>
    <w:rsid w:val="00885803"/>
    <w:rsid w:val="00887F78"/>
    <w:rsid w:val="008907A0"/>
    <w:rsid w:val="008A5BB1"/>
    <w:rsid w:val="008B2E2B"/>
    <w:rsid w:val="008B495E"/>
    <w:rsid w:val="008B7250"/>
    <w:rsid w:val="008B7FD5"/>
    <w:rsid w:val="008C3BC8"/>
    <w:rsid w:val="008C43ED"/>
    <w:rsid w:val="008C56AA"/>
    <w:rsid w:val="008E4481"/>
    <w:rsid w:val="008E5EC7"/>
    <w:rsid w:val="008E68AC"/>
    <w:rsid w:val="008E7ADE"/>
    <w:rsid w:val="008F63A7"/>
    <w:rsid w:val="00902A4E"/>
    <w:rsid w:val="009037E0"/>
    <w:rsid w:val="0090643A"/>
    <w:rsid w:val="00910C2B"/>
    <w:rsid w:val="00913CA3"/>
    <w:rsid w:val="009220B2"/>
    <w:rsid w:val="009255FD"/>
    <w:rsid w:val="009353A3"/>
    <w:rsid w:val="00937B49"/>
    <w:rsid w:val="00943C17"/>
    <w:rsid w:val="00951A3D"/>
    <w:rsid w:val="009520F7"/>
    <w:rsid w:val="00956100"/>
    <w:rsid w:val="00957F43"/>
    <w:rsid w:val="00967A51"/>
    <w:rsid w:val="00973C95"/>
    <w:rsid w:val="00976D50"/>
    <w:rsid w:val="00982237"/>
    <w:rsid w:val="00992F09"/>
    <w:rsid w:val="00995EC1"/>
    <w:rsid w:val="009963C7"/>
    <w:rsid w:val="009A2D74"/>
    <w:rsid w:val="009A7113"/>
    <w:rsid w:val="009B06FA"/>
    <w:rsid w:val="009B4DAC"/>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40DC"/>
    <w:rsid w:val="00A55D8E"/>
    <w:rsid w:val="00A57BB1"/>
    <w:rsid w:val="00A6536E"/>
    <w:rsid w:val="00A66C40"/>
    <w:rsid w:val="00A70DF4"/>
    <w:rsid w:val="00A76F46"/>
    <w:rsid w:val="00A80392"/>
    <w:rsid w:val="00A823D3"/>
    <w:rsid w:val="00A85D7A"/>
    <w:rsid w:val="00A924EE"/>
    <w:rsid w:val="00AA42F3"/>
    <w:rsid w:val="00AA6DCB"/>
    <w:rsid w:val="00AB33D3"/>
    <w:rsid w:val="00AB3AE2"/>
    <w:rsid w:val="00AB3ECD"/>
    <w:rsid w:val="00AE0B47"/>
    <w:rsid w:val="00AE1CC8"/>
    <w:rsid w:val="00AE2700"/>
    <w:rsid w:val="00AE7EC0"/>
    <w:rsid w:val="00AF119A"/>
    <w:rsid w:val="00AF4E9E"/>
    <w:rsid w:val="00AF6D71"/>
    <w:rsid w:val="00B2167A"/>
    <w:rsid w:val="00B21E6C"/>
    <w:rsid w:val="00B22090"/>
    <w:rsid w:val="00B22A6F"/>
    <w:rsid w:val="00B24D88"/>
    <w:rsid w:val="00B43AFA"/>
    <w:rsid w:val="00B544DB"/>
    <w:rsid w:val="00B563DC"/>
    <w:rsid w:val="00B57D21"/>
    <w:rsid w:val="00B640CC"/>
    <w:rsid w:val="00B679D8"/>
    <w:rsid w:val="00B777E5"/>
    <w:rsid w:val="00B8142E"/>
    <w:rsid w:val="00B85C7E"/>
    <w:rsid w:val="00B93314"/>
    <w:rsid w:val="00B93B76"/>
    <w:rsid w:val="00BA5A72"/>
    <w:rsid w:val="00BB3488"/>
    <w:rsid w:val="00BB4653"/>
    <w:rsid w:val="00BB6875"/>
    <w:rsid w:val="00BC263E"/>
    <w:rsid w:val="00BD5499"/>
    <w:rsid w:val="00BD6817"/>
    <w:rsid w:val="00BD6B18"/>
    <w:rsid w:val="00BE119C"/>
    <w:rsid w:val="00BE19CC"/>
    <w:rsid w:val="00BE587F"/>
    <w:rsid w:val="00BF1AC8"/>
    <w:rsid w:val="00BF3BFD"/>
    <w:rsid w:val="00C05625"/>
    <w:rsid w:val="00C06020"/>
    <w:rsid w:val="00C10999"/>
    <w:rsid w:val="00C11308"/>
    <w:rsid w:val="00C237EC"/>
    <w:rsid w:val="00C3293F"/>
    <w:rsid w:val="00C332D7"/>
    <w:rsid w:val="00C33F08"/>
    <w:rsid w:val="00C359B8"/>
    <w:rsid w:val="00C4138A"/>
    <w:rsid w:val="00C558AC"/>
    <w:rsid w:val="00C56DE0"/>
    <w:rsid w:val="00C672D7"/>
    <w:rsid w:val="00C7656F"/>
    <w:rsid w:val="00C80669"/>
    <w:rsid w:val="00C85A8C"/>
    <w:rsid w:val="00C8747D"/>
    <w:rsid w:val="00C96E00"/>
    <w:rsid w:val="00CA153D"/>
    <w:rsid w:val="00CA1691"/>
    <w:rsid w:val="00CA5F30"/>
    <w:rsid w:val="00CA635D"/>
    <w:rsid w:val="00CA7671"/>
    <w:rsid w:val="00CB1724"/>
    <w:rsid w:val="00CB2A4D"/>
    <w:rsid w:val="00CD0893"/>
    <w:rsid w:val="00CE3C20"/>
    <w:rsid w:val="00CF0B6B"/>
    <w:rsid w:val="00CF35FB"/>
    <w:rsid w:val="00D05FAC"/>
    <w:rsid w:val="00D23F5C"/>
    <w:rsid w:val="00D26F65"/>
    <w:rsid w:val="00D32ADB"/>
    <w:rsid w:val="00D350BC"/>
    <w:rsid w:val="00D3620C"/>
    <w:rsid w:val="00D37D3D"/>
    <w:rsid w:val="00D42A14"/>
    <w:rsid w:val="00D43E53"/>
    <w:rsid w:val="00D4588D"/>
    <w:rsid w:val="00D47C39"/>
    <w:rsid w:val="00D50C0F"/>
    <w:rsid w:val="00D5679F"/>
    <w:rsid w:val="00D62883"/>
    <w:rsid w:val="00D65071"/>
    <w:rsid w:val="00D6723D"/>
    <w:rsid w:val="00D724E4"/>
    <w:rsid w:val="00D770F5"/>
    <w:rsid w:val="00D819E8"/>
    <w:rsid w:val="00D82562"/>
    <w:rsid w:val="00D8408B"/>
    <w:rsid w:val="00D849B8"/>
    <w:rsid w:val="00D875B0"/>
    <w:rsid w:val="00D900B5"/>
    <w:rsid w:val="00D967A3"/>
    <w:rsid w:val="00DA0914"/>
    <w:rsid w:val="00DB6246"/>
    <w:rsid w:val="00DC5ED8"/>
    <w:rsid w:val="00DC6203"/>
    <w:rsid w:val="00DC7C45"/>
    <w:rsid w:val="00DD1A7D"/>
    <w:rsid w:val="00DD52CF"/>
    <w:rsid w:val="00DE562E"/>
    <w:rsid w:val="00DF5C6D"/>
    <w:rsid w:val="00DF7A58"/>
    <w:rsid w:val="00E12069"/>
    <w:rsid w:val="00E13368"/>
    <w:rsid w:val="00E32B9B"/>
    <w:rsid w:val="00E35D12"/>
    <w:rsid w:val="00E3664B"/>
    <w:rsid w:val="00E3758E"/>
    <w:rsid w:val="00E40632"/>
    <w:rsid w:val="00E622ED"/>
    <w:rsid w:val="00E6540F"/>
    <w:rsid w:val="00E659F3"/>
    <w:rsid w:val="00E67043"/>
    <w:rsid w:val="00E709D8"/>
    <w:rsid w:val="00E71E38"/>
    <w:rsid w:val="00E755E8"/>
    <w:rsid w:val="00E77B59"/>
    <w:rsid w:val="00E805C2"/>
    <w:rsid w:val="00E8384A"/>
    <w:rsid w:val="00E8484A"/>
    <w:rsid w:val="00E84E81"/>
    <w:rsid w:val="00E85E51"/>
    <w:rsid w:val="00E92AA1"/>
    <w:rsid w:val="00EA0558"/>
    <w:rsid w:val="00EA1A2B"/>
    <w:rsid w:val="00EA5AF5"/>
    <w:rsid w:val="00EB4B63"/>
    <w:rsid w:val="00EB7F64"/>
    <w:rsid w:val="00ED6C97"/>
    <w:rsid w:val="00EE0784"/>
    <w:rsid w:val="00EF1252"/>
    <w:rsid w:val="00EF13AF"/>
    <w:rsid w:val="00EF6E3E"/>
    <w:rsid w:val="00F00D86"/>
    <w:rsid w:val="00F062AB"/>
    <w:rsid w:val="00F068BC"/>
    <w:rsid w:val="00F10732"/>
    <w:rsid w:val="00F16B3C"/>
    <w:rsid w:val="00F17200"/>
    <w:rsid w:val="00F203E3"/>
    <w:rsid w:val="00F2158D"/>
    <w:rsid w:val="00F233B9"/>
    <w:rsid w:val="00F252EF"/>
    <w:rsid w:val="00F3263E"/>
    <w:rsid w:val="00F41EDD"/>
    <w:rsid w:val="00F43149"/>
    <w:rsid w:val="00F607A0"/>
    <w:rsid w:val="00F6642F"/>
    <w:rsid w:val="00F6732E"/>
    <w:rsid w:val="00F7329B"/>
    <w:rsid w:val="00F739B1"/>
    <w:rsid w:val="00F8104A"/>
    <w:rsid w:val="00F818C7"/>
    <w:rsid w:val="00F83047"/>
    <w:rsid w:val="00F837B1"/>
    <w:rsid w:val="00F874A5"/>
    <w:rsid w:val="00F922C5"/>
    <w:rsid w:val="00F9497E"/>
    <w:rsid w:val="00FA4CD5"/>
    <w:rsid w:val="00FB1FB7"/>
    <w:rsid w:val="00FB7BDB"/>
    <w:rsid w:val="00FC40C2"/>
    <w:rsid w:val="00FD091F"/>
    <w:rsid w:val="00FD2029"/>
    <w:rsid w:val="00FE1313"/>
    <w:rsid w:val="00FF1374"/>
    <w:rsid w:val="00FF4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customStyle="1" w:styleId="ad">
    <w:name w:val="Центрированный (таблица)"/>
    <w:basedOn w:val="a"/>
    <w:next w:val="a"/>
    <w:uiPriority w:val="99"/>
    <w:rsid w:val="00AB3EC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2C3E-5B5A-45EE-9DD4-F0AFDD1F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13619</TotalTime>
  <Pages>1</Pages>
  <Words>13766</Words>
  <Characters>78472</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Олег Александрович</cp:lastModifiedBy>
  <cp:revision>186</cp:revision>
  <cp:lastPrinted>2013-07-11T05:17:00Z</cp:lastPrinted>
  <dcterms:created xsi:type="dcterms:W3CDTF">2011-07-04T08:37:00Z</dcterms:created>
  <dcterms:modified xsi:type="dcterms:W3CDTF">2016-10-12T06:27:00Z</dcterms:modified>
</cp:coreProperties>
</file>