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35E5" w:rsidRPr="00B035E5" w:rsidRDefault="00B035E5" w:rsidP="00B035E5">
      <w:pPr>
        <w:shd w:val="clear" w:color="auto" w:fill="FFFFFF"/>
        <w:spacing w:line="576" w:lineRule="atLeast"/>
        <w:rPr>
          <w:rFonts w:ascii="Arial" w:eastAsia="Times New Roman" w:hAnsi="Arial" w:cs="Arial"/>
          <w:b/>
          <w:bCs/>
          <w:color w:val="333333"/>
          <w:sz w:val="38"/>
          <w:szCs w:val="38"/>
          <w:lang w:eastAsia="ru-RU"/>
        </w:rPr>
      </w:pPr>
      <w:proofErr w:type="spellStart"/>
      <w:r>
        <w:rPr>
          <w:rFonts w:ascii="Arial" w:eastAsia="Times New Roman" w:hAnsi="Arial" w:cs="Arial"/>
          <w:b/>
          <w:bCs/>
          <w:color w:val="333333"/>
          <w:sz w:val="38"/>
          <w:szCs w:val="38"/>
          <w:lang w:eastAsia="ru-RU"/>
        </w:rPr>
        <w:t>Орская</w:t>
      </w:r>
      <w:proofErr w:type="spellEnd"/>
      <w:r>
        <w:rPr>
          <w:rFonts w:ascii="Arial" w:eastAsia="Times New Roman" w:hAnsi="Arial" w:cs="Arial"/>
          <w:b/>
          <w:bCs/>
          <w:color w:val="333333"/>
          <w:sz w:val="38"/>
          <w:szCs w:val="38"/>
          <w:lang w:eastAsia="ru-RU"/>
        </w:rPr>
        <w:t xml:space="preserve"> </w:t>
      </w:r>
      <w:r w:rsidRPr="00B035E5">
        <w:rPr>
          <w:rFonts w:ascii="Arial" w:eastAsia="Times New Roman" w:hAnsi="Arial" w:cs="Arial"/>
          <w:b/>
          <w:bCs/>
          <w:color w:val="333333"/>
          <w:sz w:val="38"/>
          <w:szCs w:val="38"/>
          <w:lang w:eastAsia="ru-RU"/>
        </w:rPr>
        <w:t xml:space="preserve">транспортная прокуратура разъясняет: С 1 сентября 2023 года будет применяться профессиональный стандарт «Работник по </w:t>
      </w:r>
      <w:proofErr w:type="gramStart"/>
      <w:r w:rsidRPr="00B035E5">
        <w:rPr>
          <w:rFonts w:ascii="Arial" w:eastAsia="Times New Roman" w:hAnsi="Arial" w:cs="Arial"/>
          <w:b/>
          <w:bCs/>
          <w:color w:val="333333"/>
          <w:sz w:val="38"/>
          <w:szCs w:val="38"/>
          <w:lang w:eastAsia="ru-RU"/>
        </w:rPr>
        <w:t>контролю за</w:t>
      </w:r>
      <w:proofErr w:type="gramEnd"/>
      <w:r w:rsidRPr="00B035E5">
        <w:rPr>
          <w:rFonts w:ascii="Arial" w:eastAsia="Times New Roman" w:hAnsi="Arial" w:cs="Arial"/>
          <w:b/>
          <w:bCs/>
          <w:color w:val="333333"/>
          <w:sz w:val="38"/>
          <w:szCs w:val="38"/>
          <w:lang w:eastAsia="ru-RU"/>
        </w:rPr>
        <w:t xml:space="preserve"> состоянием железнодорожного пути и искусственных сооружений железнодорожного транспорта»</w:t>
      </w:r>
    </w:p>
    <w:p w:rsidR="00B035E5" w:rsidRPr="00B035E5" w:rsidRDefault="00B035E5" w:rsidP="00B035E5">
      <w:pPr>
        <w:shd w:val="clear" w:color="auto" w:fill="FFFFFF"/>
        <w:spacing w:after="128" w:line="240" w:lineRule="auto"/>
        <w:rPr>
          <w:rFonts w:ascii="Roboto" w:eastAsia="Times New Roman" w:hAnsi="Roboto" w:cs="Times New Roman"/>
          <w:color w:val="000000"/>
          <w:sz w:val="26"/>
          <w:szCs w:val="26"/>
          <w:lang w:eastAsia="ru-RU"/>
        </w:rPr>
      </w:pPr>
      <w:r w:rsidRPr="00B035E5">
        <w:rPr>
          <w:rFonts w:ascii="Roboto" w:eastAsia="Times New Roman" w:hAnsi="Roboto" w:cs="Times New Roman"/>
          <w:color w:val="000000"/>
          <w:sz w:val="26"/>
          <w:lang w:eastAsia="ru-RU"/>
        </w:rPr>
        <w:t> </w:t>
      </w:r>
      <w:r w:rsidRPr="00B035E5">
        <w:rPr>
          <w:rFonts w:ascii="Roboto" w:eastAsia="Times New Roman" w:hAnsi="Roboto" w:cs="Times New Roman"/>
          <w:color w:val="FFFFFF"/>
          <w:sz w:val="21"/>
          <w:lang w:eastAsia="ru-RU"/>
        </w:rPr>
        <w:t>Текст</w:t>
      </w:r>
    </w:p>
    <w:p w:rsidR="00B035E5" w:rsidRPr="00B035E5" w:rsidRDefault="00B035E5" w:rsidP="00B035E5">
      <w:pPr>
        <w:shd w:val="clear" w:color="auto" w:fill="FFFFFF"/>
        <w:spacing w:after="128" w:line="240" w:lineRule="auto"/>
        <w:rPr>
          <w:rFonts w:ascii="Roboto" w:eastAsia="Times New Roman" w:hAnsi="Roboto" w:cs="Times New Roman"/>
          <w:color w:val="000000"/>
          <w:sz w:val="26"/>
          <w:szCs w:val="26"/>
          <w:lang w:eastAsia="ru-RU"/>
        </w:rPr>
      </w:pPr>
      <w:r w:rsidRPr="00B035E5">
        <w:rPr>
          <w:rFonts w:ascii="Roboto" w:eastAsia="Times New Roman" w:hAnsi="Roboto" w:cs="Times New Roman"/>
          <w:color w:val="000000"/>
          <w:sz w:val="26"/>
          <w:lang w:eastAsia="ru-RU"/>
        </w:rPr>
        <w:t> </w:t>
      </w:r>
      <w:r w:rsidRPr="00B035E5">
        <w:rPr>
          <w:rFonts w:ascii="Roboto" w:eastAsia="Times New Roman" w:hAnsi="Roboto" w:cs="Times New Roman"/>
          <w:color w:val="FFFFFF"/>
          <w:sz w:val="21"/>
          <w:lang w:eastAsia="ru-RU"/>
        </w:rPr>
        <w:t>Поделиться</w:t>
      </w:r>
    </w:p>
    <w:p w:rsidR="00B035E5" w:rsidRPr="00B035E5" w:rsidRDefault="00B035E5" w:rsidP="00B035E5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6"/>
          <w:szCs w:val="26"/>
          <w:lang w:eastAsia="ru-RU"/>
        </w:rPr>
      </w:pPr>
      <w:r w:rsidRPr="00B035E5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 xml:space="preserve">Приказом Минтруда России от 01.03.2023 № 115н утвержден профессиональный стандарт «Работник по </w:t>
      </w:r>
      <w:proofErr w:type="gramStart"/>
      <w:r w:rsidRPr="00B035E5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контролю за</w:t>
      </w:r>
      <w:proofErr w:type="gramEnd"/>
      <w:r w:rsidRPr="00B035E5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 xml:space="preserve"> состоянием железнодорожного пути и искусственных сооружений железнодорожного транспорта».</w:t>
      </w:r>
    </w:p>
    <w:p w:rsidR="00B035E5" w:rsidRPr="00B035E5" w:rsidRDefault="00B035E5" w:rsidP="00B035E5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6"/>
          <w:szCs w:val="26"/>
          <w:lang w:eastAsia="ru-RU"/>
        </w:rPr>
      </w:pPr>
      <w:r w:rsidRPr="00B035E5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Основной целью данной профессиональной деятельности является обеспечение безопасного движения поездов со скоростями, установленными на участке железнодорожного пути.</w:t>
      </w:r>
    </w:p>
    <w:p w:rsidR="00B035E5" w:rsidRPr="00B035E5" w:rsidRDefault="00B035E5" w:rsidP="00B035E5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6"/>
          <w:szCs w:val="26"/>
          <w:lang w:eastAsia="ru-RU"/>
        </w:rPr>
      </w:pPr>
      <w:r w:rsidRPr="00B035E5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Приказом определены трудовые функции, входящие в профессиональный стандарт, с указанием требований к образованию и обучению, опыту практической работы, а также особых условий допуска к работе.</w:t>
      </w:r>
    </w:p>
    <w:p w:rsidR="00B035E5" w:rsidRPr="00B035E5" w:rsidRDefault="00B035E5" w:rsidP="00B035E5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6"/>
          <w:szCs w:val="26"/>
          <w:lang w:eastAsia="ru-RU"/>
        </w:rPr>
      </w:pPr>
      <w:r w:rsidRPr="00B035E5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Закреплены следующие функции:</w:t>
      </w:r>
    </w:p>
    <w:p w:rsidR="00B035E5" w:rsidRPr="00B035E5" w:rsidRDefault="00B035E5" w:rsidP="00B035E5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6"/>
          <w:szCs w:val="26"/>
          <w:lang w:eastAsia="ru-RU"/>
        </w:rPr>
      </w:pPr>
      <w:r w:rsidRPr="00B035E5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-проверка состояния железнодорожного пути с помощью путеизмерительной тележки;</w:t>
      </w:r>
    </w:p>
    <w:p w:rsidR="00B035E5" w:rsidRPr="00B035E5" w:rsidRDefault="00B035E5" w:rsidP="00B035E5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6"/>
          <w:szCs w:val="26"/>
          <w:lang w:eastAsia="ru-RU"/>
        </w:rPr>
      </w:pPr>
      <w:r w:rsidRPr="00B035E5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 xml:space="preserve">-проверка состояния объектов инфраструктуры на </w:t>
      </w:r>
      <w:proofErr w:type="spellStart"/>
      <w:r w:rsidRPr="00B035E5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малоинтенсивных</w:t>
      </w:r>
      <w:proofErr w:type="spellEnd"/>
      <w:r w:rsidRPr="00B035E5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 xml:space="preserve"> железнодорожных участках;</w:t>
      </w:r>
    </w:p>
    <w:p w:rsidR="00B035E5" w:rsidRPr="00B035E5" w:rsidRDefault="00B035E5" w:rsidP="00B035E5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6"/>
          <w:szCs w:val="26"/>
          <w:lang w:eastAsia="ru-RU"/>
        </w:rPr>
      </w:pPr>
      <w:r w:rsidRPr="00B035E5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 xml:space="preserve">-проверка состояния земляного полотна, железнодорожного пути и стрелочных переводов, кроме </w:t>
      </w:r>
      <w:proofErr w:type="spellStart"/>
      <w:r w:rsidRPr="00B035E5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малоинтенсивных</w:t>
      </w:r>
      <w:proofErr w:type="spellEnd"/>
      <w:r w:rsidRPr="00B035E5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 xml:space="preserve"> железнодорожных участков, с помощью ручных средств </w:t>
      </w:r>
      <w:proofErr w:type="spellStart"/>
      <w:r w:rsidRPr="00B035E5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путеизмерения</w:t>
      </w:r>
      <w:proofErr w:type="spellEnd"/>
      <w:r w:rsidRPr="00B035E5"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.</w:t>
      </w:r>
    </w:p>
    <w:p w:rsidR="00D23D42" w:rsidRDefault="00D23D42"/>
    <w:sectPr w:rsidR="00D23D42" w:rsidSect="00D23D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B035E5"/>
    <w:rsid w:val="00B035E5"/>
    <w:rsid w:val="00D23D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D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B035E5"/>
  </w:style>
  <w:style w:type="character" w:customStyle="1" w:styleId="feeds-pagenavigationtooltip">
    <w:name w:val="feeds-page__navigation_tooltip"/>
    <w:basedOn w:val="a0"/>
    <w:rsid w:val="00B035E5"/>
  </w:style>
  <w:style w:type="paragraph" w:styleId="a3">
    <w:name w:val="Normal (Web)"/>
    <w:basedOn w:val="a"/>
    <w:uiPriority w:val="99"/>
    <w:semiHidden/>
    <w:unhideWhenUsed/>
    <w:rsid w:val="00B035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31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938897">
          <w:marLeft w:val="0"/>
          <w:marRight w:val="0"/>
          <w:marTop w:val="0"/>
          <w:marBottom w:val="10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29387">
          <w:marLeft w:val="0"/>
          <w:marRight w:val="76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094730">
              <w:marLeft w:val="0"/>
              <w:marRight w:val="0"/>
              <w:marTop w:val="0"/>
              <w:marBottom w:val="12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092546">
              <w:marLeft w:val="0"/>
              <w:marRight w:val="0"/>
              <w:marTop w:val="0"/>
              <w:marBottom w:val="12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393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88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28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998</Characters>
  <Application>Microsoft Office Word</Application>
  <DocSecurity>0</DocSecurity>
  <Lines>8</Lines>
  <Paragraphs>2</Paragraphs>
  <ScaleCrop>false</ScaleCrop>
  <Company/>
  <LinksUpToDate>false</LinksUpToDate>
  <CharactersWithSpaces>1170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Манюня</dc:creator>
  <cp:keywords/>
  <dc:description/>
  <cp:lastModifiedBy>Манюня</cp:lastModifiedBy>
  <cp:revision>2</cp:revision>
  <dcterms:created xsi:type="dcterms:W3CDTF">2023-05-23T06:17:00Z</dcterms:created>
  <dcterms:modified xsi:type="dcterms:W3CDTF">2023-05-23T06:18:00Z</dcterms:modified>
</cp:coreProperties>
</file>