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29" w:rsidRDefault="00C65C58" w:rsidP="00C65C5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C58">
        <w:rPr>
          <w:rFonts w:ascii="Times New Roman" w:hAnsi="Times New Roman" w:cs="Times New Roman"/>
          <w:sz w:val="24"/>
          <w:szCs w:val="24"/>
        </w:rPr>
        <w:t>Постановление Правительства Оренбургской области № 340-пп от 13.05.2021 «Об установлении на территории Оренбургской области особого противопожарного режима»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19A" w:rsidRPr="00C65C5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D7219A" w:rsidRPr="00C65C58">
        <w:rPr>
          <w:rFonts w:ascii="Times New Roman" w:hAnsi="Times New Roman" w:cs="Times New Roman"/>
          <w:sz w:val="24"/>
          <w:szCs w:val="24"/>
        </w:rPr>
        <w:t xml:space="preserve">введён особый противопожарный режим, в течение которого ужесточаются меры пожарной безопасности. Кроме того ужесточаются меры административного воздействия в отношении лиц, совершивших административное правонарушение. Однако многие граждане, несмотря на засушливую погоду, зачастую сопровождающуюся сильным </w:t>
      </w:r>
      <w:r w:rsidR="00107129" w:rsidRPr="00C65C58">
        <w:rPr>
          <w:rFonts w:ascii="Times New Roman" w:hAnsi="Times New Roman" w:cs="Times New Roman"/>
          <w:sz w:val="24"/>
          <w:szCs w:val="24"/>
        </w:rPr>
        <w:t>ветром, продолжают</w:t>
      </w:r>
      <w:r w:rsidR="00D7219A" w:rsidRPr="00C65C58">
        <w:rPr>
          <w:rFonts w:ascii="Times New Roman" w:hAnsi="Times New Roman" w:cs="Times New Roman"/>
          <w:sz w:val="24"/>
          <w:szCs w:val="24"/>
        </w:rPr>
        <w:t xml:space="preserve"> нарушать обязательные требования пожарной безопасности, в результате чего возникают пожары, </w:t>
      </w:r>
      <w:r w:rsidR="00DE0496" w:rsidRPr="00C65C58">
        <w:rPr>
          <w:rFonts w:ascii="Times New Roman" w:hAnsi="Times New Roman" w:cs="Times New Roman"/>
          <w:sz w:val="24"/>
          <w:szCs w:val="24"/>
        </w:rPr>
        <w:t>и</w:t>
      </w:r>
      <w:r w:rsidR="00D7219A" w:rsidRPr="00C65C58">
        <w:rPr>
          <w:rFonts w:ascii="Times New Roman" w:hAnsi="Times New Roman" w:cs="Times New Roman"/>
          <w:sz w:val="24"/>
          <w:szCs w:val="24"/>
        </w:rPr>
        <w:t xml:space="preserve"> наносится значительный материальный ущерб. </w:t>
      </w:r>
    </w:p>
    <w:p w:rsidR="00107129" w:rsidRPr="00107129" w:rsidRDefault="00107129" w:rsidP="00107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29">
        <w:rPr>
          <w:rFonts w:ascii="Times New Roman" w:hAnsi="Times New Roman" w:cs="Times New Roman"/>
          <w:sz w:val="24"/>
          <w:szCs w:val="24"/>
        </w:rPr>
        <w:t>На период действия особого противопожарного режима, установленного Постановлением Правительства Оренбургской области, запрещается проведение сельскохозяйственных палов, разведение костров, сжигание твердых бытовых отходов, выжигание травы, пожнивных и порубочных остатков на землях лесного фонда, населенных пунктов, сельскохозяйственного назначения, проведение огневых и иных пожароопасных</w:t>
      </w:r>
      <w:r>
        <w:rPr>
          <w:rFonts w:ascii="Times New Roman" w:hAnsi="Times New Roman" w:cs="Times New Roman"/>
          <w:sz w:val="24"/>
          <w:szCs w:val="24"/>
        </w:rPr>
        <w:t xml:space="preserve"> работ на землях лесного фонда.</w:t>
      </w:r>
    </w:p>
    <w:p w:rsidR="00107129" w:rsidRPr="00107129" w:rsidRDefault="00107129" w:rsidP="00107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29">
        <w:rPr>
          <w:rFonts w:ascii="Times New Roman" w:hAnsi="Times New Roman" w:cs="Times New Roman"/>
          <w:sz w:val="24"/>
          <w:szCs w:val="24"/>
        </w:rPr>
        <w:t>Среди ограничений: посещение гражданами лесов, кроме случаев, связанных с их использованием на основании оформленного права пользования (аренда, постоянное бессрочное, безвозмездное пользование, с</w:t>
      </w:r>
      <w:bookmarkStart w:id="0" w:name="_GoBack"/>
      <w:bookmarkEnd w:id="0"/>
      <w:r w:rsidRPr="00107129">
        <w:rPr>
          <w:rFonts w:ascii="Times New Roman" w:hAnsi="Times New Roman" w:cs="Times New Roman"/>
          <w:sz w:val="24"/>
          <w:szCs w:val="24"/>
        </w:rPr>
        <w:t>ервитут и другое), государственных заданий, а также обеспечения пожарной и санитарной безопасности, осуществления мониторинга пожарной опасности и иных случаев, предусмотренных служебным заданием, связанным с проездом по автомобильным дорогам общего пользования и проездом в оздоровительные организации, заготовкой древесины, пребывания граждан на лесных участках, предоставленных в пользование для осуществления рекреационной деятельности, с соблюдением правил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в лесах.</w:t>
      </w:r>
    </w:p>
    <w:p w:rsidR="00107129" w:rsidRDefault="00107129" w:rsidP="0010712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129">
        <w:rPr>
          <w:rFonts w:ascii="Times New Roman" w:hAnsi="Times New Roman" w:cs="Times New Roman"/>
          <w:sz w:val="24"/>
          <w:szCs w:val="24"/>
        </w:rPr>
        <w:t>Использование специальных устройств и сооружений для приготовления пищи на огне и углях возможно только в местах, предоставленных в пользование для осуществления рекреационной деятельности, с соблюдением требований правил пожарной безопасности в лесах, при наличии на участке пункта сосредоточения противопожарного инвентаря, укомплектованного работоспособным оборудованием.</w:t>
      </w:r>
    </w:p>
    <w:p w:rsidR="00C65C58" w:rsidRPr="00C65C58" w:rsidRDefault="00C65C58" w:rsidP="00C65C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65C58" w:rsidRDefault="00C65C58" w:rsidP="00C65C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C65C58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За нарушение правил пожарной безопасности предусмотрена административная ответственность по ст.20.4 Кодекса об административных правонарушениях в РФ:</w:t>
      </w:r>
    </w:p>
    <w:p w:rsidR="00C65C58" w:rsidRDefault="00C65C58" w:rsidP="00C65C58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58">
        <w:rPr>
          <w:rFonts w:ascii="Times New Roman" w:eastAsia="Times New Roman" w:hAnsi="Times New Roman" w:cs="Times New Roman"/>
          <w:sz w:val="24"/>
          <w:szCs w:val="24"/>
        </w:rPr>
        <w:t>на граждан - наложение штрафа в размере от 1000 до 1500 рублей (от 2000 до 4000 рублей в условиях о</w:t>
      </w:r>
      <w:r>
        <w:rPr>
          <w:rFonts w:ascii="Times New Roman" w:eastAsia="Times New Roman" w:hAnsi="Times New Roman" w:cs="Times New Roman"/>
          <w:sz w:val="24"/>
          <w:szCs w:val="24"/>
        </w:rPr>
        <w:t>собого противопожарного режима);</w:t>
      </w:r>
    </w:p>
    <w:p w:rsidR="00C65C58" w:rsidRDefault="00C65C58" w:rsidP="00C65C58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58">
        <w:rPr>
          <w:rFonts w:ascii="Times New Roman" w:eastAsia="Times New Roman" w:hAnsi="Times New Roman" w:cs="Times New Roman"/>
          <w:sz w:val="24"/>
          <w:szCs w:val="24"/>
        </w:rPr>
        <w:t>на должностных лиц - наложение штрафа в размере от 6000 до 15 000 рублей (от 15 000 до 30 000 рублей в условиях особого противопожарного режима);</w:t>
      </w:r>
    </w:p>
    <w:p w:rsidR="00C65C58" w:rsidRPr="00C65C58" w:rsidRDefault="00C65C58" w:rsidP="00C65C58">
      <w:pPr>
        <w:pStyle w:val="a5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C58">
        <w:rPr>
          <w:rFonts w:ascii="Times New Roman" w:eastAsia="Times New Roman" w:hAnsi="Times New Roman" w:cs="Times New Roman"/>
          <w:sz w:val="24"/>
          <w:szCs w:val="24"/>
        </w:rPr>
        <w:t>на юридическое лицо - наложение штрафа в размере от 150 000 до 200 000 рублей (от 400 000 до 500 000 рублей в условиях особого противопожарного режима).</w:t>
      </w:r>
    </w:p>
    <w:p w:rsidR="00C65C58" w:rsidRPr="00C65C58" w:rsidRDefault="00C65C58" w:rsidP="00C65C5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65C58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За нарушение правил пожарной безопасности в лесах</w:t>
      </w:r>
      <w:r w:rsidRPr="00C65C5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(а также насаждениях, не входящих в лесной фонд) предусмотрена административная ответственность по ст. 8.32 Кодекса об административных правонарушениях в РФ: на граждан - наложение штрафа в размере от 1500 до 2500 рублей (от 3000 до 4000 рублей в условиях особого противопожарного режима); - на должностных лиц - наложение штрафа в размере от 5000 до 10 000 рублей (от 10 000 до 20 000 рублей в условиях особого противопожарного режима); на юридических лиц - от тридцати тысяч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до ста тысяч рублей (от 100 000</w:t>
      </w:r>
      <w:r w:rsidRPr="00C65C58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до 200 000 рублей в условиях особого противопожарного режима).</w:t>
      </w:r>
    </w:p>
    <w:p w:rsidR="00107129" w:rsidRPr="001042D9" w:rsidRDefault="00107129" w:rsidP="00107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42D9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>УВАЖАЕМЫЕ ГРАЖДАНЕ! СОБЛЮДАЙТЕ ТРЕБОВАНИЯ ПОЖАРНОЙ БЕЗОПАСНОСТИ!</w:t>
      </w:r>
    </w:p>
    <w:p w:rsidR="00107129" w:rsidRDefault="00107129" w:rsidP="0010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</w:pPr>
    </w:p>
    <w:p w:rsidR="00107129" w:rsidRPr="001042D9" w:rsidRDefault="00107129" w:rsidP="0010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42D9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>При обнаружении пожара или признаков горения (задымление, запах гари, повышение температуры) немедленно сообщите в пожарную охрану по телефонам:</w:t>
      </w:r>
    </w:p>
    <w:p w:rsidR="00107129" w:rsidRDefault="00107129" w:rsidP="0010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42D9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>«112» - Единая служба спасения.</w:t>
      </w:r>
    </w:p>
    <w:p w:rsidR="00107129" w:rsidRDefault="00107129" w:rsidP="0010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</w:pPr>
      <w:r w:rsidRPr="001042D9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«01» (с мобильного 101) </w:t>
      </w:r>
    </w:p>
    <w:p w:rsidR="007D3E3C" w:rsidRPr="00C65C58" w:rsidRDefault="007D3E3C" w:rsidP="007D3E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7129" w:rsidRPr="00107129" w:rsidRDefault="00107129" w:rsidP="001071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29">
        <w:rPr>
          <w:rFonts w:ascii="Times New Roman" w:hAnsi="Times New Roman" w:cs="Times New Roman"/>
          <w:sz w:val="24"/>
          <w:szCs w:val="24"/>
        </w:rPr>
        <w:t xml:space="preserve">Государственный инспектор Ясненского городского округа, </w:t>
      </w:r>
    </w:p>
    <w:p w:rsidR="00107129" w:rsidRPr="00107129" w:rsidRDefault="00107129" w:rsidP="001071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29">
        <w:rPr>
          <w:rFonts w:ascii="Times New Roman" w:hAnsi="Times New Roman" w:cs="Times New Roman"/>
          <w:sz w:val="24"/>
          <w:szCs w:val="24"/>
        </w:rPr>
        <w:t xml:space="preserve">Светлинского и Домбаровского районов </w:t>
      </w:r>
    </w:p>
    <w:p w:rsidR="00107129" w:rsidRPr="00107129" w:rsidRDefault="00107129" w:rsidP="001071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29">
        <w:rPr>
          <w:rFonts w:ascii="Times New Roman" w:hAnsi="Times New Roman" w:cs="Times New Roman"/>
          <w:sz w:val="24"/>
          <w:szCs w:val="24"/>
        </w:rPr>
        <w:t xml:space="preserve">по пожарному надзору </w:t>
      </w:r>
    </w:p>
    <w:p w:rsidR="007D3E3C" w:rsidRPr="00107129" w:rsidRDefault="00107129" w:rsidP="00107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7129">
        <w:rPr>
          <w:rFonts w:ascii="Times New Roman" w:hAnsi="Times New Roman" w:cs="Times New Roman"/>
          <w:sz w:val="24"/>
          <w:szCs w:val="24"/>
        </w:rPr>
        <w:t>А.И. Авсеев</w:t>
      </w:r>
    </w:p>
    <w:sectPr w:rsidR="007D3E3C" w:rsidRPr="00107129" w:rsidSect="00107129">
      <w:pgSz w:w="11906" w:h="16838"/>
      <w:pgMar w:top="142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629F"/>
    <w:multiLevelType w:val="hybridMultilevel"/>
    <w:tmpl w:val="70CA61B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5A7B62D2"/>
    <w:multiLevelType w:val="hybridMultilevel"/>
    <w:tmpl w:val="DFA6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A436B"/>
    <w:multiLevelType w:val="hybridMultilevel"/>
    <w:tmpl w:val="5E6C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9A"/>
    <w:rsid w:val="00107129"/>
    <w:rsid w:val="00403C3C"/>
    <w:rsid w:val="007940E3"/>
    <w:rsid w:val="007D3E3C"/>
    <w:rsid w:val="00B65D6F"/>
    <w:rsid w:val="00B857EA"/>
    <w:rsid w:val="00C65C58"/>
    <w:rsid w:val="00D7219A"/>
    <w:rsid w:val="00D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F680"/>
  <w15:docId w15:val="{9AC074F7-B215-4A78-AA87-370F2ADB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19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6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6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Av</cp:lastModifiedBy>
  <cp:revision>2</cp:revision>
  <dcterms:created xsi:type="dcterms:W3CDTF">2021-06-25T05:02:00Z</dcterms:created>
  <dcterms:modified xsi:type="dcterms:W3CDTF">2021-06-25T05:02:00Z</dcterms:modified>
</cp:coreProperties>
</file>