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АЩЕБУТАКСКИЙ СЕЛЬСОВЕТ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ДОМБАРОВСКОГО РАЙОНА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ОРЕНБУРГСКОЙ ОБЛАСТИ</w:t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pacing w:val="11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>Пятый</w:t>
      </w:r>
      <w:r>
        <w:rPr>
          <w:rFonts w:cs="Times New Roman" w:ascii="Times New Roman" w:hAnsi="Times New Roman"/>
          <w:b/>
          <w:sz w:val="24"/>
          <w:szCs w:val="24"/>
        </w:rPr>
        <w:t xml:space="preserve"> созыв</w:t>
      </w:r>
    </w:p>
    <w:p>
      <w:pPr>
        <w:pStyle w:val="NoSpacing"/>
        <w:rPr>
          <w:rFonts w:ascii="Times New Roman" w:hAnsi="Times New Roman" w:cs="Times New Roman"/>
          <w:b/>
          <w:b/>
          <w:color w:val="000000"/>
          <w:spacing w:val="11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11"/>
          <w:sz w:val="24"/>
          <w:szCs w:val="24"/>
        </w:rPr>
        <w:t xml:space="preserve">Заседание </w:t>
      </w:r>
      <w:r>
        <w:rPr>
          <w:rFonts w:eastAsia="" w:cs="Times New Roman" w:ascii="Times New Roman" w:hAnsi="Times New Roman"/>
          <w:b/>
          <w:color w:val="000000"/>
          <w:spacing w:val="11"/>
          <w:kern w:val="0"/>
          <w:sz w:val="24"/>
          <w:szCs w:val="24"/>
          <w:lang w:val="ru-RU" w:eastAsia="ru-RU" w:bidi="ar-SA"/>
        </w:rPr>
        <w:t>четвертое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РЕШЕНИЕ № 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>4-4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>05 февраля</w:t>
      </w:r>
      <w:r>
        <w:rPr>
          <w:rFonts w:cs="Times New Roman" w:ascii="Times New Roman" w:hAnsi="Times New Roman"/>
          <w:b/>
          <w:sz w:val="24"/>
          <w:szCs w:val="24"/>
        </w:rPr>
        <w:t xml:space="preserve">  20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года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назначении в состав конкурсной комиссии для проведения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конкурса по отбору кандидатур на должность главы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 образования  Ащебутакский сельсовет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Домбаровского  района  Оренбургской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 ч. 2.1  статьи 36 Федерального закона № 131-ФЗ «Об общих принципах организации  местного самоуправления в Российской Федерации»,  ч. 3 статьи 16 Закона Оренбургской области «Об организации местного самоуправления в Оренбургской области», ч. 2 ст. 26 Устава муниципального образования Ащебутакский сельсовет Домбаровского  района Оренбургской области,  п. 3.2  положения  «</w:t>
      </w:r>
      <w:r>
        <w:rPr>
          <w:rFonts w:cs="Times New Roman" w:ascii="Times New Roman" w:hAnsi="Times New Roman"/>
          <w:bCs/>
          <w:sz w:val="24"/>
          <w:szCs w:val="24"/>
        </w:rPr>
        <w:t xml:space="preserve">О порядке проведения конкурса по отбору кандидатур на должность главы муниципального образования  Ащебутакский сельсовет  Домбаровского района Оренбургской области», утвержденное решением Совета депутатов от </w:t>
      </w:r>
      <w:r>
        <w:rPr>
          <w:rFonts w:eastAsia="" w:cs="Times New Roman" w:ascii="Times New Roman" w:hAnsi="Times New Roman" w:eastAsiaTheme="minorEastAsia"/>
          <w:bCs/>
          <w:color w:val="C9211E"/>
          <w:kern w:val="0"/>
          <w:sz w:val="24"/>
          <w:szCs w:val="24"/>
          <w:lang w:val="ru-RU" w:eastAsia="ru-RU" w:bidi="ar-SA"/>
        </w:rPr>
        <w:t>11.01.2021</w:t>
      </w:r>
      <w:r>
        <w:rPr>
          <w:rFonts w:cs="Times New Roman" w:ascii="Times New Roman" w:hAnsi="Times New Roman"/>
          <w:bCs/>
          <w:color w:val="C9211E"/>
          <w:sz w:val="24"/>
          <w:szCs w:val="24"/>
        </w:rPr>
        <w:t xml:space="preserve"> г. № </w:t>
      </w:r>
      <w:r>
        <w:rPr>
          <w:rFonts w:eastAsia="" w:cs="Times New Roman" w:ascii="Times New Roman" w:hAnsi="Times New Roman" w:eastAsiaTheme="minorEastAsia"/>
          <w:bCs/>
          <w:color w:val="C9211E"/>
          <w:kern w:val="0"/>
          <w:sz w:val="24"/>
          <w:szCs w:val="24"/>
          <w:lang w:val="ru-RU" w:eastAsia="ru-RU" w:bidi="ar-SA"/>
        </w:rPr>
        <w:t>6</w:t>
      </w:r>
      <w:r>
        <w:rPr>
          <w:rFonts w:cs="Times New Roman" w:ascii="Times New Roman" w:hAnsi="Times New Roman"/>
          <w:bCs/>
          <w:color w:val="C9211E"/>
          <w:sz w:val="24"/>
          <w:szCs w:val="24"/>
        </w:rPr>
        <w:t>-2</w:t>
      </w:r>
      <w:r>
        <w:rPr>
          <w:rFonts w:cs="Times New Roman" w:ascii="Times New Roman" w:hAnsi="Times New Roman"/>
          <w:sz w:val="24"/>
          <w:szCs w:val="24"/>
        </w:rPr>
        <w:t>,   Совет депутатов решил: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 Назначить в состав конкурсной комиссии для проведения конкурса по отбору кандидатов на должность главы муниципального образования Ащебутакский сельсовет Домбаровского  района  Оренбургской области: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 xml:space="preserve">Тищенко Ларису Николаевну </w:t>
      </w:r>
      <w:r>
        <w:rPr>
          <w:rFonts w:cs="Times New Roman" w:ascii="Times New Roman" w:hAnsi="Times New Roman"/>
          <w:sz w:val="24"/>
          <w:szCs w:val="24"/>
        </w:rPr>
        <w:t xml:space="preserve">– председателя Совета депутатов муниципального образования Ащебутакский сельсовет Домбаровского района;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Зильмухамедову Сару Рахиповну</w:t>
      </w:r>
      <w:r>
        <w:rPr>
          <w:rFonts w:cs="Times New Roman" w:ascii="Times New Roman" w:hAnsi="Times New Roman"/>
          <w:sz w:val="24"/>
          <w:szCs w:val="24"/>
        </w:rPr>
        <w:t xml:space="preserve"> –  депутата муниципального образования Ащебутакский сельсовет Домбаровского района;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 Иманбаева Кангерея Амангельдиновича  –депутата муниципального образования Ащебутакский сельсовет Домбаровского района;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 xml:space="preserve"> Беспутина Валерия Кузьмича</w:t>
      </w:r>
      <w:r>
        <w:rPr>
          <w:rFonts w:cs="Times New Roman" w:ascii="Times New Roman" w:hAnsi="Times New Roman"/>
          <w:sz w:val="24"/>
          <w:szCs w:val="24"/>
        </w:rPr>
        <w:t xml:space="preserve"> – </w:t>
      </w:r>
      <w:r>
        <w:rPr>
          <w:rFonts w:cs="Times New Roman" w:ascii="Times New Roman" w:hAnsi="Times New Roman"/>
          <w:sz w:val="24"/>
          <w:szCs w:val="24"/>
        </w:rPr>
        <w:t>жител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я</w:t>
      </w:r>
      <w:r>
        <w:rPr>
          <w:rFonts w:cs="Times New Roman" w:ascii="Times New Roman" w:hAnsi="Times New Roman"/>
          <w:sz w:val="24"/>
          <w:szCs w:val="24"/>
        </w:rPr>
        <w:t xml:space="preserve"> села Ащебутак Домбаровского района.</w:t>
      </w:r>
    </w:p>
    <w:p>
      <w:pPr>
        <w:pStyle w:val="NoSpacing"/>
        <w:widowControl/>
        <w:suppressAutoHyphens w:val="true"/>
        <w:bidi w:val="0"/>
        <w:spacing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2. Уведомить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4"/>
          <w:szCs w:val="24"/>
          <w:lang w:val="ru-RU" w:eastAsia="ru-RU" w:bidi="ar-SA"/>
        </w:rPr>
        <w:t xml:space="preserve">Главу администрации Домбаровского района </w:t>
      </w:r>
      <w:r>
        <w:rPr>
          <w:rFonts w:cs="Times New Roman" w:ascii="Times New Roman" w:hAnsi="Times New Roman"/>
          <w:sz w:val="24"/>
          <w:szCs w:val="24"/>
        </w:rPr>
        <w:t xml:space="preserve"> Оренбургской области о начале процедуры формирования конкурсной комиссии по отбору кандидатур на должность главы муниципального образования Ащебутакский сельсовет Домбаровск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4"/>
          <w:szCs w:val="24"/>
          <w:lang w:val="ru-RU" w:eastAsia="ru-RU" w:bidi="ar-SA"/>
        </w:rPr>
        <w:t>ого</w:t>
      </w:r>
      <w:r>
        <w:rPr>
          <w:rFonts w:cs="Times New Roman" w:ascii="Times New Roman" w:hAnsi="Times New Roman"/>
          <w:sz w:val="24"/>
          <w:szCs w:val="24"/>
        </w:rPr>
        <w:t xml:space="preserve"> района Оренбургской области и предложить ему назначить четверых ее членов в установленном порядке.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В</w:t>
      </w:r>
      <w:r>
        <w:rPr>
          <w:rFonts w:ascii="Times New Roman" w:hAnsi="Times New Roman"/>
          <w:sz w:val="24"/>
          <w:szCs w:val="24"/>
        </w:rPr>
        <w:t>озложить контроль за исполнением настоящего решения на  постоянную  комиссию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по вопросам местного самоуправления, социальной и молодежной политики, физкультуры, спорту.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4. Решение вступает в силу со дня его принятия и подлежит обнародованию.</w:t>
      </w:r>
    </w:p>
    <w:p>
      <w:pPr>
        <w:pStyle w:val="Normal"/>
        <w:spacing w:lineRule="auto" w:line="276" w:before="0" w:after="0"/>
        <w:rPr>
          <w:sz w:val="28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Л.Н. Тищенко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 xml:space="preserve">Глава </w:t>
      </w:r>
      <w:r>
        <w:rPr>
          <w:rFonts w:cs="Times New Roman" w:ascii="Times New Roman" w:hAnsi="Times New Roman"/>
          <w:sz w:val="24"/>
          <w:szCs w:val="24"/>
        </w:rPr>
        <w:t xml:space="preserve">муниципального образования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Ащебутакский сельсовет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Н.В. Конарева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Разослано: администрации района, прокуратуре района, в дело.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1f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02f7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link w:val="20"/>
    <w:uiPriority w:val="9"/>
    <w:qFormat/>
    <w:rsid w:val="00c02f7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Без интервала Знак"/>
    <w:basedOn w:val="DefaultParagraphFont"/>
    <w:link w:val="a3"/>
    <w:uiPriority w:val="1"/>
    <w:qFormat/>
    <w:rsid w:val="00aa4e22"/>
    <w:rPr/>
  </w:style>
  <w:style w:type="character" w:styleId="Style13">
    <w:name w:val="Выделение"/>
    <w:basedOn w:val="DefaultParagraphFont"/>
    <w:qFormat/>
    <w:rsid w:val="00aa4e22"/>
    <w:rPr>
      <w:i/>
      <w:iCs/>
    </w:rPr>
  </w:style>
  <w:style w:type="character" w:styleId="Appleconvertedspace" w:customStyle="1">
    <w:name w:val="apple-converted-space"/>
    <w:basedOn w:val="DefaultParagraphFont"/>
    <w:qFormat/>
    <w:rsid w:val="002b5359"/>
    <w:rPr/>
  </w:style>
  <w:style w:type="character" w:styleId="Applestylespan" w:customStyle="1">
    <w:name w:val="apple-style-span"/>
    <w:basedOn w:val="DefaultParagraphFont"/>
    <w:qFormat/>
    <w:rsid w:val="00a962dd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a962dd"/>
    <w:rPr>
      <w:rFonts w:ascii="Times New Roman" w:hAnsi="Times New Roman" w:eastAsia="Times New Roman" w:cs="Times New Roman"/>
      <w:sz w:val="20"/>
      <w:szCs w:val="20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02f71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2" w:customStyle="1">
    <w:name w:val="Заголовок 2 Знак"/>
    <w:basedOn w:val="DefaultParagraphFont"/>
    <w:link w:val="2"/>
    <w:uiPriority w:val="9"/>
    <w:qFormat/>
    <w:rsid w:val="00c02f7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4" w:customStyle="1">
    <w:name w:val="Гипертекстовая ссылка"/>
    <w:basedOn w:val="DefaultParagraphFont"/>
    <w:uiPriority w:val="99"/>
    <w:qFormat/>
    <w:rsid w:val="00f14187"/>
    <w:rPr>
      <w:color w:val="106BBE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9e2e6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NoSpacing">
    <w:name w:val="No Spacing"/>
    <w:link w:val="a4"/>
    <w:uiPriority w:val="1"/>
    <w:qFormat/>
    <w:rsid w:val="009e2e6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qFormat/>
    <w:rsid w:val="00a962dd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962d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02f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 w:customStyle="1">
    <w:name w:val="Комментарий"/>
    <w:basedOn w:val="Normal"/>
    <w:next w:val="Normal"/>
    <w:uiPriority w:val="99"/>
    <w:qFormat/>
    <w:rsid w:val="006c5ba9"/>
    <w:pPr>
      <w:spacing w:lineRule="auto" w:line="240" w:before="75" w:after="0"/>
      <w:ind w:left="170" w:hanging="0"/>
      <w:jc w:val="both"/>
    </w:pPr>
    <w:rPr>
      <w:rFonts w:ascii="Arial" w:hAnsi="Arial" w:cs="Arial"/>
      <w:color w:val="353842"/>
      <w:sz w:val="24"/>
      <w:szCs w:val="24"/>
      <w:shd w:fill="F0F0F0" w:val="clear"/>
    </w:rPr>
  </w:style>
  <w:style w:type="paragraph" w:styleId="Style22" w:customStyle="1">
    <w:name w:val="Информация об изменениях документа"/>
    <w:basedOn w:val="Style21"/>
    <w:next w:val="Normal"/>
    <w:uiPriority w:val="99"/>
    <w:qFormat/>
    <w:rsid w:val="006c5ba9"/>
    <w:pPr/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Application>LibreOffice/6.4.3.2$Windows_x86 LibreOffice_project/747b5d0ebf89f41c860ec2a39efd7cb15b54f2d8</Application>
  <Pages>1</Pages>
  <Words>281</Words>
  <Characters>2116</Characters>
  <CharactersWithSpaces>2667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2015-09-16T03:57:00Z</dcterms:created>
  <dc:creator>Ащебутакский сельсовет</dc:creator>
  <dc:description/>
  <dc:language>ru-RU</dc:language>
  <cp:lastModifiedBy/>
  <dcterms:modified xsi:type="dcterms:W3CDTF">2026-02-02T12:29:38Z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