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imes New Roman" w:hAnsi="Times New Roman" w:cs="Times New Roman"/>
          <w:sz w:val="28"/>
          <w:szCs w:val="28"/>
        </w:rPr>
      </w:pPr>
      <w:r>
        <w:rPr>
          <w:rFonts w:cs="Times New Roman"/>
          <w:sz w:val="28"/>
          <w:szCs w:val="28"/>
        </w:rPr>
      </w:r>
    </w:p>
    <w:p>
      <w:pPr>
        <w:pStyle w:val="Style17"/>
        <w:spacing w:before="0" w:after="0"/>
        <w:jc w:val="center"/>
        <w:rPr>
          <w:rFonts w:ascii="Times New Roman" w:hAnsi="Times New Roman" w:cs="Times New Roman"/>
          <w:b/>
          <w:b/>
          <w:sz w:val="28"/>
          <w:szCs w:val="28"/>
        </w:rPr>
      </w:pPr>
      <w:r>
        <w:rPr>
          <w:rFonts w:cs="Times New Roman"/>
          <w:b/>
          <w:sz w:val="28"/>
          <w:szCs w:val="28"/>
        </w:rPr>
        <w:t>АДМИНИСТРАЦИЯ МУНИЦИПАЛЬНОГО ОБРАЗОВАНИЯ</w:t>
      </w:r>
    </w:p>
    <w:p>
      <w:pPr>
        <w:pStyle w:val="Style17"/>
        <w:spacing w:before="0" w:after="0"/>
        <w:jc w:val="center"/>
        <w:rPr>
          <w:rFonts w:ascii="Times New Roman" w:hAnsi="Times New Roman" w:cs="Times New Roman"/>
          <w:b/>
          <w:b/>
          <w:sz w:val="28"/>
          <w:szCs w:val="28"/>
        </w:rPr>
      </w:pPr>
      <w:r>
        <w:rPr>
          <w:rFonts w:cs="Times New Roman"/>
          <w:b/>
          <w:sz w:val="28"/>
          <w:szCs w:val="28"/>
        </w:rPr>
        <w:t>АЩЕБУТАКСИЙ СЕЛЬСОВЕТ ДОМБАРОВСКОГО РАЙОНА ОРЕНБУРГСКОЙ ОБЛАСТИ</w:t>
      </w:r>
    </w:p>
    <w:p>
      <w:pPr>
        <w:pStyle w:val="Style17"/>
        <w:spacing w:before="0" w:after="0"/>
        <w:jc w:val="center"/>
        <w:rPr>
          <w:rFonts w:ascii="Times New Roman" w:hAnsi="Times New Roman" w:cs="Times New Roman"/>
          <w:b/>
          <w:b/>
          <w:sz w:val="28"/>
          <w:szCs w:val="28"/>
        </w:rPr>
      </w:pPr>
      <w:r>
        <w:rPr>
          <w:rFonts w:cs="Times New Roman"/>
          <w:b/>
          <w:sz w:val="28"/>
          <w:szCs w:val="28"/>
        </w:rPr>
      </w:r>
    </w:p>
    <w:p>
      <w:pPr>
        <w:pStyle w:val="Normal"/>
        <w:rPr>
          <w:rFonts w:ascii="Times New Roman" w:hAnsi="Times New Roman" w:cs="Times New Roman"/>
          <w:sz w:val="28"/>
          <w:szCs w:val="28"/>
        </w:rPr>
      </w:pPr>
      <w:r>
        <w:rPr>
          <w:rFonts w:eastAsia="Times New Roman" w:cs="Times New Roman"/>
          <w:b/>
          <w:sz w:val="28"/>
          <w:szCs w:val="28"/>
        </w:rPr>
        <w:t xml:space="preserve">                                              </w:t>
      </w:r>
    </w:p>
    <w:p>
      <w:pPr>
        <w:pStyle w:val="Normal"/>
        <w:rPr>
          <w:rFonts w:ascii="Times New Roman" w:hAnsi="Times New Roman" w:cs="Times New Roman"/>
          <w:sz w:val="28"/>
          <w:szCs w:val="28"/>
        </w:rPr>
      </w:pPr>
      <w:r>
        <w:rPr>
          <w:rFonts w:eastAsia="Times New Roman" w:cs="Times New Roman"/>
          <w:sz w:val="28"/>
          <w:szCs w:val="28"/>
        </w:rPr>
        <w:t xml:space="preserve">                                                    </w:t>
      </w:r>
      <w:r>
        <w:rPr>
          <w:rFonts w:cs="Times New Roman"/>
          <w:b/>
          <w:sz w:val="28"/>
          <w:szCs w:val="28"/>
        </w:rPr>
        <w:t>ПОСТАНОВЛЕНИЕ</w:t>
      </w:r>
    </w:p>
    <w:p>
      <w:pPr>
        <w:pStyle w:val="Normal"/>
        <w:rPr>
          <w:rFonts w:ascii="Times New Roman" w:hAnsi="Times New Roman" w:cs="Times New Roman"/>
          <w:sz w:val="28"/>
          <w:szCs w:val="28"/>
        </w:rPr>
      </w:pPr>
      <w:r>
        <w:rPr>
          <w:rFonts w:cs="Times New Roman"/>
          <w:sz w:val="28"/>
          <w:szCs w:val="28"/>
        </w:rPr>
      </w:r>
    </w:p>
    <w:p>
      <w:pPr>
        <w:pStyle w:val="Normal"/>
        <w:rPr>
          <w:rFonts w:ascii="Times New Roman" w:hAnsi="Times New Roman" w:cs="Times New Roman"/>
          <w:b/>
          <w:b/>
          <w:sz w:val="28"/>
          <w:szCs w:val="28"/>
        </w:rPr>
      </w:pPr>
      <w:r>
        <w:rPr>
          <w:rFonts w:cs="Times New Roman"/>
          <w:b/>
          <w:sz w:val="28"/>
          <w:szCs w:val="28"/>
        </w:rPr>
        <w:t>18.01.2016                                                                                                      № 01-п</w:t>
      </w:r>
    </w:p>
    <w:p>
      <w:pPr>
        <w:pStyle w:val="Normal"/>
        <w:jc w:val="center"/>
        <w:rPr>
          <w:rFonts w:ascii="Times New Roman" w:hAnsi="Times New Roman" w:cs="Times New Roman"/>
          <w:b/>
          <w:b/>
          <w:sz w:val="28"/>
          <w:szCs w:val="28"/>
        </w:rPr>
      </w:pPr>
      <w:r>
        <w:rPr>
          <w:rFonts w:cs="Times New Roman"/>
          <w:b/>
          <w:sz w:val="28"/>
          <w:szCs w:val="28"/>
        </w:rPr>
      </w:r>
    </w:p>
    <w:p>
      <w:pPr>
        <w:pStyle w:val="Normal"/>
        <w:jc w:val="center"/>
        <w:rPr>
          <w:rFonts w:ascii="Times New Roman" w:hAnsi="Times New Roman" w:cs="Times New Roman"/>
          <w:b/>
          <w:b/>
          <w:sz w:val="28"/>
          <w:szCs w:val="28"/>
        </w:rPr>
      </w:pPr>
      <w:r>
        <w:rPr>
          <w:rFonts w:cs="Times New Roman"/>
          <w:b/>
          <w:sz w:val="28"/>
          <w:szCs w:val="28"/>
        </w:rPr>
      </w:r>
    </w:p>
    <w:p>
      <w:pPr>
        <w:pStyle w:val="Normal"/>
        <w:jc w:val="center"/>
        <w:rPr>
          <w:rFonts w:ascii="Times New Roman" w:hAnsi="Times New Roman" w:cs="Times New Roman"/>
          <w:b/>
          <w:b/>
          <w:sz w:val="28"/>
          <w:szCs w:val="28"/>
        </w:rPr>
      </w:pPr>
      <w:r>
        <w:rPr>
          <w:rFonts w:cs="Times New Roman"/>
          <w:b/>
          <w:sz w:val="28"/>
          <w:szCs w:val="28"/>
        </w:rPr>
        <w:t>Об утверждении административного регламента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pPr>
        <w:pStyle w:val="Normal"/>
        <w:jc w:val="both"/>
        <w:rPr>
          <w:rFonts w:ascii="Times New Roman" w:hAnsi="Times New Roman" w:cs="Times New Roman"/>
          <w:b/>
          <w:b/>
          <w:sz w:val="28"/>
          <w:szCs w:val="28"/>
        </w:rPr>
      </w:pPr>
      <w:r>
        <w:rPr>
          <w:rFonts w:cs="Times New Roman"/>
          <w:b/>
          <w:sz w:val="28"/>
          <w:szCs w:val="28"/>
        </w:rPr>
      </w:r>
    </w:p>
    <w:p>
      <w:pPr>
        <w:pStyle w:val="Normal"/>
        <w:jc w:val="center"/>
        <w:rPr>
          <w:rFonts w:ascii="Times New Roman" w:hAnsi="Times New Roman" w:cs="Times New Roman"/>
          <w:b/>
          <w:b/>
          <w:sz w:val="28"/>
          <w:szCs w:val="28"/>
        </w:rPr>
      </w:pPr>
      <w:r>
        <w:rPr>
          <w:rFonts w:cs="Times New Roman"/>
          <w:b/>
          <w:sz w:val="28"/>
          <w:szCs w:val="28"/>
        </w:rPr>
      </w:r>
    </w:p>
    <w:p>
      <w:pPr>
        <w:pStyle w:val="Style17"/>
        <w:jc w:val="center"/>
        <w:rPr>
          <w:rFonts w:ascii="Times New Roman" w:hAnsi="Times New Roman" w:cs="Times New Roman"/>
          <w:sz w:val="28"/>
          <w:szCs w:val="28"/>
        </w:rPr>
      </w:pPr>
      <w:r>
        <w:rPr>
          <w:rFonts w:eastAsia="Times New Roman" w:cs="Times New Roman"/>
          <w:sz w:val="28"/>
          <w:szCs w:val="28"/>
        </w:rPr>
        <w:t xml:space="preserve"> </w:t>
      </w:r>
    </w:p>
    <w:p>
      <w:pPr>
        <w:pStyle w:val="Style17"/>
        <w:tabs>
          <w:tab w:val="left" w:pos="1286" w:leader="underscore"/>
        </w:tabs>
        <w:ind w:left="0" w:right="0" w:firstLine="709"/>
        <w:jc w:val="both"/>
        <w:rPr>
          <w:rFonts w:ascii="Times New Roman" w:hAnsi="Times New Roman" w:cs="Times New Roman"/>
          <w:sz w:val="28"/>
          <w:szCs w:val="28"/>
        </w:rPr>
      </w:pPr>
      <w:r>
        <w:rPr>
          <w:rFonts w:cs="Times New Roman"/>
          <w:sz w:val="28"/>
          <w:szCs w:val="28"/>
        </w:rPr>
        <w:t>В целях реализации положений Жилищного кодекса РФ,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06.10.2003 N 131-ФЗ «Об общих принципах организации местного самоуправления в Российской Федерации»:</w:t>
      </w:r>
    </w:p>
    <w:p>
      <w:pPr>
        <w:pStyle w:val="Style17"/>
        <w:tabs>
          <w:tab w:val="left" w:pos="284" w:leader="none"/>
          <w:tab w:val="left" w:pos="6979" w:leader="underscore"/>
        </w:tabs>
        <w:jc w:val="both"/>
        <w:rPr>
          <w:rFonts w:ascii="Times New Roman" w:hAnsi="Times New Roman" w:cs="Times New Roman"/>
          <w:sz w:val="28"/>
          <w:szCs w:val="28"/>
        </w:rPr>
      </w:pPr>
      <w:r>
        <w:rPr>
          <w:rFonts w:cs="Times New Roman"/>
          <w:sz w:val="28"/>
          <w:szCs w:val="28"/>
        </w:rPr>
        <w:tab/>
        <w:t xml:space="preserve">   1.Утвердить прилагаемый 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pPr>
        <w:pStyle w:val="37"/>
        <w:rPr>
          <w:rFonts w:ascii="Times New Roman" w:hAnsi="Times New Roman" w:cs="Times New Roman"/>
          <w:sz w:val="28"/>
          <w:szCs w:val="28"/>
        </w:rPr>
      </w:pPr>
      <w:r>
        <w:rPr>
          <w:rFonts w:cs="Times New Roman"/>
          <w:sz w:val="28"/>
          <w:szCs w:val="28"/>
        </w:rPr>
        <w:tab/>
        <w:t xml:space="preserve">2. Контроль за исполнением данного постановления оставляю за собой. </w:t>
      </w:r>
    </w:p>
    <w:p>
      <w:pPr>
        <w:pStyle w:val="37"/>
        <w:rPr>
          <w:rFonts w:ascii="Times New Roman" w:hAnsi="Times New Roman" w:cs="Times New Roman"/>
          <w:sz w:val="28"/>
          <w:szCs w:val="28"/>
        </w:rPr>
      </w:pPr>
      <w:r>
        <w:rPr>
          <w:rFonts w:cs="Times New Roman"/>
          <w:sz w:val="28"/>
          <w:szCs w:val="28"/>
        </w:rPr>
        <w:tab/>
        <w:t>3.Постановление вступает в  силу с момента его подписания.</w:t>
      </w:r>
    </w:p>
    <w:p>
      <w:pPr>
        <w:pStyle w:val="Normal"/>
        <w:jc w:val="both"/>
        <w:rPr>
          <w:rFonts w:ascii="Times New Roman" w:hAnsi="Times New Roman" w:cs="Times New Roman"/>
          <w:sz w:val="28"/>
          <w:szCs w:val="28"/>
        </w:rPr>
      </w:pPr>
      <w:r>
        <w:rPr>
          <w:rFonts w:cs="Times New Roman"/>
          <w:sz w:val="28"/>
          <w:szCs w:val="28"/>
        </w:rPr>
      </w:r>
    </w:p>
    <w:p>
      <w:pPr>
        <w:pStyle w:val="Normal"/>
        <w:jc w:val="both"/>
        <w:rPr>
          <w:rFonts w:ascii="Times New Roman" w:hAnsi="Times New Roman" w:cs="Times New Roman"/>
          <w:sz w:val="28"/>
          <w:szCs w:val="28"/>
        </w:rPr>
      </w:pPr>
      <w:r>
        <w:rPr>
          <w:rFonts w:cs="Times New Roman"/>
          <w:sz w:val="28"/>
          <w:szCs w:val="28"/>
        </w:rPr>
      </w:r>
    </w:p>
    <w:p>
      <w:pPr>
        <w:pStyle w:val="Normal"/>
        <w:jc w:val="both"/>
        <w:rPr>
          <w:rFonts w:ascii="Times New Roman" w:hAnsi="Times New Roman" w:cs="Times New Roman"/>
          <w:b w:val="false"/>
          <w:b w:val="false"/>
          <w:bCs w:val="false"/>
          <w:spacing w:val="-3"/>
          <w:sz w:val="28"/>
          <w:szCs w:val="28"/>
        </w:rPr>
      </w:pPr>
      <w:r>
        <w:rPr>
          <w:rFonts w:cs="Times New Roman"/>
          <w:b w:val="false"/>
          <w:bCs w:val="false"/>
          <w:spacing w:val="-3"/>
          <w:sz w:val="28"/>
          <w:szCs w:val="28"/>
        </w:rPr>
        <w:t>Глава муниципального образования</w:t>
      </w:r>
    </w:p>
    <w:p>
      <w:pPr>
        <w:pStyle w:val="Normal"/>
        <w:jc w:val="left"/>
        <w:rPr>
          <w:rFonts w:ascii="Times New Roman" w:hAnsi="Times New Roman" w:cs="Times New Roman"/>
          <w:b/>
          <w:b/>
          <w:spacing w:val="-3"/>
          <w:sz w:val="28"/>
          <w:szCs w:val="28"/>
        </w:rPr>
      </w:pPr>
      <w:r>
        <w:rPr>
          <w:rFonts w:cs="Times New Roman"/>
          <w:b w:val="false"/>
          <w:bCs w:val="false"/>
          <w:spacing w:val="-3"/>
          <w:sz w:val="28"/>
          <w:szCs w:val="28"/>
        </w:rPr>
        <w:t>Ащебутакский сельсовет                                                                     К.М. Кибатаев</w:t>
      </w:r>
      <w:r>
        <w:rPr>
          <w:rFonts w:cs="Times New Roman"/>
          <w:b/>
          <w:spacing w:val="-3"/>
          <w:sz w:val="28"/>
          <w:szCs w:val="28"/>
        </w:rPr>
        <w:t xml:space="preserve">                                      </w:t>
      </w:r>
    </w:p>
    <w:p>
      <w:pPr>
        <w:pStyle w:val="Normal"/>
        <w:rPr>
          <w:rFonts w:ascii="Times New Roman" w:hAnsi="Times New Roman" w:cs="Times New Roman"/>
          <w:b/>
          <w:b/>
          <w:spacing w:val="-3"/>
          <w:sz w:val="28"/>
          <w:szCs w:val="28"/>
        </w:rPr>
      </w:pPr>
      <w:r>
        <w:rPr>
          <w:rFonts w:cs="Times New Roman"/>
          <w:b/>
          <w:spacing w:val="-3"/>
          <w:sz w:val="28"/>
          <w:szCs w:val="28"/>
        </w:rPr>
      </w:r>
    </w:p>
    <w:p>
      <w:pPr>
        <w:pStyle w:val="Normal"/>
        <w:jc w:val="both"/>
        <w:rPr>
          <w:rFonts w:ascii="Times New Roman" w:hAnsi="Times New Roman" w:cs="Times New Roman"/>
          <w:sz w:val="28"/>
          <w:szCs w:val="28"/>
        </w:rPr>
      </w:pPr>
      <w:r>
        <w:rPr>
          <w:rFonts w:cs="Times New Roman"/>
          <w:sz w:val="28"/>
          <w:szCs w:val="28"/>
        </w:rPr>
        <w:t>Разослано: администрации района, прокурору района, бухгалтерии администрации, в дело</w:t>
      </w:r>
    </w:p>
    <w:p>
      <w:pPr>
        <w:pStyle w:val="Normal"/>
        <w:jc w:val="both"/>
        <w:rPr>
          <w:rFonts w:ascii="Times New Roman" w:hAnsi="Times New Roman" w:cs="Times New Roman"/>
          <w:sz w:val="28"/>
          <w:szCs w:val="28"/>
        </w:rPr>
      </w:pPr>
      <w:r>
        <w:rPr>
          <w:rFonts w:cs="Times New Roman"/>
          <w:sz w:val="28"/>
          <w:szCs w:val="28"/>
        </w:rPr>
      </w:r>
    </w:p>
    <w:p>
      <w:pPr>
        <w:pStyle w:val="Normal"/>
        <w:jc w:val="both"/>
        <w:rPr>
          <w:rFonts w:ascii="Times New Roman" w:hAnsi="Times New Roman" w:cs="Times New Roman"/>
          <w:sz w:val="28"/>
          <w:szCs w:val="28"/>
        </w:rPr>
      </w:pPr>
      <w:r>
        <w:rPr>
          <w:rFonts w:cs="Times New Roman"/>
          <w:sz w:val="28"/>
          <w:szCs w:val="28"/>
        </w:rPr>
      </w:r>
    </w:p>
    <w:p>
      <w:pPr>
        <w:pStyle w:val="Normal"/>
        <w:jc w:val="right"/>
        <w:rPr>
          <w:rFonts w:ascii="Times New Roman" w:hAnsi="Times New Roman" w:cs="Times New Roman"/>
          <w:sz w:val="28"/>
          <w:szCs w:val="28"/>
        </w:rPr>
      </w:pPr>
      <w:r>
        <w:rPr>
          <w:rFonts w:cs="Times New Roman"/>
          <w:sz w:val="28"/>
          <w:szCs w:val="28"/>
        </w:rPr>
        <w:t xml:space="preserve">Приложение </w:t>
      </w:r>
    </w:p>
    <w:p>
      <w:pPr>
        <w:pStyle w:val="Normal"/>
        <w:jc w:val="right"/>
        <w:rPr>
          <w:rFonts w:ascii="Times New Roman" w:hAnsi="Times New Roman" w:cs="Times New Roman"/>
          <w:sz w:val="28"/>
          <w:szCs w:val="28"/>
        </w:rPr>
      </w:pPr>
      <w:r>
        <w:rPr>
          <w:rFonts w:cs="Times New Roman"/>
          <w:sz w:val="28"/>
          <w:szCs w:val="28"/>
        </w:rPr>
        <w:t xml:space="preserve">к Постановлению </w:t>
      </w:r>
    </w:p>
    <w:p>
      <w:pPr>
        <w:pStyle w:val="Normal"/>
        <w:jc w:val="right"/>
        <w:rPr/>
      </w:pPr>
      <w:r>
        <w:rPr>
          <w:rFonts w:eastAsia="Times New Roman" w:cs="Times New Roman"/>
          <w:sz w:val="28"/>
          <w:szCs w:val="28"/>
        </w:rPr>
        <w:t xml:space="preserve">№ </w:t>
      </w:r>
      <w:r>
        <w:rPr>
          <w:rFonts w:eastAsia="Times New Roman" w:cs="Times New Roman"/>
          <w:sz w:val="28"/>
          <w:szCs w:val="28"/>
        </w:rPr>
        <w:t>1-</w:t>
      </w:r>
      <w:r>
        <w:rPr>
          <w:rFonts w:cs="Times New Roman"/>
          <w:sz w:val="28"/>
          <w:szCs w:val="28"/>
        </w:rPr>
        <w:t xml:space="preserve">п от </w:t>
      </w:r>
      <w:r>
        <w:rPr>
          <w:rFonts w:cs="Times New Roman"/>
          <w:sz w:val="28"/>
          <w:szCs w:val="28"/>
        </w:rPr>
        <w:t xml:space="preserve">18.01.2016 </w:t>
      </w:r>
      <w:r>
        <w:rPr>
          <w:rFonts w:cs="Times New Roman"/>
          <w:sz w:val="28"/>
          <w:szCs w:val="28"/>
        </w:rPr>
        <w:t>г.</w:t>
      </w:r>
    </w:p>
    <w:p>
      <w:pPr>
        <w:pStyle w:val="Normal"/>
        <w:jc w:val="right"/>
        <w:rPr>
          <w:rFonts w:ascii="Times New Roman" w:hAnsi="Times New Roman" w:cs="Times New Roman"/>
          <w:sz w:val="28"/>
          <w:szCs w:val="28"/>
        </w:rPr>
      </w:pPr>
      <w:r>
        <w:rPr>
          <w:rFonts w:cs="Times New Roman"/>
          <w:sz w:val="28"/>
          <w:szCs w:val="28"/>
        </w:rPr>
      </w:r>
    </w:p>
    <w:p>
      <w:pPr>
        <w:pStyle w:val="Normal"/>
        <w:jc w:val="right"/>
        <w:rPr>
          <w:rFonts w:ascii="Times New Roman" w:hAnsi="Times New Roman" w:cs="Times New Roman"/>
          <w:sz w:val="28"/>
          <w:szCs w:val="28"/>
        </w:rPr>
      </w:pPr>
      <w:r>
        <w:rPr>
          <w:rFonts w:cs="Times New Roman"/>
          <w:sz w:val="28"/>
          <w:szCs w:val="28"/>
        </w:rPr>
      </w:r>
    </w:p>
    <w:p>
      <w:pPr>
        <w:pStyle w:val="Normal"/>
        <w:jc w:val="center"/>
        <w:rPr>
          <w:rFonts w:ascii="Times New Roman" w:hAnsi="Times New Roman" w:cs="Times New Roman"/>
          <w:b/>
          <w:b/>
          <w:sz w:val="28"/>
          <w:szCs w:val="28"/>
        </w:rPr>
      </w:pPr>
      <w:r>
        <w:rPr>
          <w:rFonts w:cs="Times New Roman"/>
          <w:b/>
          <w:sz w:val="28"/>
          <w:szCs w:val="28"/>
        </w:rPr>
        <w:t>Административный регламент</w:t>
      </w:r>
    </w:p>
    <w:p>
      <w:pPr>
        <w:pStyle w:val="Normal"/>
        <w:jc w:val="center"/>
        <w:rPr>
          <w:rFonts w:ascii="Times New Roman" w:hAnsi="Times New Roman" w:cs="Times New Roman"/>
          <w:b/>
          <w:b/>
          <w:sz w:val="28"/>
          <w:szCs w:val="28"/>
        </w:rPr>
      </w:pPr>
      <w:r>
        <w:rPr>
          <w:rFonts w:cs="Times New Roman"/>
          <w:b/>
          <w:sz w:val="28"/>
          <w:szCs w:val="28"/>
        </w:rPr>
        <w:t>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pPr>
        <w:pStyle w:val="Normal"/>
        <w:jc w:val="center"/>
        <w:rPr>
          <w:rFonts w:ascii="Times New Roman" w:hAnsi="Times New Roman" w:cs="Times New Roman"/>
          <w:b/>
          <w:b/>
          <w:sz w:val="28"/>
          <w:szCs w:val="28"/>
        </w:rPr>
      </w:pPr>
      <w:r>
        <w:rPr>
          <w:rFonts w:cs="Times New Roman"/>
          <w:b/>
          <w:sz w:val="28"/>
          <w:szCs w:val="28"/>
        </w:rPr>
      </w:r>
    </w:p>
    <w:p>
      <w:pPr>
        <w:pStyle w:val="Normal"/>
        <w:numPr>
          <w:ilvl w:val="0"/>
          <w:numId w:val="2"/>
        </w:numPr>
        <w:jc w:val="center"/>
        <w:rPr>
          <w:rFonts w:ascii="Times New Roman" w:hAnsi="Times New Roman" w:cs="Times New Roman"/>
          <w:sz w:val="28"/>
          <w:szCs w:val="28"/>
        </w:rPr>
      </w:pPr>
      <w:r>
        <w:rPr>
          <w:rFonts w:cs="Times New Roman"/>
          <w:sz w:val="28"/>
          <w:szCs w:val="28"/>
        </w:rPr>
        <w:t>Общие положения</w:t>
      </w:r>
    </w:p>
    <w:p>
      <w:pPr>
        <w:pStyle w:val="Normal"/>
        <w:ind w:left="0" w:right="0" w:firstLine="709"/>
        <w:jc w:val="both"/>
        <w:rPr>
          <w:rFonts w:ascii="Times New Roman" w:hAnsi="Times New Roman" w:cs="Times New Roman"/>
          <w:sz w:val="28"/>
          <w:szCs w:val="28"/>
        </w:rPr>
      </w:pPr>
      <w:r>
        <w:rPr>
          <w:rFonts w:cs="Times New Roman"/>
          <w:sz w:val="28"/>
          <w:szCs w:val="28"/>
        </w:rPr>
      </w:r>
    </w:p>
    <w:p>
      <w:pPr>
        <w:pStyle w:val="Normal"/>
        <w:ind w:left="0" w:right="0" w:firstLine="709"/>
        <w:jc w:val="both"/>
        <w:rPr>
          <w:rFonts w:ascii="Times New Roman" w:hAnsi="Times New Roman" w:cs="Times New Roman"/>
          <w:sz w:val="28"/>
          <w:szCs w:val="28"/>
        </w:rPr>
      </w:pPr>
      <w:r>
        <w:rPr>
          <w:rFonts w:cs="Times New Roman"/>
          <w:sz w:val="28"/>
          <w:szCs w:val="28"/>
        </w:rPr>
        <w:t>1. Административный регламент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Административный регламент) устанавливает сроки и последовательность административных процедур и административных действий, осуществляемых должностными лицами администрации муниципального образования Ащебутакский сельсовет (далее – Администрация) при осуществлении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2. Исполнение муниципальной функции по проведению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 (далее – муниципальная функция) осуществляется Администрацией в отношении следующих категорий лиц:</w:t>
      </w:r>
    </w:p>
    <w:p>
      <w:pPr>
        <w:pStyle w:val="Normal"/>
        <w:ind w:left="0" w:right="0" w:firstLine="709"/>
        <w:jc w:val="both"/>
        <w:rPr>
          <w:rFonts w:ascii="Times New Roman" w:hAnsi="Times New Roman" w:cs="Times New Roman"/>
          <w:sz w:val="28"/>
          <w:szCs w:val="28"/>
        </w:rPr>
      </w:pPr>
      <w:bookmarkStart w:id="0" w:name="sub_1201"/>
      <w:bookmarkEnd w:id="0"/>
      <w:r>
        <w:rPr>
          <w:rFonts w:cs="Times New Roman"/>
          <w:sz w:val="28"/>
          <w:szCs w:val="28"/>
        </w:rPr>
        <w:t>1) юридические лица (далее также – проверяемые юридические лица);</w:t>
      </w:r>
    </w:p>
    <w:p>
      <w:pPr>
        <w:pStyle w:val="Normal"/>
        <w:ind w:left="0" w:right="0" w:firstLine="709"/>
        <w:jc w:val="both"/>
        <w:rPr>
          <w:rFonts w:ascii="Times New Roman" w:hAnsi="Times New Roman" w:cs="Times New Roman"/>
          <w:sz w:val="28"/>
          <w:szCs w:val="28"/>
        </w:rPr>
      </w:pPr>
      <w:bookmarkStart w:id="1" w:name="sub_1202"/>
      <w:bookmarkStart w:id="2" w:name="sub_12011"/>
      <w:bookmarkEnd w:id="1"/>
      <w:bookmarkEnd w:id="2"/>
      <w:r>
        <w:rPr>
          <w:rFonts w:cs="Times New Roman"/>
          <w:sz w:val="28"/>
          <w:szCs w:val="28"/>
        </w:rPr>
        <w:t>2) индивидуальные предприниматели (далее также – проверяемые индивидуальные предприниматели);</w:t>
      </w:r>
    </w:p>
    <w:p>
      <w:pPr>
        <w:pStyle w:val="Normal"/>
        <w:ind w:left="0" w:right="0" w:firstLine="709"/>
        <w:jc w:val="both"/>
        <w:rPr>
          <w:rFonts w:ascii="Times New Roman" w:hAnsi="Times New Roman" w:cs="Times New Roman"/>
          <w:sz w:val="28"/>
          <w:szCs w:val="28"/>
        </w:rPr>
      </w:pPr>
      <w:bookmarkStart w:id="3" w:name="sub_1203"/>
      <w:bookmarkStart w:id="4" w:name="sub_12021"/>
      <w:bookmarkEnd w:id="3"/>
      <w:bookmarkEnd w:id="4"/>
      <w:r>
        <w:rPr>
          <w:rFonts w:cs="Times New Roman"/>
          <w:sz w:val="28"/>
          <w:szCs w:val="28"/>
        </w:rPr>
        <w:t>3) граждане Российской Федерации, иностранные граждане и лица без гражданства, проживающие на территории Российской Федерации (далее также – проверяемые граждане).</w:t>
      </w:r>
    </w:p>
    <w:p>
      <w:pPr>
        <w:pStyle w:val="Normal"/>
        <w:ind w:left="0" w:right="0" w:firstLine="709"/>
        <w:jc w:val="both"/>
        <w:rPr>
          <w:rFonts w:ascii="Times New Roman" w:hAnsi="Times New Roman" w:cs="Times New Roman"/>
          <w:sz w:val="28"/>
          <w:szCs w:val="28"/>
        </w:rPr>
      </w:pPr>
      <w:bookmarkStart w:id="5" w:name="sub_1003"/>
      <w:bookmarkStart w:id="6" w:name="sub_12031"/>
      <w:bookmarkEnd w:id="5"/>
      <w:bookmarkEnd w:id="6"/>
      <w:r>
        <w:rPr>
          <w:rFonts w:cs="Times New Roman"/>
          <w:sz w:val="28"/>
          <w:szCs w:val="28"/>
        </w:rPr>
        <w:t>3. Должностными лицами Администрации – муниципальными жилищными инспекторами, обладающими полномочиями исполнять муниципальную функцию (далее – муниципальные жилищные инспекторы), являются:</w:t>
      </w:r>
    </w:p>
    <w:p>
      <w:pPr>
        <w:pStyle w:val="Normal"/>
        <w:ind w:left="0" w:right="0" w:firstLine="709"/>
        <w:jc w:val="both"/>
        <w:rPr>
          <w:rFonts w:ascii="Times New Roman" w:hAnsi="Times New Roman" w:cs="Times New Roman"/>
          <w:sz w:val="28"/>
          <w:szCs w:val="28"/>
        </w:rPr>
      </w:pPr>
      <w:bookmarkStart w:id="7" w:name="sub_1301"/>
      <w:bookmarkStart w:id="8" w:name="sub_10031"/>
      <w:bookmarkEnd w:id="7"/>
      <w:bookmarkEnd w:id="8"/>
      <w:r>
        <w:rPr>
          <w:rFonts w:cs="Times New Roman"/>
          <w:sz w:val="28"/>
          <w:szCs w:val="28"/>
        </w:rPr>
        <w:t>1) глава Администрации и его заместитель;</w:t>
      </w:r>
    </w:p>
    <w:p>
      <w:pPr>
        <w:pStyle w:val="Normal"/>
        <w:ind w:left="0" w:right="0" w:firstLine="709"/>
        <w:jc w:val="both"/>
        <w:rPr>
          <w:rFonts w:ascii="Times New Roman" w:hAnsi="Times New Roman" w:cs="Times New Roman"/>
          <w:sz w:val="28"/>
          <w:szCs w:val="28"/>
        </w:rPr>
      </w:pPr>
      <w:bookmarkStart w:id="9" w:name="sub_1304"/>
      <w:bookmarkStart w:id="10" w:name="sub_13011"/>
      <w:bookmarkEnd w:id="9"/>
      <w:bookmarkEnd w:id="10"/>
      <w:r>
        <w:rPr>
          <w:rFonts w:cs="Times New Roman"/>
          <w:sz w:val="28"/>
          <w:szCs w:val="28"/>
        </w:rPr>
        <w:t>2) главные специалисты, ведущие специалисты, специалисты 1 категории, специалисты 2 категории Администрации, указанные полномочия которых предусмотрены должностной инструкцией.</w:t>
      </w:r>
    </w:p>
    <w:p>
      <w:pPr>
        <w:pStyle w:val="Normal"/>
        <w:ind w:left="0" w:right="0" w:firstLine="709"/>
        <w:jc w:val="both"/>
        <w:rPr>
          <w:rFonts w:ascii="Times New Roman" w:hAnsi="Times New Roman" w:cs="Times New Roman"/>
          <w:sz w:val="28"/>
          <w:szCs w:val="28"/>
        </w:rPr>
      </w:pPr>
      <w:bookmarkStart w:id="11" w:name="sub_1004"/>
      <w:bookmarkStart w:id="12" w:name="sub_13041"/>
      <w:bookmarkEnd w:id="11"/>
      <w:bookmarkEnd w:id="12"/>
      <w:r>
        <w:rPr>
          <w:rFonts w:cs="Times New Roman"/>
          <w:sz w:val="28"/>
          <w:szCs w:val="28"/>
        </w:rPr>
        <w:t>4.</w:t>
      </w:r>
      <w:r>
        <w:rPr>
          <w:rFonts w:cs="Times New Roman"/>
          <w:b w:val="false"/>
          <w:bCs w:val="false"/>
          <w:color w:val="000000"/>
          <w:sz w:val="28"/>
          <w:szCs w:val="28"/>
          <w:u w:val="none"/>
        </w:rPr>
        <w:t xml:space="preserve"> Нормативные правовые акты, регулирующие исполнение муниципальной функции:</w:t>
      </w:r>
    </w:p>
    <w:p>
      <w:pPr>
        <w:pStyle w:val="Normal"/>
        <w:ind w:left="0" w:right="0" w:firstLine="709"/>
        <w:jc w:val="both"/>
        <w:rPr/>
      </w:pPr>
      <w:bookmarkStart w:id="13" w:name="sub_1401"/>
      <w:bookmarkStart w:id="14" w:name="sub_10041"/>
      <w:bookmarkEnd w:id="13"/>
      <w:bookmarkEnd w:id="14"/>
      <w:r>
        <w:rPr>
          <w:rStyle w:val="Style6"/>
          <w:rFonts w:cs="Times New Roman"/>
          <w:b w:val="false"/>
          <w:bCs w:val="false"/>
          <w:color w:val="000000"/>
          <w:sz w:val="28"/>
          <w:szCs w:val="28"/>
          <w:u w:val="none"/>
        </w:rPr>
        <w:t>Конституция</w:t>
      </w:r>
      <w:r>
        <w:rPr>
          <w:rFonts w:cs="Times New Roman"/>
          <w:b w:val="false"/>
          <w:bCs w:val="false"/>
          <w:color w:val="000000"/>
          <w:sz w:val="28"/>
          <w:szCs w:val="28"/>
          <w:u w:val="none"/>
        </w:rPr>
        <w:t xml:space="preserve"> Российской Федерации;</w:t>
      </w:r>
    </w:p>
    <w:p>
      <w:pPr>
        <w:pStyle w:val="Normal"/>
        <w:ind w:left="0" w:right="0" w:firstLine="709"/>
        <w:jc w:val="both"/>
        <w:rPr/>
      </w:pPr>
      <w:r>
        <w:rPr>
          <w:rStyle w:val="Style15"/>
          <w:rFonts w:cs="Times New Roman"/>
          <w:b w:val="false"/>
          <w:bCs w:val="false"/>
          <w:color w:val="000000"/>
          <w:sz w:val="28"/>
          <w:szCs w:val="28"/>
          <w:u w:val="none"/>
        </w:rPr>
        <w:t>Закон</w:t>
      </w:r>
      <w:r>
        <w:rPr>
          <w:rFonts w:cs="Times New Roman"/>
          <w:b w:val="false"/>
          <w:bCs w:val="false"/>
          <w:color w:val="000000"/>
          <w:sz w:val="28"/>
          <w:szCs w:val="28"/>
          <w:u w:val="none"/>
        </w:rPr>
        <w:t xml:space="preserve"> Российской Федерации от 7 февраля 1992 года № 2300-</w:t>
      </w:r>
      <w:r>
        <w:rPr>
          <w:rFonts w:cs="Times New Roman"/>
          <w:b w:val="false"/>
          <w:bCs w:val="false"/>
          <w:color w:val="000000"/>
          <w:sz w:val="28"/>
          <w:szCs w:val="28"/>
          <w:u w:val="none"/>
          <w:lang w:val="en-US"/>
        </w:rPr>
        <w:t>I</w:t>
      </w:r>
      <w:r>
        <w:rPr>
          <w:rFonts w:cs="Times New Roman"/>
          <w:b w:val="false"/>
          <w:bCs w:val="false"/>
          <w:color w:val="000000"/>
          <w:sz w:val="28"/>
          <w:szCs w:val="28"/>
          <w:u w:val="none"/>
        </w:rPr>
        <w:t xml:space="preserve"> «О защите прав потребителей»;</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Кодекс Российской Федерации об административных правонарушениях от 30 декабря 2001 года № 195-ФЗ;</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Жилищный кодекс Российской Федерации от 29 декабря 2004 года № 188-ФЗ;</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Федеральный закон от 29 декабря 2004 года № 189-ФЗ «О введении в действие Жилищного кодекса Российской Федерации»;</w:t>
      </w:r>
    </w:p>
    <w:p>
      <w:pPr>
        <w:pStyle w:val="Normal"/>
        <w:ind w:left="0" w:right="0" w:firstLine="709"/>
        <w:jc w:val="both"/>
        <w:rPr/>
      </w:pPr>
      <w:bookmarkStart w:id="15" w:name="sub_1404"/>
      <w:bookmarkStart w:id="16" w:name="sub_14011"/>
      <w:bookmarkEnd w:id="15"/>
      <w:bookmarkEnd w:id="16"/>
      <w:r>
        <w:rPr>
          <w:rStyle w:val="Style15"/>
          <w:rFonts w:cs="Times New Roman"/>
          <w:b w:val="false"/>
          <w:bCs w:val="false"/>
          <w:color w:val="000000"/>
          <w:sz w:val="28"/>
          <w:szCs w:val="28"/>
          <w:u w:val="none"/>
        </w:rPr>
        <w:t>Федеральный закон</w:t>
      </w:r>
      <w:r>
        <w:rPr>
          <w:rFonts w:cs="Times New Roman"/>
          <w:b w:val="false"/>
          <w:bCs w:val="false"/>
          <w:color w:val="000000"/>
          <w:sz w:val="28"/>
          <w:szCs w:val="28"/>
          <w:u w:val="none"/>
        </w:rPr>
        <w:t xml:space="preserve"> от 02 мая 2006 года № 59-ФЗ «О порядке рассмотрения обращений граждан Российской Федерации»;</w:t>
      </w:r>
    </w:p>
    <w:p>
      <w:pPr>
        <w:pStyle w:val="Normal"/>
        <w:ind w:left="0" w:right="0" w:firstLine="709"/>
        <w:jc w:val="both"/>
        <w:rPr/>
      </w:pPr>
      <w:bookmarkStart w:id="17" w:name="sub_1405"/>
      <w:bookmarkStart w:id="18" w:name="sub_14041"/>
      <w:bookmarkEnd w:id="17"/>
      <w:bookmarkEnd w:id="18"/>
      <w:r>
        <w:rPr>
          <w:rStyle w:val="Style15"/>
          <w:rFonts w:cs="Times New Roman"/>
          <w:b w:val="false"/>
          <w:bCs w:val="false"/>
          <w:color w:val="000000"/>
          <w:sz w:val="28"/>
          <w:szCs w:val="28"/>
          <w:u w:val="none"/>
        </w:rPr>
        <w:t>Федеральный закон</w:t>
      </w:r>
      <w:r>
        <w:rPr>
          <w:rFonts w:cs="Times New Roman"/>
          <w:b w:val="false"/>
          <w:bCs w:val="false"/>
          <w:color w:val="000000"/>
          <w:sz w:val="28"/>
          <w:szCs w:val="28"/>
          <w:u w:val="non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21 января 2006 года № 25 «Об утверждении Правил пользования жилыми помещениями»;</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постановление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Style40"/>
        <w:ind w:left="0" w:right="0" w:firstLine="709"/>
        <w:jc w:val="both"/>
        <w:rPr/>
      </w:pPr>
      <w:bookmarkStart w:id="19" w:name="sub_1408"/>
      <w:bookmarkStart w:id="20" w:name="sub_14051"/>
      <w:bookmarkEnd w:id="19"/>
      <w:bookmarkEnd w:id="20"/>
      <w:r>
        <w:rPr>
          <w:rStyle w:val="Style15"/>
          <w:rFonts w:cs="Times New Roman" w:ascii="Times New Roman" w:hAnsi="Times New Roman"/>
          <w:b w:val="false"/>
          <w:bCs w:val="false"/>
          <w:color w:val="000000"/>
          <w:sz w:val="28"/>
          <w:szCs w:val="28"/>
          <w:u w:val="none"/>
        </w:rPr>
        <w:t>постановление</w:t>
      </w:r>
      <w:r>
        <w:rPr>
          <w:rFonts w:cs="Times New Roman" w:ascii="Times New Roman" w:hAnsi="Times New Roman"/>
          <w:b w:val="false"/>
          <w:bCs w:val="false"/>
          <w:color w:val="000000"/>
          <w:sz w:val="28"/>
          <w:szCs w:val="28"/>
          <w:u w:val="none"/>
        </w:rPr>
        <w:t xml:space="preserve">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p>
      <w:pPr>
        <w:pStyle w:val="Normal"/>
        <w:ind w:left="0" w:right="0" w:firstLine="709"/>
        <w:jc w:val="both"/>
        <w:rPr/>
      </w:pPr>
      <w:bookmarkStart w:id="21" w:name="sub_1409"/>
      <w:bookmarkStart w:id="22" w:name="sub_14081"/>
      <w:bookmarkEnd w:id="21"/>
      <w:bookmarkEnd w:id="22"/>
      <w:r>
        <w:rPr>
          <w:rStyle w:val="Style15"/>
          <w:rFonts w:cs="Times New Roman"/>
          <w:b w:val="false"/>
          <w:bCs w:val="false"/>
          <w:color w:val="000000"/>
          <w:sz w:val="28"/>
          <w:szCs w:val="28"/>
          <w:u w:val="none"/>
        </w:rPr>
        <w:t>постановление</w:t>
      </w:r>
      <w:r>
        <w:rPr>
          <w:rFonts w:cs="Times New Roman"/>
          <w:b w:val="false"/>
          <w:bCs w:val="false"/>
          <w:color w:val="000000"/>
          <w:sz w:val="28"/>
          <w:szCs w:val="28"/>
          <w:u w:val="none"/>
        </w:rPr>
        <w:t xml:space="preserve"> Правительства Российской Федерации от 20 августа 2009 года № 689 «Об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p>
    <w:p>
      <w:pPr>
        <w:pStyle w:val="Normal"/>
        <w:ind w:left="0" w:right="0" w:firstLine="709"/>
        <w:jc w:val="both"/>
        <w:rPr/>
      </w:pPr>
      <w:bookmarkStart w:id="23" w:name="sub_1410"/>
      <w:bookmarkStart w:id="24" w:name="sub_14091"/>
      <w:bookmarkEnd w:id="23"/>
      <w:bookmarkEnd w:id="24"/>
      <w:r>
        <w:rPr>
          <w:rStyle w:val="Style15"/>
          <w:rFonts w:cs="Times New Roman"/>
          <w:b w:val="false"/>
          <w:bCs w:val="false"/>
          <w:color w:val="000000"/>
          <w:sz w:val="28"/>
          <w:szCs w:val="28"/>
          <w:u w:val="none"/>
        </w:rPr>
        <w:t>постановление</w:t>
      </w:r>
      <w:r>
        <w:rPr>
          <w:rFonts w:cs="Times New Roman"/>
          <w:b w:val="false"/>
          <w:bCs w:val="false"/>
          <w:color w:val="000000"/>
          <w:sz w:val="28"/>
          <w:szCs w:val="28"/>
          <w:u w:val="none"/>
        </w:rPr>
        <w:t xml:space="preserve"> Правительства Российской Федерации от 23 ноября 2009 года №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w:t>
      </w:r>
    </w:p>
    <w:p>
      <w:pPr>
        <w:pStyle w:val="Style40"/>
        <w:ind w:left="0" w:right="0" w:firstLine="709"/>
        <w:jc w:val="both"/>
        <w:rPr/>
      </w:pPr>
      <w:bookmarkStart w:id="25" w:name="sub_14101"/>
      <w:bookmarkEnd w:id="25"/>
      <w:r>
        <w:rPr>
          <w:rStyle w:val="Style15"/>
          <w:rFonts w:cs="Times New Roman" w:ascii="Times New Roman" w:hAnsi="Times New Roman"/>
          <w:b w:val="false"/>
          <w:bCs w:val="false"/>
          <w:color w:val="000000"/>
          <w:sz w:val="28"/>
          <w:szCs w:val="28"/>
          <w:u w:val="none"/>
        </w:rPr>
        <w:t>приказ</w:t>
      </w:r>
      <w:r>
        <w:rPr>
          <w:rFonts w:cs="Times New Roman" w:ascii="Times New Roman" w:hAnsi="Times New Roman"/>
          <w:b w:val="false"/>
          <w:bCs w:val="false"/>
          <w:color w:val="000000"/>
          <w:sz w:val="28"/>
          <w:szCs w:val="28"/>
          <w:u w:val="none"/>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приказ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Методические рекомендации по ликвидации нарушений в содержании и использовании жилищного фонда и придомовых территорий (МДС 13-17.2000), утвержденные приказом Департамента жилищно-коммунального хозяйства Минстроя РФ от 29 марта 1995 года № 8;</w:t>
      </w:r>
    </w:p>
    <w:p>
      <w:pPr>
        <w:pStyle w:val="Style40"/>
        <w:ind w:left="0" w:right="0" w:firstLine="709"/>
        <w:jc w:val="both"/>
        <w:rPr>
          <w:rFonts w:ascii="Times New Roman" w:hAnsi="Times New Roman" w:cs="Times New Roman"/>
          <w:sz w:val="28"/>
          <w:szCs w:val="28"/>
        </w:rPr>
      </w:pPr>
      <w:r>
        <w:rPr>
          <w:rFonts w:cs="Times New Roman" w:ascii="Times New Roman" w:hAnsi="Times New Roman"/>
          <w:b w:val="false"/>
          <w:bCs w:val="false"/>
          <w:color w:val="000000"/>
          <w:sz w:val="28"/>
          <w:szCs w:val="28"/>
          <w:u w:val="none"/>
        </w:rPr>
        <w:t>постановление Госстроя России от 27 сентября 2003 года № 170 «Об утверждении Правил и норм технической эксплуатации жилищного фонда»;</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иные правовые акты Российской Федерации, Оренбургской области, регламентирующие правоотношения в жилищно-коммунальном хозяйстве.</w:t>
      </w:r>
    </w:p>
    <w:p>
      <w:pPr>
        <w:pStyle w:val="Normal"/>
        <w:ind w:left="0" w:right="0" w:firstLine="709"/>
        <w:jc w:val="both"/>
        <w:rPr>
          <w:rFonts w:ascii="Times New Roman" w:hAnsi="Times New Roman" w:cs="Times New Roman"/>
          <w:sz w:val="28"/>
          <w:szCs w:val="28"/>
        </w:rPr>
      </w:pPr>
      <w:bookmarkStart w:id="26" w:name="sub_1005"/>
      <w:bookmarkEnd w:id="26"/>
      <w:r>
        <w:rPr>
          <w:rFonts w:cs="Times New Roman"/>
          <w:b w:val="false"/>
          <w:bCs w:val="false"/>
          <w:color w:val="000000"/>
          <w:sz w:val="28"/>
          <w:szCs w:val="28"/>
          <w:u w:val="none"/>
        </w:rPr>
        <w:t>5. Предметом муниципального жилищного контроля является соблюдение проверяемыми юридическими лицами, проверяемыми индивидуальными предпринимателями, проверяемыми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pPr>
        <w:pStyle w:val="Normal"/>
        <w:ind w:left="0" w:right="0" w:firstLine="709"/>
        <w:jc w:val="both"/>
        <w:rPr>
          <w:rFonts w:ascii="Times New Roman" w:hAnsi="Times New Roman" w:cs="Times New Roman"/>
          <w:sz w:val="28"/>
          <w:szCs w:val="28"/>
        </w:rPr>
      </w:pPr>
      <w:bookmarkStart w:id="27" w:name="sub_1006"/>
      <w:bookmarkEnd w:id="27"/>
      <w:r>
        <w:rPr>
          <w:rFonts w:cs="Times New Roman"/>
          <w:b w:val="false"/>
          <w:bCs w:val="false"/>
          <w:color w:val="000000"/>
          <w:sz w:val="28"/>
          <w:szCs w:val="28"/>
          <w:u w:val="none"/>
        </w:rPr>
        <w:t>6. При исполнении муниципальной функции муниципальные жилищные инспекторы вправе:</w:t>
      </w:r>
    </w:p>
    <w:p>
      <w:pPr>
        <w:pStyle w:val="Normal"/>
        <w:ind w:left="0" w:right="0" w:firstLine="709"/>
        <w:jc w:val="both"/>
        <w:rPr>
          <w:rFonts w:ascii="Times New Roman" w:hAnsi="Times New Roman" w:cs="Times New Roman"/>
          <w:sz w:val="28"/>
          <w:szCs w:val="28"/>
        </w:rPr>
      </w:pPr>
      <w:bookmarkStart w:id="28" w:name="sub_1601"/>
      <w:bookmarkStart w:id="29" w:name="sub_10061"/>
      <w:bookmarkEnd w:id="28"/>
      <w:bookmarkEnd w:id="29"/>
      <w:r>
        <w:rPr>
          <w:rFonts w:cs="Times New Roman"/>
          <w:b w:val="false"/>
          <w:bCs w:val="false"/>
          <w:color w:val="000000"/>
          <w:sz w:val="28"/>
          <w:szCs w:val="28"/>
          <w:u w:val="none"/>
        </w:rPr>
        <w:t>1) беспрепятственно проверять выполнение лицами, подлежащими проверке, обязательных требований, если такие требования относятся к полномочиям Администрации;</w:t>
      </w:r>
    </w:p>
    <w:p>
      <w:pPr>
        <w:pStyle w:val="Normal"/>
        <w:ind w:left="0" w:right="0" w:firstLine="709"/>
        <w:jc w:val="both"/>
        <w:rPr>
          <w:rFonts w:ascii="Times New Roman" w:hAnsi="Times New Roman" w:cs="Times New Roman"/>
          <w:sz w:val="28"/>
          <w:szCs w:val="28"/>
        </w:rPr>
      </w:pPr>
      <w:bookmarkStart w:id="30" w:name="sub_1602"/>
      <w:bookmarkStart w:id="31" w:name="sub_16011"/>
      <w:bookmarkEnd w:id="30"/>
      <w:bookmarkEnd w:id="31"/>
      <w:r>
        <w:rPr>
          <w:rFonts w:cs="Times New Roman"/>
          <w:b w:val="false"/>
          <w:bCs w:val="false"/>
          <w:color w:val="000000"/>
          <w:sz w:val="28"/>
          <w:szCs w:val="28"/>
          <w:u w:val="none"/>
        </w:rPr>
        <w:t>2) требовать от лиц, подлежащих проверке, представления документов, информации, если они являются объектами проверки или относятся к предмету проверки;</w:t>
      </w:r>
    </w:p>
    <w:p>
      <w:pPr>
        <w:pStyle w:val="Normal"/>
        <w:ind w:left="0" w:right="0" w:firstLine="709"/>
        <w:jc w:val="both"/>
        <w:rPr>
          <w:rFonts w:ascii="Times New Roman" w:hAnsi="Times New Roman" w:cs="Times New Roman"/>
          <w:sz w:val="28"/>
          <w:szCs w:val="28"/>
        </w:rPr>
      </w:pPr>
      <w:bookmarkStart w:id="32" w:name="sub_1604"/>
      <w:bookmarkStart w:id="33" w:name="sub_16021"/>
      <w:bookmarkEnd w:id="32"/>
      <w:bookmarkEnd w:id="33"/>
      <w:r>
        <w:rPr>
          <w:rFonts w:cs="Times New Roman"/>
          <w:b w:val="false"/>
          <w:bCs w:val="false"/>
          <w:color w:val="000000"/>
          <w:sz w:val="28"/>
          <w:szCs w:val="28"/>
          <w:u w:val="none"/>
        </w:rPr>
        <w:t>3) привлекать к проведению выездной проверки экспертов, экспертные организации, не состоящие в гражданско-правовых и трудовых отношениях с лицами, подлежащими проверке, и не являющиеся их аффилированными лицами;</w:t>
      </w:r>
    </w:p>
    <w:p>
      <w:pPr>
        <w:pStyle w:val="Normal"/>
        <w:numPr>
          <w:ilvl w:val="0"/>
          <w:numId w:val="0"/>
        </w:numPr>
        <w:ind w:left="0" w:right="0" w:firstLine="709"/>
        <w:jc w:val="both"/>
        <w:rPr>
          <w:rFonts w:ascii="Times New Roman" w:hAnsi="Times New Roman" w:cs="Times New Roman"/>
          <w:sz w:val="28"/>
          <w:szCs w:val="28"/>
        </w:rPr>
      </w:pPr>
      <w:bookmarkStart w:id="34" w:name="sub_1007"/>
      <w:bookmarkStart w:id="35" w:name="sub_16041"/>
      <w:bookmarkEnd w:id="34"/>
      <w:bookmarkEnd w:id="35"/>
      <w:r>
        <w:rPr>
          <w:rFonts w:cs="Times New Roman"/>
          <w:b w:val="false"/>
          <w:bCs w:val="false"/>
          <w:color w:val="000000"/>
          <w:sz w:val="28"/>
          <w:szCs w:val="28"/>
          <w:u w:val="none"/>
        </w:rPr>
        <w:t>4)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pStyle w:val="Normal"/>
        <w:numPr>
          <w:ilvl w:val="0"/>
          <w:numId w:val="0"/>
        </w:numPr>
        <w:ind w:left="0" w:right="0" w:firstLine="709"/>
        <w:jc w:val="both"/>
        <w:rPr/>
      </w:pPr>
      <w:r>
        <w:rPr>
          <w:rFonts w:cs="Times New Roman"/>
          <w:b w:val="false"/>
          <w:bCs w:val="false"/>
          <w:color w:val="000000"/>
          <w:sz w:val="28"/>
          <w:szCs w:val="28"/>
          <w:u w:val="none"/>
        </w:rPr>
        <w:t xml:space="preserve">5) беспрепятственно по предъявлении служебного удостоверения и копии распоряжения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w:t>
      </w:r>
      <w:r>
        <w:rPr>
          <w:rFonts w:cs="Times New Roman"/>
          <w:b w:val="false"/>
          <w:bCs w:val="false"/>
          <w:color w:val="000000"/>
          <w:sz w:val="28"/>
          <w:szCs w:val="28"/>
          <w:u w:val="none"/>
        </w:rPr>
        <w:t xml:space="preserve">со </w:t>
      </w:r>
      <w:hyperlink r:id="rId2">
        <w:r>
          <w:rPr>
            <w:rStyle w:val="Style6"/>
            <w:rFonts w:cs="Times New Roman"/>
            <w:b w:val="false"/>
            <w:bCs w:val="false"/>
            <w:color w:val="000000"/>
            <w:sz w:val="28"/>
            <w:szCs w:val="28"/>
            <w:u w:val="none"/>
          </w:rPr>
          <w:t>статьей 162</w:t>
        </w:r>
      </w:hyperlink>
      <w:r>
        <w:rPr>
          <w:rFonts w:cs="Times New Roman"/>
          <w:b w:val="false"/>
          <w:bCs w:val="false"/>
          <w:color w:val="000000"/>
          <w:sz w:val="28"/>
          <w:szCs w:val="28"/>
          <w:u w:val="none"/>
        </w:rPr>
        <w:t xml:space="preserve"> Жилищного кодекса РФ, правомерность утверждения условий этого договора и его заключения;</w:t>
      </w:r>
    </w:p>
    <w:p>
      <w:pPr>
        <w:pStyle w:val="Normal"/>
        <w:numPr>
          <w:ilvl w:val="0"/>
          <w:numId w:val="0"/>
        </w:numPr>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pPr>
        <w:pStyle w:val="Normal"/>
        <w:numPr>
          <w:ilvl w:val="0"/>
          <w:numId w:val="0"/>
        </w:numPr>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7)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в случаях, предусмотренных Законодательством Российской Федерации и Оренбургской области, и принимать меры по предотвращению таких нарушений;</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8) направлять в уполномоченные органы материалы, связанные с нарушениями обязательных требований, для решения вопросов о привлечении виновных лиц к административной ответственности, о возбуждении уголовных дел по признакам преступлений.</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7. При проведении проверки муниципальные жилищные инспекторы обязаны:</w:t>
      </w:r>
    </w:p>
    <w:p>
      <w:pPr>
        <w:pStyle w:val="Normal"/>
        <w:ind w:left="0" w:right="0" w:firstLine="709"/>
        <w:jc w:val="both"/>
        <w:rPr>
          <w:rFonts w:ascii="Times New Roman" w:hAnsi="Times New Roman" w:cs="Times New Roman"/>
          <w:sz w:val="28"/>
          <w:szCs w:val="28"/>
        </w:rPr>
      </w:pPr>
      <w:bookmarkStart w:id="36" w:name="sub_1071"/>
      <w:bookmarkStart w:id="37" w:name="sub_10071"/>
      <w:bookmarkEnd w:id="36"/>
      <w:bookmarkEnd w:id="37"/>
      <w:r>
        <w:rPr>
          <w:rFonts w:cs="Times New Roman"/>
          <w:b w:val="false"/>
          <w:bCs w:val="false"/>
          <w:color w:val="000000"/>
          <w:sz w:val="28"/>
          <w:szCs w:val="28"/>
          <w:u w:val="none"/>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pPr>
        <w:pStyle w:val="Normal"/>
        <w:ind w:left="0" w:right="0" w:firstLine="709"/>
        <w:jc w:val="both"/>
        <w:rPr>
          <w:rFonts w:ascii="Times New Roman" w:hAnsi="Times New Roman" w:cs="Times New Roman"/>
          <w:sz w:val="28"/>
          <w:szCs w:val="28"/>
        </w:rPr>
      </w:pPr>
      <w:bookmarkStart w:id="38" w:name="sub_1072"/>
      <w:bookmarkStart w:id="39" w:name="sub_10711"/>
      <w:bookmarkEnd w:id="38"/>
      <w:bookmarkEnd w:id="39"/>
      <w:r>
        <w:rPr>
          <w:rFonts w:cs="Times New Roman"/>
          <w:b w:val="false"/>
          <w:bCs w:val="false"/>
          <w:color w:val="000000"/>
          <w:sz w:val="28"/>
          <w:szCs w:val="28"/>
          <w:u w:val="none"/>
        </w:rPr>
        <w:t>2) соблюдать законодательство Российской Федерации, права и законные интересы лиц, подлежащих проверке;</w:t>
      </w:r>
    </w:p>
    <w:p>
      <w:pPr>
        <w:pStyle w:val="Normal"/>
        <w:ind w:left="0" w:right="0" w:firstLine="709"/>
        <w:jc w:val="both"/>
        <w:rPr>
          <w:rFonts w:ascii="Times New Roman" w:hAnsi="Times New Roman" w:cs="Times New Roman"/>
          <w:sz w:val="28"/>
          <w:szCs w:val="28"/>
        </w:rPr>
      </w:pPr>
      <w:bookmarkStart w:id="40" w:name="sub_1073"/>
      <w:bookmarkStart w:id="41" w:name="sub_10721"/>
      <w:bookmarkEnd w:id="40"/>
      <w:bookmarkEnd w:id="41"/>
      <w:r>
        <w:rPr>
          <w:rFonts w:cs="Times New Roman"/>
          <w:b w:val="false"/>
          <w:bCs w:val="false"/>
          <w:color w:val="000000"/>
          <w:sz w:val="28"/>
          <w:szCs w:val="28"/>
          <w:u w:val="none"/>
        </w:rPr>
        <w:t>3) проводить проверку на основании распоряжения о ее проведении в соответствии с ее назначением;</w:t>
      </w:r>
    </w:p>
    <w:p>
      <w:pPr>
        <w:pStyle w:val="Normal"/>
        <w:ind w:left="0" w:right="0" w:firstLine="709"/>
        <w:jc w:val="both"/>
        <w:rPr>
          <w:rFonts w:ascii="Times New Roman" w:hAnsi="Times New Roman" w:cs="Times New Roman"/>
          <w:sz w:val="28"/>
          <w:szCs w:val="28"/>
        </w:rPr>
      </w:pPr>
      <w:bookmarkStart w:id="42" w:name="sub_1074"/>
      <w:bookmarkStart w:id="43" w:name="sub_10731"/>
      <w:bookmarkEnd w:id="42"/>
      <w:bookmarkEnd w:id="43"/>
      <w:r>
        <w:rPr>
          <w:rFonts w:cs="Times New Roman"/>
          <w:b w:val="false"/>
          <w:bCs w:val="false"/>
          <w:color w:val="000000"/>
          <w:sz w:val="28"/>
          <w:szCs w:val="28"/>
          <w:u w:val="none"/>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а также копии документа о согласовании проведения проверки в случае, если проверка подлежит обязательному согласованию с органом прокуратуры;</w:t>
      </w:r>
    </w:p>
    <w:p>
      <w:pPr>
        <w:pStyle w:val="Normal"/>
        <w:ind w:left="0" w:right="0" w:firstLine="709"/>
        <w:jc w:val="both"/>
        <w:rPr>
          <w:rFonts w:ascii="Times New Roman" w:hAnsi="Times New Roman" w:cs="Times New Roman"/>
          <w:sz w:val="28"/>
          <w:szCs w:val="28"/>
        </w:rPr>
      </w:pPr>
      <w:bookmarkStart w:id="44" w:name="sub_1075"/>
      <w:bookmarkStart w:id="45" w:name="sub_10741"/>
      <w:bookmarkEnd w:id="44"/>
      <w:bookmarkEnd w:id="45"/>
      <w:r>
        <w:rPr>
          <w:rFonts w:cs="Times New Roman"/>
          <w:b w:val="false"/>
          <w:bCs w:val="false"/>
          <w:color w:val="000000"/>
          <w:sz w:val="28"/>
          <w:szCs w:val="28"/>
          <w:u w:val="none"/>
        </w:rPr>
        <w:t>5) не препятствовать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Normal"/>
        <w:ind w:left="0" w:right="0" w:firstLine="709"/>
        <w:jc w:val="both"/>
        <w:rPr>
          <w:rFonts w:ascii="Times New Roman" w:hAnsi="Times New Roman" w:cs="Times New Roman"/>
          <w:sz w:val="28"/>
          <w:szCs w:val="28"/>
        </w:rPr>
      </w:pPr>
      <w:bookmarkStart w:id="46" w:name="sub_1076"/>
      <w:bookmarkStart w:id="47" w:name="sub_10751"/>
      <w:bookmarkEnd w:id="46"/>
      <w:bookmarkEnd w:id="47"/>
      <w:r>
        <w:rPr>
          <w:rFonts w:cs="Times New Roman"/>
          <w:b w:val="false"/>
          <w:bCs w:val="false"/>
          <w:color w:val="000000"/>
          <w:sz w:val="28"/>
          <w:szCs w:val="28"/>
          <w:u w:val="none"/>
        </w:rPr>
        <w:t>6) предоставлять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его уполномоченному представителю, присутствующим при проведении проверки, информацию и документы, относящиеся к предмету проверки;</w:t>
      </w:r>
    </w:p>
    <w:p>
      <w:pPr>
        <w:pStyle w:val="Normal"/>
        <w:ind w:left="0" w:right="0" w:firstLine="709"/>
        <w:jc w:val="both"/>
        <w:rPr>
          <w:rFonts w:ascii="Times New Roman" w:hAnsi="Times New Roman" w:cs="Times New Roman"/>
          <w:sz w:val="28"/>
          <w:szCs w:val="28"/>
        </w:rPr>
      </w:pPr>
      <w:bookmarkStart w:id="48" w:name="sub_1077"/>
      <w:bookmarkStart w:id="49" w:name="sub_10761"/>
      <w:bookmarkEnd w:id="48"/>
      <w:bookmarkEnd w:id="49"/>
      <w:r>
        <w:rPr>
          <w:rFonts w:cs="Times New Roman"/>
          <w:b w:val="false"/>
          <w:bCs w:val="false"/>
          <w:color w:val="000000"/>
          <w:sz w:val="28"/>
          <w:szCs w:val="28"/>
          <w:u w:val="none"/>
        </w:rPr>
        <w:t>7) знакомить руководителя, иное должностное лицо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с результатами проверки;</w:t>
      </w:r>
    </w:p>
    <w:p>
      <w:pPr>
        <w:pStyle w:val="Normal"/>
        <w:ind w:left="0" w:right="0" w:firstLine="708"/>
        <w:jc w:val="both"/>
        <w:rPr>
          <w:rFonts w:ascii="Times New Roman" w:hAnsi="Times New Roman" w:cs="Times New Roman"/>
          <w:sz w:val="28"/>
          <w:szCs w:val="28"/>
        </w:rPr>
      </w:pPr>
      <w:bookmarkStart w:id="50" w:name="sub_1078"/>
      <w:bookmarkStart w:id="51" w:name="sub_10771"/>
      <w:bookmarkEnd w:id="50"/>
      <w:bookmarkEnd w:id="51"/>
      <w:r>
        <w:rPr>
          <w:rFonts w:cs="Times New Roman"/>
          <w:b w:val="false"/>
          <w:bCs w:val="false"/>
          <w:color w:val="000000"/>
          <w:sz w:val="28"/>
          <w:szCs w:val="28"/>
          <w:u w:val="none"/>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Normal"/>
        <w:ind w:left="0" w:right="0" w:firstLine="709"/>
        <w:jc w:val="both"/>
        <w:rPr>
          <w:rFonts w:ascii="Times New Roman" w:hAnsi="Times New Roman" w:cs="Times New Roman"/>
          <w:sz w:val="28"/>
          <w:szCs w:val="28"/>
        </w:rPr>
      </w:pPr>
      <w:bookmarkStart w:id="52" w:name="sub_1079"/>
      <w:bookmarkStart w:id="53" w:name="sub_10781"/>
      <w:bookmarkEnd w:id="52"/>
      <w:bookmarkEnd w:id="53"/>
      <w:r>
        <w:rPr>
          <w:rFonts w:cs="Times New Roman"/>
          <w:b w:val="false"/>
          <w:bCs w:val="false"/>
          <w:color w:val="000000"/>
          <w:sz w:val="28"/>
          <w:szCs w:val="28"/>
          <w:u w:val="none"/>
        </w:rPr>
        <w:t>9) доказывать обоснованность своих действий при их обжаловании в порядке, установленном законодательством Российской Федерации;</w:t>
      </w:r>
    </w:p>
    <w:p>
      <w:pPr>
        <w:pStyle w:val="Normal"/>
        <w:ind w:left="0" w:right="0" w:firstLine="709"/>
        <w:jc w:val="both"/>
        <w:rPr>
          <w:rFonts w:ascii="Times New Roman" w:hAnsi="Times New Roman" w:cs="Times New Roman"/>
          <w:sz w:val="28"/>
          <w:szCs w:val="28"/>
        </w:rPr>
      </w:pPr>
      <w:bookmarkStart w:id="54" w:name="sub_1710"/>
      <w:bookmarkStart w:id="55" w:name="sub_10791"/>
      <w:bookmarkEnd w:id="54"/>
      <w:bookmarkEnd w:id="55"/>
      <w:r>
        <w:rPr>
          <w:rFonts w:cs="Times New Roman"/>
          <w:b w:val="false"/>
          <w:bCs w:val="false"/>
          <w:color w:val="000000"/>
          <w:sz w:val="28"/>
          <w:szCs w:val="28"/>
          <w:u w:val="none"/>
        </w:rPr>
        <w:t>10) соблюдать сроки проведения проверки;</w:t>
      </w:r>
    </w:p>
    <w:p>
      <w:pPr>
        <w:pStyle w:val="Normal"/>
        <w:ind w:left="0" w:right="0" w:firstLine="709"/>
        <w:jc w:val="both"/>
        <w:rPr>
          <w:rFonts w:ascii="Times New Roman" w:hAnsi="Times New Roman" w:cs="Times New Roman"/>
          <w:sz w:val="28"/>
          <w:szCs w:val="28"/>
        </w:rPr>
      </w:pPr>
      <w:bookmarkStart w:id="56" w:name="sub_17101"/>
      <w:bookmarkEnd w:id="56"/>
      <w:r>
        <w:rPr>
          <w:rFonts w:cs="Times New Roman"/>
          <w:b w:val="false"/>
          <w:bCs w:val="false"/>
          <w:color w:val="000000"/>
          <w:sz w:val="28"/>
          <w:szCs w:val="28"/>
          <w:u w:val="none"/>
        </w:rPr>
        <w:t>11) не требовать от лиц, подлежащих проверке, документы и иные сведения, представление которых не предусмотрено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12) перед началом проведения выездной проверки по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ознакомить их с положениями Административного регламента;</w:t>
      </w:r>
    </w:p>
    <w:p>
      <w:pPr>
        <w:pStyle w:val="Normal"/>
        <w:ind w:left="0" w:right="0" w:firstLine="709"/>
        <w:jc w:val="both"/>
        <w:rPr>
          <w:rFonts w:ascii="Times New Roman" w:hAnsi="Times New Roman" w:cs="Times New Roman"/>
          <w:sz w:val="28"/>
          <w:szCs w:val="28"/>
        </w:rPr>
      </w:pPr>
      <w:bookmarkStart w:id="57" w:name="sub_1713"/>
      <w:bookmarkEnd w:id="57"/>
      <w:r>
        <w:rPr>
          <w:rFonts w:cs="Times New Roman"/>
          <w:b w:val="false"/>
          <w:bCs w:val="false"/>
          <w:color w:val="000000"/>
          <w:sz w:val="28"/>
          <w:szCs w:val="28"/>
          <w:u w:val="none"/>
        </w:rPr>
        <w:t>13) осуществлять запись о проведенной проверке в журнале учета проверок (при его наличии).</w:t>
      </w:r>
    </w:p>
    <w:p>
      <w:pPr>
        <w:pStyle w:val="Normal"/>
        <w:ind w:left="0" w:right="0" w:firstLine="709"/>
        <w:jc w:val="both"/>
        <w:rPr>
          <w:rFonts w:ascii="Times New Roman" w:hAnsi="Times New Roman" w:cs="Times New Roman"/>
          <w:sz w:val="28"/>
          <w:szCs w:val="28"/>
        </w:rPr>
      </w:pPr>
      <w:bookmarkStart w:id="58" w:name="sub_1008"/>
      <w:bookmarkStart w:id="59" w:name="sub_17131"/>
      <w:bookmarkEnd w:id="58"/>
      <w:bookmarkEnd w:id="59"/>
      <w:r>
        <w:rPr>
          <w:rFonts w:cs="Times New Roman"/>
          <w:b w:val="false"/>
          <w:bCs w:val="false"/>
          <w:color w:val="000000"/>
          <w:sz w:val="28"/>
          <w:szCs w:val="28"/>
          <w:u w:val="none"/>
        </w:rPr>
        <w:t>8. Руководитель, иное должностное лицо или уполномоченный представитель проверяемого юридического лица, проверяемый индивидуальный предприниматель, его уполномоченный представитель, проверяемый гражданин, его уполномоченный представитель при проведении проверки имеют право:</w:t>
      </w:r>
    </w:p>
    <w:p>
      <w:pPr>
        <w:pStyle w:val="Normal"/>
        <w:ind w:left="0" w:right="0" w:firstLine="709"/>
        <w:jc w:val="both"/>
        <w:rPr>
          <w:rFonts w:ascii="Times New Roman" w:hAnsi="Times New Roman" w:cs="Times New Roman"/>
          <w:sz w:val="28"/>
          <w:szCs w:val="28"/>
        </w:rPr>
      </w:pPr>
      <w:bookmarkStart w:id="60" w:name="sub_1081"/>
      <w:bookmarkStart w:id="61" w:name="sub_10081"/>
      <w:bookmarkEnd w:id="60"/>
      <w:bookmarkEnd w:id="61"/>
      <w:r>
        <w:rPr>
          <w:rFonts w:cs="Times New Roman"/>
          <w:b w:val="false"/>
          <w:bCs w:val="false"/>
          <w:color w:val="000000"/>
          <w:sz w:val="28"/>
          <w:szCs w:val="28"/>
          <w:u w:val="none"/>
        </w:rPr>
        <w:t>1) непосредственно присутствовать при проведении проверки, давать объяснения по вопросам, относящимся к предмету проверки;</w:t>
      </w:r>
    </w:p>
    <w:p>
      <w:pPr>
        <w:pStyle w:val="Normal"/>
        <w:ind w:left="0" w:right="0" w:firstLine="709"/>
        <w:jc w:val="both"/>
        <w:rPr>
          <w:rFonts w:ascii="Times New Roman" w:hAnsi="Times New Roman" w:cs="Times New Roman"/>
          <w:sz w:val="28"/>
          <w:szCs w:val="28"/>
        </w:rPr>
      </w:pPr>
      <w:bookmarkStart w:id="62" w:name="sub_1082"/>
      <w:bookmarkStart w:id="63" w:name="sub_10811"/>
      <w:bookmarkEnd w:id="62"/>
      <w:bookmarkEnd w:id="63"/>
      <w:r>
        <w:rPr>
          <w:rFonts w:cs="Times New Roman"/>
          <w:b w:val="false"/>
          <w:bCs w:val="false"/>
          <w:color w:val="000000"/>
          <w:sz w:val="28"/>
          <w:szCs w:val="28"/>
          <w:u w:val="none"/>
        </w:rPr>
        <w:t>2) получать от муниципальных жилищных инспекторов информацию, относящуюся к предмету проверки;</w:t>
      </w:r>
    </w:p>
    <w:p>
      <w:pPr>
        <w:pStyle w:val="Normal"/>
        <w:ind w:left="0" w:right="0" w:firstLine="709"/>
        <w:jc w:val="both"/>
        <w:rPr>
          <w:rFonts w:ascii="Times New Roman" w:hAnsi="Times New Roman" w:cs="Times New Roman"/>
          <w:sz w:val="28"/>
          <w:szCs w:val="28"/>
        </w:rPr>
      </w:pPr>
      <w:bookmarkStart w:id="64" w:name="sub_1083"/>
      <w:bookmarkStart w:id="65" w:name="sub_10821"/>
      <w:bookmarkEnd w:id="64"/>
      <w:bookmarkEnd w:id="65"/>
      <w:r>
        <w:rPr>
          <w:rFonts w:cs="Times New Roman"/>
          <w:b w:val="false"/>
          <w:bCs w:val="false"/>
          <w:color w:val="000000"/>
          <w:sz w:val="28"/>
          <w:szCs w:val="28"/>
          <w:u w:val="none"/>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pPr>
        <w:pStyle w:val="Normal"/>
        <w:ind w:left="0" w:right="0" w:firstLine="709"/>
        <w:jc w:val="both"/>
        <w:rPr>
          <w:rFonts w:ascii="Times New Roman" w:hAnsi="Times New Roman" w:cs="Times New Roman"/>
          <w:sz w:val="28"/>
          <w:szCs w:val="28"/>
        </w:rPr>
      </w:pPr>
      <w:bookmarkStart w:id="66" w:name="sub_1084"/>
      <w:bookmarkStart w:id="67" w:name="sub_10831"/>
      <w:bookmarkEnd w:id="66"/>
      <w:bookmarkEnd w:id="67"/>
      <w:r>
        <w:rPr>
          <w:rFonts w:cs="Times New Roman"/>
          <w:b w:val="false"/>
          <w:bCs w:val="false"/>
          <w:color w:val="000000"/>
          <w:sz w:val="28"/>
          <w:szCs w:val="28"/>
          <w:u w:val="none"/>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
    <w:p>
      <w:pPr>
        <w:pStyle w:val="Normal"/>
        <w:ind w:left="0" w:right="0" w:firstLine="709"/>
        <w:jc w:val="both"/>
        <w:rPr>
          <w:rFonts w:ascii="Times New Roman" w:hAnsi="Times New Roman" w:cs="Times New Roman"/>
          <w:sz w:val="28"/>
          <w:szCs w:val="28"/>
        </w:rPr>
      </w:pPr>
      <w:bookmarkStart w:id="68" w:name="sub_1085"/>
      <w:bookmarkStart w:id="69" w:name="sub_10841"/>
      <w:bookmarkEnd w:id="68"/>
      <w:bookmarkEnd w:id="69"/>
      <w:r>
        <w:rPr>
          <w:rFonts w:cs="Times New Roman"/>
          <w:b w:val="false"/>
          <w:bCs w:val="false"/>
          <w:color w:val="000000"/>
          <w:sz w:val="28"/>
          <w:szCs w:val="28"/>
          <w:u w:val="none"/>
        </w:rPr>
        <w:t>5) на возмещение вреда, причиненного проверяемому юридическому лицу, проверяемому индивидуальному предпринимателю, проверяемому гражданину при осуществлении муниципального контроля.</w:t>
      </w:r>
    </w:p>
    <w:p>
      <w:pPr>
        <w:pStyle w:val="Normal"/>
        <w:ind w:left="0" w:right="0" w:firstLine="709"/>
        <w:jc w:val="both"/>
        <w:rPr>
          <w:rFonts w:ascii="Times New Roman" w:hAnsi="Times New Roman" w:cs="Times New Roman"/>
          <w:sz w:val="28"/>
          <w:szCs w:val="28"/>
        </w:rPr>
      </w:pPr>
      <w:bookmarkStart w:id="70" w:name="sub_1009"/>
      <w:bookmarkStart w:id="71" w:name="sub_10851"/>
      <w:bookmarkEnd w:id="71"/>
      <w:r>
        <w:rPr>
          <w:rFonts w:cs="Times New Roman"/>
          <w:b w:val="false"/>
          <w:bCs w:val="false"/>
          <w:color w:val="000000"/>
          <w:sz w:val="28"/>
          <w:szCs w:val="28"/>
          <w:u w:val="none"/>
        </w:rPr>
        <w:t xml:space="preserve">9. Результатом исполнения муниципальной функции </w:t>
      </w:r>
      <w:bookmarkEnd w:id="70"/>
      <w:r>
        <w:rPr>
          <w:rFonts w:cs="Times New Roman"/>
          <w:b w:val="false"/>
          <w:bCs w:val="false"/>
          <w:color w:val="000000"/>
          <w:sz w:val="28"/>
          <w:szCs w:val="28"/>
          <w:u w:val="none"/>
        </w:rPr>
        <w:t>являются проведенные уполномоченными муниципальными жилищными инспекторами мероприятия по контролю за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Юридическим фактом, которым заканчивается исполнение муниципальной функции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акта проверки установленной формы.</w:t>
      </w:r>
    </w:p>
    <w:p>
      <w:pPr>
        <w:pStyle w:val="Normal"/>
        <w:ind w:left="0" w:right="0" w:firstLine="709"/>
        <w:jc w:val="both"/>
        <w:rPr>
          <w:rFonts w:ascii="Times New Roman" w:hAnsi="Times New Roman" w:cs="Times New Roman"/>
          <w:sz w:val="28"/>
          <w:szCs w:val="28"/>
        </w:rPr>
      </w:pPr>
      <w:bookmarkStart w:id="72" w:name="sub_10051"/>
      <w:bookmarkEnd w:id="72"/>
      <w:r>
        <w:rPr>
          <w:rFonts w:cs="Times New Roman"/>
          <w:b w:val="false"/>
          <w:bCs w:val="false"/>
          <w:color w:val="000000"/>
          <w:sz w:val="28"/>
          <w:szCs w:val="28"/>
          <w:u w:val="none"/>
        </w:rPr>
        <w:t>10. При исполнении муниципальной функции, Администрация осуществляет взаимодействие по указанным направлениям деятельности с исполнительными органами государственной власти и местного самоуправления муниципальных образований Оренбургской области, территориальными органами федеральных органов исполнительной власти по Оренбургской области, иными органами и организациями, осуществляющими деятельность в жилищно-коммунальной сфере, а также с общественными объединениями граждан.</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Процедура взаимодействия с указанными органами и организациями, обладающими сведениями, необходимыми для осуществления Администрацией муниципальной функции, определяется в порядке, установленном законодательством, а также соответствующими соглашениями о порядке и условиях информационного взаимодействия.</w:t>
      </w:r>
    </w:p>
    <w:p>
      <w:pPr>
        <w:pStyle w:val="Normal"/>
        <w:ind w:left="0" w:right="0" w:firstLine="720"/>
        <w:jc w:val="both"/>
        <w:rPr>
          <w:rFonts w:ascii="Times New Roman" w:hAnsi="Times New Roman" w:cs="Times New Roman"/>
          <w:sz w:val="28"/>
          <w:szCs w:val="28"/>
        </w:rPr>
      </w:pPr>
      <w:r>
        <w:rPr>
          <w:rFonts w:cs="Times New Roman"/>
          <w:b w:val="false"/>
          <w:bCs w:val="false"/>
          <w:color w:val="000000"/>
          <w:sz w:val="28"/>
          <w:szCs w:val="28"/>
          <w:u w:val="none"/>
        </w:rPr>
        <w:t>11.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граждане обязаны присутствовать или обеспечить присутствие уполномоченных представителей.</w:t>
      </w:r>
    </w:p>
    <w:p>
      <w:pPr>
        <w:pStyle w:val="Normal"/>
        <w:ind w:left="0" w:right="0" w:firstLine="720"/>
        <w:jc w:val="both"/>
        <w:rPr>
          <w:rFonts w:ascii="Times New Roman" w:hAnsi="Times New Roman" w:cs="Times New Roman"/>
          <w:sz w:val="28"/>
          <w:szCs w:val="28"/>
        </w:rPr>
      </w:pPr>
      <w:bookmarkStart w:id="73" w:name="sub_252"/>
      <w:bookmarkEnd w:id="73"/>
      <w:r>
        <w:rPr>
          <w:rFonts w:cs="Times New Roman"/>
          <w:b w:val="false"/>
          <w:bCs w:val="false"/>
          <w:color w:val="000000"/>
          <w:sz w:val="28"/>
          <w:szCs w:val="28"/>
          <w:u w:val="none"/>
        </w:rPr>
        <w:t>Проверяемые лица обязаны исполнять законные требования должностных лиц, уполномоченных на проведение проверки, в том числе предоставлять документы (их копии), обеспечивать, предоставлять доступ, в помещения для проведения проверки, обеспечивать возможность проведения мероприятий по контролю, необходимых для достижения целей и задач проверки, не препятствовать проведению проверки, исполнять, соблюдать иные положения действующего законодательства при проведении проверок.</w:t>
      </w:r>
    </w:p>
    <w:p>
      <w:pPr>
        <w:pStyle w:val="Normal"/>
        <w:ind w:left="0" w:right="0" w:firstLine="720"/>
        <w:jc w:val="both"/>
        <w:rPr>
          <w:rFonts w:ascii="Times New Roman" w:hAnsi="Times New Roman" w:cs="Times New Roman"/>
          <w:sz w:val="28"/>
          <w:szCs w:val="28"/>
        </w:rPr>
      </w:pPr>
      <w:r>
        <w:rPr>
          <w:rFonts w:cs="Times New Roman"/>
          <w:b w:val="false"/>
          <w:bCs w:val="false"/>
          <w:color w:val="000000"/>
          <w:sz w:val="28"/>
          <w:szCs w:val="28"/>
          <w:u w:val="none"/>
        </w:rPr>
        <w:t>12.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действующего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жилищного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pStyle w:val="Normal"/>
        <w:ind w:left="0" w:right="0" w:firstLine="709"/>
        <w:jc w:val="both"/>
        <w:rPr>
          <w:rFonts w:ascii="Times New Roman" w:hAnsi="Times New Roman" w:cs="Times New Roman"/>
          <w:bCs/>
          <w:sz w:val="28"/>
          <w:szCs w:val="28"/>
        </w:rPr>
      </w:pPr>
      <w:bookmarkStart w:id="74" w:name="sub_2521"/>
      <w:bookmarkEnd w:id="74"/>
      <w:r>
        <w:rPr>
          <w:rFonts w:cs="Times New Roman"/>
          <w:b w:val="false"/>
          <w:bCs w:val="false"/>
          <w:color w:val="000000"/>
          <w:sz w:val="28"/>
          <w:szCs w:val="28"/>
          <w:u w:val="none"/>
        </w:rPr>
        <w:t>13. За исполнение муниципальной функции оплата не взимается.</w:t>
      </w:r>
    </w:p>
    <w:p>
      <w:pPr>
        <w:pStyle w:val="Normal"/>
        <w:ind w:left="0" w:right="0" w:firstLine="709"/>
        <w:jc w:val="both"/>
        <w:rPr>
          <w:rFonts w:ascii="Times New Roman" w:hAnsi="Times New Roman" w:cs="Times New Roman"/>
          <w:b w:val="false"/>
          <w:b w:val="false"/>
          <w:bCs w:val="false"/>
          <w:color w:val="000000"/>
          <w:sz w:val="28"/>
          <w:szCs w:val="28"/>
          <w:u w:val="none"/>
        </w:rPr>
      </w:pPr>
      <w:r>
        <w:rPr>
          <w:rFonts w:cs="Times New Roman"/>
          <w:b w:val="false"/>
          <w:bCs w:val="false"/>
          <w:color w:val="000000"/>
          <w:sz w:val="28"/>
          <w:szCs w:val="28"/>
          <w:u w:val="none"/>
        </w:rPr>
      </w:r>
    </w:p>
    <w:p>
      <w:pPr>
        <w:pStyle w:val="Normal"/>
        <w:jc w:val="center"/>
        <w:rPr>
          <w:rFonts w:ascii="Times New Roman" w:hAnsi="Times New Roman" w:cs="Times New Roman"/>
          <w:bCs/>
          <w:sz w:val="28"/>
          <w:szCs w:val="28"/>
        </w:rPr>
      </w:pPr>
      <w:r>
        <w:rPr>
          <w:rFonts w:cs="Times New Roman"/>
          <w:b w:val="false"/>
          <w:bCs w:val="false"/>
          <w:color w:val="000000"/>
          <w:sz w:val="28"/>
          <w:szCs w:val="28"/>
          <w:u w:val="none"/>
        </w:rPr>
        <w:t>2. Требования к порядку исполнения муниципальной функции.</w:t>
      </w:r>
    </w:p>
    <w:p>
      <w:pPr>
        <w:pStyle w:val="Normal"/>
        <w:ind w:left="0" w:right="0" w:firstLine="709"/>
        <w:jc w:val="both"/>
        <w:rPr>
          <w:rFonts w:ascii="Times New Roman" w:hAnsi="Times New Roman" w:cs="Times New Roman"/>
          <w:b w:val="false"/>
          <w:b w:val="false"/>
          <w:bCs w:val="false"/>
          <w:color w:val="000000"/>
          <w:sz w:val="28"/>
          <w:szCs w:val="28"/>
          <w:u w:val="none"/>
        </w:rPr>
      </w:pPr>
      <w:bookmarkStart w:id="75" w:name="sub_1010"/>
      <w:bookmarkStart w:id="76" w:name="sub_1010"/>
      <w:bookmarkEnd w:id="76"/>
      <w:r>
        <w:rPr>
          <w:rFonts w:cs="Times New Roman"/>
          <w:b w:val="false"/>
          <w:bCs w:val="false"/>
          <w:color w:val="000000"/>
          <w:sz w:val="28"/>
          <w:szCs w:val="28"/>
          <w:u w:val="none"/>
        </w:rPr>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14. Информирование о порядке исполнения муниципальной функции осуществляется Администрацией:</w:t>
      </w:r>
    </w:p>
    <w:p>
      <w:pPr>
        <w:pStyle w:val="Normal"/>
        <w:ind w:left="0" w:right="0" w:firstLine="709"/>
        <w:jc w:val="both"/>
        <w:rPr>
          <w:rFonts w:ascii="Times New Roman" w:hAnsi="Times New Roman" w:cs="Times New Roman"/>
          <w:sz w:val="28"/>
          <w:szCs w:val="28"/>
        </w:rPr>
      </w:pPr>
      <w:bookmarkStart w:id="77" w:name="sub_1101"/>
      <w:bookmarkStart w:id="78" w:name="sub_10101"/>
      <w:bookmarkEnd w:id="77"/>
      <w:bookmarkEnd w:id="78"/>
      <w:r>
        <w:rPr>
          <w:rFonts w:cs="Times New Roman"/>
          <w:b w:val="false"/>
          <w:bCs w:val="false"/>
          <w:color w:val="000000"/>
          <w:sz w:val="28"/>
          <w:szCs w:val="28"/>
          <w:u w:val="none"/>
        </w:rPr>
        <w:t>1) телефон для справок 8(35367) 2-62-30;</w:t>
      </w:r>
    </w:p>
    <w:p>
      <w:pPr>
        <w:pStyle w:val="Normal"/>
        <w:ind w:left="0" w:right="0" w:firstLine="709"/>
        <w:jc w:val="both"/>
        <w:rPr>
          <w:rFonts w:ascii="Times New Roman" w:hAnsi="Times New Roman" w:cs="Times New Roman"/>
          <w:sz w:val="28"/>
          <w:szCs w:val="28"/>
        </w:rPr>
      </w:pPr>
      <w:bookmarkStart w:id="79" w:name="sub_1102"/>
      <w:bookmarkStart w:id="80" w:name="sub_11011"/>
      <w:bookmarkEnd w:id="79"/>
      <w:bookmarkEnd w:id="80"/>
      <w:r>
        <w:rPr>
          <w:rFonts w:cs="Times New Roman"/>
          <w:b w:val="false"/>
          <w:bCs w:val="false"/>
          <w:color w:val="000000"/>
          <w:sz w:val="28"/>
          <w:szCs w:val="28"/>
          <w:u w:val="none"/>
        </w:rPr>
        <w:t>2) в рамках личного приема работниками Администрации;</w:t>
      </w:r>
    </w:p>
    <w:p>
      <w:pPr>
        <w:pStyle w:val="Normal"/>
        <w:ind w:left="0" w:right="0" w:firstLine="709"/>
        <w:jc w:val="both"/>
        <w:rPr>
          <w:rFonts w:ascii="Times New Roman" w:hAnsi="Times New Roman" w:cs="Times New Roman"/>
          <w:sz w:val="28"/>
          <w:szCs w:val="28"/>
        </w:rPr>
      </w:pPr>
      <w:bookmarkStart w:id="81" w:name="sub_1103"/>
      <w:bookmarkStart w:id="82" w:name="sub_11021"/>
      <w:bookmarkEnd w:id="81"/>
      <w:bookmarkEnd w:id="82"/>
      <w:r>
        <w:rPr>
          <w:rFonts w:cs="Times New Roman"/>
          <w:b w:val="false"/>
          <w:bCs w:val="false"/>
          <w:color w:val="000000"/>
          <w:sz w:val="28"/>
          <w:szCs w:val="28"/>
          <w:u w:val="none"/>
        </w:rPr>
        <w:t>3) в письменной форме;</w:t>
      </w:r>
    </w:p>
    <w:p>
      <w:pPr>
        <w:pStyle w:val="Normal"/>
        <w:ind w:left="0" w:right="0" w:firstLine="709"/>
        <w:jc w:val="both"/>
        <w:rPr>
          <w:rFonts w:ascii="Times New Roman" w:hAnsi="Times New Roman" w:cs="Times New Roman"/>
          <w:sz w:val="28"/>
          <w:szCs w:val="28"/>
        </w:rPr>
      </w:pPr>
      <w:bookmarkStart w:id="83" w:name="sub_1104"/>
      <w:bookmarkStart w:id="84" w:name="sub_11031"/>
      <w:bookmarkEnd w:id="84"/>
      <w:r>
        <w:rPr>
          <w:rFonts w:cs="Times New Roman"/>
          <w:b w:val="false"/>
          <w:bCs w:val="false"/>
          <w:color w:val="000000"/>
          <w:sz w:val="28"/>
          <w:szCs w:val="28"/>
          <w:u w:val="none"/>
        </w:rPr>
        <w:t>4) посредством электронной почты</w:t>
      </w:r>
      <w:bookmarkStart w:id="85" w:name="sub_1105"/>
      <w:bookmarkEnd w:id="83"/>
      <w:r>
        <w:rPr>
          <w:rFonts w:cs="Times New Roman"/>
          <w:b w:val="false"/>
          <w:bCs w:val="false"/>
          <w:color w:val="000000"/>
          <w:sz w:val="28"/>
          <w:szCs w:val="28"/>
          <w:u w:val="none"/>
        </w:rPr>
        <w:t xml:space="preserve"> </w:t>
      </w:r>
      <w:r>
        <w:rPr>
          <w:rFonts w:cs="Times New Roman"/>
          <w:b w:val="false"/>
          <w:bCs w:val="false"/>
          <w:color w:val="000000"/>
          <w:sz w:val="28"/>
          <w:szCs w:val="28"/>
          <w:u w:val="none"/>
          <w:lang w:val="en-US"/>
        </w:rPr>
        <w:t>ashebutak.2011</w:t>
      </w:r>
      <w:r>
        <w:rPr>
          <w:rFonts w:cs="Times New Roman"/>
          <w:b w:val="false"/>
          <w:bCs w:val="false"/>
          <w:color w:val="000000"/>
          <w:sz w:val="28"/>
          <w:szCs w:val="28"/>
          <w:u w:val="none"/>
        </w:rPr>
        <w:t>@yandex.ru</w:t>
      </w:r>
    </w:p>
    <w:p>
      <w:pPr>
        <w:pStyle w:val="Normal"/>
        <w:ind w:left="0" w:right="0" w:firstLine="709"/>
        <w:jc w:val="both"/>
        <w:rPr>
          <w:rFonts w:ascii="Times New Roman" w:hAnsi="Times New Roman" w:cs="Times New Roman"/>
          <w:sz w:val="28"/>
          <w:szCs w:val="28"/>
        </w:rPr>
      </w:pPr>
      <w:bookmarkEnd w:id="85"/>
      <w:r>
        <w:rPr>
          <w:rFonts w:cs="Times New Roman"/>
          <w:b w:val="false"/>
          <w:bCs w:val="false"/>
          <w:color w:val="000000"/>
          <w:sz w:val="28"/>
          <w:szCs w:val="28"/>
          <w:u w:val="none"/>
        </w:rPr>
        <w:t>Информация о порядке исполнения муниципальной функции размещается в письменной форме на стендах в помещениях Администрации, на официальном сайте Администрации.</w:t>
      </w:r>
    </w:p>
    <w:p>
      <w:pPr>
        <w:pStyle w:val="Normal"/>
        <w:ind w:left="0" w:right="0" w:firstLine="709"/>
        <w:jc w:val="both"/>
        <w:rPr>
          <w:rFonts w:ascii="Times New Roman" w:hAnsi="Times New Roman" w:cs="Times New Roman"/>
          <w:sz w:val="28"/>
          <w:szCs w:val="28"/>
        </w:rPr>
      </w:pPr>
      <w:bookmarkStart w:id="86" w:name="sub_1011"/>
      <w:bookmarkEnd w:id="86"/>
      <w:r>
        <w:rPr>
          <w:rFonts w:cs="Times New Roman"/>
          <w:b w:val="false"/>
          <w:bCs w:val="false"/>
          <w:color w:val="000000"/>
          <w:sz w:val="28"/>
          <w:szCs w:val="28"/>
          <w:u w:val="none"/>
        </w:rPr>
        <w:t>15. На официальном сайте Администрации (</w:t>
      </w:r>
      <w:r>
        <w:rPr>
          <w:rFonts w:cs="Times New Roman"/>
          <w:b w:val="false"/>
          <w:bCs w:val="false"/>
          <w:color w:val="000000"/>
          <w:sz w:val="28"/>
          <w:szCs w:val="28"/>
          <w:u w:val="none"/>
          <w:lang w:val="en-US"/>
        </w:rPr>
        <w:t>ashchebutak</w:t>
      </w:r>
      <w:r>
        <w:rPr>
          <w:rFonts w:cs="Times New Roman"/>
          <w:b w:val="false"/>
          <w:bCs w:val="false"/>
          <w:color w:val="000000"/>
          <w:sz w:val="28"/>
          <w:szCs w:val="28"/>
          <w:u w:val="none"/>
        </w:rPr>
        <w:t>.ru) размещаются сведения о местонахождении, телефонах для справок, графике работы Администрации, а также о порядке получения заинтересованными лицами информации по вопросам исполнения муниципальной функции и о ходе ее исполнения.</w:t>
      </w:r>
    </w:p>
    <w:p>
      <w:pPr>
        <w:pStyle w:val="Normal"/>
        <w:ind w:left="0" w:right="0" w:firstLine="709"/>
        <w:jc w:val="both"/>
        <w:rPr>
          <w:rFonts w:ascii="Times New Roman" w:hAnsi="Times New Roman" w:cs="Times New Roman"/>
          <w:sz w:val="28"/>
          <w:szCs w:val="28"/>
        </w:rPr>
      </w:pPr>
      <w:bookmarkStart w:id="87" w:name="sub_1012"/>
      <w:bookmarkStart w:id="88" w:name="sub_10111"/>
      <w:bookmarkEnd w:id="87"/>
      <w:bookmarkEnd w:id="88"/>
      <w:r>
        <w:rPr>
          <w:rFonts w:cs="Times New Roman"/>
          <w:b w:val="false"/>
          <w:bCs w:val="false"/>
          <w:color w:val="000000"/>
          <w:sz w:val="28"/>
          <w:szCs w:val="28"/>
          <w:u w:val="none"/>
        </w:rPr>
        <w:t>16. Адрес Администрации: Оренбургская область с. Ащебутак ул. С</w:t>
      </w:r>
      <w:r>
        <w:rPr>
          <w:rFonts w:cs="Times New Roman"/>
          <w:b w:val="false"/>
          <w:bCs w:val="false"/>
          <w:color w:val="000000"/>
          <w:sz w:val="28"/>
          <w:szCs w:val="28"/>
          <w:u w:val="none"/>
          <w:lang w:val="ru-RU"/>
        </w:rPr>
        <w:t>пециалистов, 1</w:t>
      </w:r>
      <w:r>
        <w:rPr>
          <w:rFonts w:cs="Times New Roman"/>
          <w:b w:val="false"/>
          <w:bCs w:val="false"/>
          <w:color w:val="000000"/>
          <w:sz w:val="28"/>
          <w:szCs w:val="28"/>
          <w:u w:val="none"/>
        </w:rPr>
        <w:t>.</w:t>
      </w:r>
    </w:p>
    <w:p>
      <w:pPr>
        <w:pStyle w:val="Normal"/>
        <w:ind w:left="0" w:right="0" w:firstLine="709"/>
        <w:jc w:val="both"/>
        <w:rPr>
          <w:rFonts w:ascii="Times New Roman" w:hAnsi="Times New Roman" w:cs="Times New Roman"/>
          <w:sz w:val="28"/>
          <w:szCs w:val="28"/>
        </w:rPr>
      </w:pPr>
      <w:bookmarkStart w:id="89" w:name="sub_1013"/>
      <w:bookmarkStart w:id="90" w:name="sub_10121"/>
      <w:bookmarkEnd w:id="89"/>
      <w:bookmarkEnd w:id="90"/>
      <w:r>
        <w:rPr>
          <w:rFonts w:cs="Times New Roman"/>
          <w:b w:val="false"/>
          <w:bCs w:val="false"/>
          <w:color w:val="000000"/>
          <w:sz w:val="28"/>
          <w:szCs w:val="28"/>
          <w:u w:val="none"/>
        </w:rPr>
        <w:t>17. Муниципальные жилищные инспекторы при исполнении муниципальной функции вправе привлекать экспертов, экспертные организации к проведению мероприятий по контролю для оценки соответствия осуществляемых лицами, подлежащими проверке, деятельности или действий (бездействия), выполняемых ими работ (оказываемых услуг) обязательным требованиям и анализа соблюдения указанных требований, по проведению мониторинга эффективности исполнения муниципальной функции, учета результатов проводимых проверок и необходимой отчетности о них.</w:t>
      </w:r>
    </w:p>
    <w:p>
      <w:pPr>
        <w:pStyle w:val="Normal"/>
        <w:ind w:left="0" w:right="0" w:firstLine="709"/>
        <w:jc w:val="both"/>
        <w:rPr>
          <w:rFonts w:ascii="Times New Roman" w:hAnsi="Times New Roman" w:cs="Times New Roman"/>
          <w:sz w:val="28"/>
          <w:szCs w:val="28"/>
        </w:rPr>
      </w:pPr>
      <w:bookmarkStart w:id="91" w:name="sub_1014"/>
      <w:bookmarkStart w:id="92" w:name="sub_10131"/>
      <w:bookmarkEnd w:id="91"/>
      <w:bookmarkEnd w:id="92"/>
      <w:r>
        <w:rPr>
          <w:rFonts w:cs="Times New Roman"/>
          <w:b w:val="false"/>
          <w:bCs w:val="false"/>
          <w:color w:val="000000"/>
          <w:sz w:val="28"/>
          <w:szCs w:val="28"/>
          <w:u w:val="none"/>
        </w:rPr>
        <w:t>18. Плановая проверка проводится не чаще, чем один раз в год в отношении одного юридического лица или одного индивидуального предпринимателя на основании ежегодного плана проведения проверок.</w:t>
      </w:r>
    </w:p>
    <w:p>
      <w:pPr>
        <w:pStyle w:val="Normal"/>
        <w:ind w:left="0" w:right="0" w:firstLine="708"/>
        <w:jc w:val="both"/>
        <w:rPr>
          <w:rFonts w:ascii="Times New Roman" w:hAnsi="Times New Roman" w:cs="Times New Roman"/>
          <w:sz w:val="28"/>
          <w:szCs w:val="28"/>
        </w:rPr>
      </w:pPr>
      <w:bookmarkStart w:id="93" w:name="sub_1015"/>
      <w:bookmarkStart w:id="94" w:name="sub_10141"/>
      <w:bookmarkEnd w:id="93"/>
      <w:bookmarkEnd w:id="94"/>
      <w:r>
        <w:rPr>
          <w:rFonts w:cs="Times New Roman"/>
          <w:b w:val="false"/>
          <w:bCs w:val="false"/>
          <w:color w:val="000000"/>
          <w:sz w:val="28"/>
          <w:szCs w:val="28"/>
          <w:u w:val="none"/>
        </w:rPr>
        <w:t>Основанием для включения плановой проверки в ежегодный план проведения плановых проверок является истечение одного года со дня:</w:t>
      </w:r>
    </w:p>
    <w:p>
      <w:pPr>
        <w:pStyle w:val="Normal"/>
        <w:ind w:left="0" w:right="0" w:firstLine="708"/>
        <w:jc w:val="both"/>
        <w:rPr>
          <w:rFonts w:ascii="Times New Roman" w:hAnsi="Times New Roman" w:cs="Times New Roman"/>
          <w:sz w:val="28"/>
          <w:szCs w:val="28"/>
        </w:rPr>
      </w:pPr>
      <w:r>
        <w:rPr>
          <w:rFonts w:cs="Times New Roman"/>
          <w:b w:val="false"/>
          <w:bCs w:val="false"/>
          <w:color w:val="000000"/>
          <w:sz w:val="28"/>
          <w:szCs w:val="28"/>
          <w:u w:val="none"/>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pStyle w:val="Normal"/>
        <w:ind w:left="0" w:right="0" w:firstLine="708"/>
        <w:jc w:val="both"/>
        <w:rPr>
          <w:rFonts w:ascii="Times New Roman" w:hAnsi="Times New Roman" w:cs="Times New Roman"/>
          <w:sz w:val="28"/>
          <w:szCs w:val="28"/>
        </w:rPr>
      </w:pPr>
      <w:r>
        <w:rPr>
          <w:rFonts w:cs="Times New Roman"/>
          <w:b w:val="false"/>
          <w:bCs w:val="false"/>
          <w:color w:val="000000"/>
          <w:sz w:val="28"/>
          <w:szCs w:val="28"/>
          <w:u w:val="none"/>
        </w:rPr>
        <w:t>2) окончания проведения последней плановой проверки юридического лица, индивидуального предпринимателя.</w:t>
      </w:r>
    </w:p>
    <w:p>
      <w:pPr>
        <w:pStyle w:val="Normal"/>
        <w:ind w:left="0" w:right="0" w:firstLine="709"/>
        <w:jc w:val="both"/>
        <w:rPr>
          <w:rFonts w:ascii="Times New Roman" w:hAnsi="Times New Roman" w:cs="Times New Roman"/>
          <w:sz w:val="28"/>
          <w:szCs w:val="28"/>
        </w:rPr>
      </w:pPr>
      <w:r>
        <w:rPr>
          <w:rFonts w:cs="Times New Roman"/>
          <w:b w:val="false"/>
          <w:bCs w:val="false"/>
          <w:color w:val="000000"/>
          <w:sz w:val="28"/>
          <w:szCs w:val="28"/>
          <w:u w:val="none"/>
        </w:rPr>
        <w:t>19. Плановые и внеплановые проверки проводятся в форме документарной и (или) выездной проверки.</w:t>
      </w:r>
    </w:p>
    <w:p>
      <w:pPr>
        <w:pStyle w:val="Normal"/>
        <w:ind w:left="0" w:right="0" w:firstLine="709"/>
        <w:jc w:val="both"/>
        <w:rPr>
          <w:rFonts w:ascii="Times New Roman" w:hAnsi="Times New Roman" w:cs="Times New Roman"/>
          <w:sz w:val="28"/>
          <w:szCs w:val="28"/>
        </w:rPr>
      </w:pPr>
      <w:bookmarkStart w:id="95" w:name="sub_1016"/>
      <w:bookmarkStart w:id="96" w:name="sub_10151"/>
      <w:bookmarkEnd w:id="95"/>
      <w:bookmarkEnd w:id="96"/>
      <w:r>
        <w:rPr>
          <w:rFonts w:cs="Times New Roman"/>
          <w:b w:val="false"/>
          <w:bCs w:val="false"/>
          <w:color w:val="000000"/>
          <w:sz w:val="28"/>
          <w:szCs w:val="28"/>
          <w:u w:val="none"/>
        </w:rPr>
        <w:t>20. Срок проведения документарной и выездной проверки не может превышать двадцать рабочих дней.</w:t>
      </w:r>
    </w:p>
    <w:p>
      <w:pPr>
        <w:pStyle w:val="Normal"/>
        <w:ind w:left="0" w:right="0" w:firstLine="709"/>
        <w:jc w:val="both"/>
        <w:rPr>
          <w:rFonts w:ascii="Times New Roman" w:hAnsi="Times New Roman" w:cs="Times New Roman"/>
          <w:sz w:val="28"/>
          <w:szCs w:val="28"/>
        </w:rPr>
      </w:pPr>
      <w:bookmarkStart w:id="97" w:name="sub_1017"/>
      <w:bookmarkStart w:id="98" w:name="sub_10161"/>
      <w:bookmarkEnd w:id="97"/>
      <w:bookmarkEnd w:id="98"/>
      <w:r>
        <w:rPr>
          <w:rFonts w:cs="Times New Roman"/>
          <w:b w:val="false"/>
          <w:bCs w:val="false"/>
          <w:color w:val="000000"/>
          <w:sz w:val="28"/>
          <w:szCs w:val="28"/>
          <w:u w:val="none"/>
        </w:rPr>
        <w:t>21. При организации проверки учитывается режим работы лиц, подлежащих проверке.</w:t>
      </w:r>
    </w:p>
    <w:p>
      <w:pPr>
        <w:pStyle w:val="Normal"/>
        <w:ind w:left="0" w:right="0" w:firstLine="709"/>
        <w:jc w:val="both"/>
        <w:rPr>
          <w:rFonts w:ascii="Times New Roman" w:hAnsi="Times New Roman" w:cs="Times New Roman"/>
          <w:sz w:val="28"/>
          <w:szCs w:val="28"/>
        </w:rPr>
      </w:pPr>
      <w:bookmarkStart w:id="99" w:name="sub_1018"/>
      <w:bookmarkStart w:id="100" w:name="sub_10171"/>
      <w:bookmarkEnd w:id="99"/>
      <w:bookmarkEnd w:id="100"/>
      <w:r>
        <w:rPr>
          <w:rFonts w:cs="Times New Roman"/>
          <w:b w:val="false"/>
          <w:bCs w:val="false"/>
          <w:color w:val="000000"/>
          <w:sz w:val="28"/>
          <w:szCs w:val="28"/>
          <w:u w:val="none"/>
        </w:rPr>
        <w:t>22. Общий срок проведения плановой выездной проверки в случае, если лица, подлежащие проверке, относятся к субъектам малого предпринимательства, не может превышать пятьдесят часов для одного малого предприятия и пятнадцать часов для одного микропредприятия в год.</w:t>
      </w:r>
    </w:p>
    <w:p>
      <w:pPr>
        <w:pStyle w:val="Normal"/>
        <w:ind w:left="0" w:right="0" w:firstLine="709"/>
        <w:jc w:val="both"/>
        <w:rPr>
          <w:rFonts w:ascii="Times New Roman" w:hAnsi="Times New Roman" w:cs="Times New Roman"/>
          <w:b/>
          <w:b/>
          <w:sz w:val="28"/>
          <w:szCs w:val="28"/>
        </w:rPr>
      </w:pPr>
      <w:bookmarkStart w:id="101" w:name="sub_10181"/>
      <w:bookmarkEnd w:id="101"/>
      <w:r>
        <w:rPr>
          <w:rFonts w:cs="Times New Roman"/>
          <w:b w:val="false"/>
          <w:bCs w:val="false"/>
          <w:color w:val="000000"/>
          <w:sz w:val="28"/>
          <w:szCs w:val="28"/>
          <w:u w:val="none"/>
        </w:rPr>
        <w:t>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Normal"/>
        <w:ind w:left="0" w:right="0" w:firstLine="709"/>
        <w:jc w:val="both"/>
        <w:rPr>
          <w:rFonts w:ascii="Times New Roman" w:hAnsi="Times New Roman" w:cs="Times New Roman"/>
          <w:sz w:val="28"/>
          <w:szCs w:val="28"/>
        </w:rPr>
      </w:pPr>
      <w:bookmarkStart w:id="102" w:name="sub_1020"/>
      <w:r>
        <w:rPr>
          <w:rFonts w:eastAsia="Times New Roman" w:cs="Times New Roman"/>
          <w:b w:val="false"/>
          <w:bCs w:val="false"/>
          <w:color w:val="000000"/>
          <w:sz w:val="28"/>
          <w:szCs w:val="28"/>
          <w:u w:val="none"/>
        </w:rPr>
        <w:t xml:space="preserve"> </w:t>
      </w:r>
      <w:bookmarkStart w:id="103" w:name="sub_1021"/>
      <w:bookmarkEnd w:id="102"/>
      <w:r>
        <w:rPr>
          <w:rFonts w:cs="Times New Roman"/>
          <w:b w:val="false"/>
          <w:bCs w:val="false"/>
          <w:color w:val="000000"/>
          <w:sz w:val="28"/>
          <w:szCs w:val="28"/>
          <w:u w:val="none"/>
        </w:rPr>
        <w:t>24. Исключительными случаями, которые могут служить основанием для продления проверки, являются случаи, связанные с необходимостью проведения сложных и (или) длительных исследований, испытаний, специальных экспертиз и расследований</w:t>
      </w:r>
      <w:bookmarkStart w:id="104" w:name="sub_1213"/>
      <w:bookmarkEnd w:id="103"/>
      <w:r>
        <w:rPr>
          <w:rFonts w:cs="Times New Roman"/>
          <w:b w:val="false"/>
          <w:bCs w:val="false"/>
          <w:color w:val="000000"/>
          <w:sz w:val="28"/>
          <w:szCs w:val="28"/>
          <w:u w:val="none"/>
        </w:rPr>
        <w:t>.</w:t>
      </w:r>
    </w:p>
    <w:p>
      <w:pPr>
        <w:pStyle w:val="Normal"/>
        <w:ind w:left="0" w:right="0" w:firstLine="709"/>
        <w:jc w:val="both"/>
        <w:rPr>
          <w:rFonts w:ascii="Times New Roman" w:hAnsi="Times New Roman" w:cs="Times New Roman"/>
          <w:bCs/>
          <w:sz w:val="28"/>
          <w:szCs w:val="28"/>
        </w:rPr>
      </w:pPr>
      <w:bookmarkStart w:id="105" w:name="sub_1214"/>
      <w:bookmarkEnd w:id="104"/>
      <w:bookmarkEnd w:id="105"/>
      <w:r>
        <w:rPr>
          <w:rFonts w:cs="Times New Roman"/>
          <w:b w:val="false"/>
          <w:bCs w:val="false"/>
          <w:color w:val="000000"/>
          <w:sz w:val="28"/>
          <w:szCs w:val="28"/>
          <w:u w:val="none"/>
        </w:rPr>
        <w:t>25. Взимание муниципальными жилищными инспекторами с лиц, подлежащих проверке, платы за проведение проверки, а также отдельных мероприятий по контролю, проводимых в ее рамках, не допускается.</w:t>
      </w:r>
    </w:p>
    <w:p>
      <w:pPr>
        <w:pStyle w:val="Normal"/>
        <w:ind w:left="0" w:right="0" w:firstLine="709"/>
        <w:jc w:val="both"/>
        <w:rPr>
          <w:rFonts w:ascii="Times New Roman" w:hAnsi="Times New Roman" w:cs="Times New Roman"/>
          <w:bCs/>
          <w:sz w:val="28"/>
          <w:szCs w:val="28"/>
        </w:rPr>
      </w:pPr>
      <w:bookmarkStart w:id="106" w:name="sub_12141"/>
      <w:bookmarkStart w:id="107" w:name="sub_12141"/>
      <w:bookmarkEnd w:id="107"/>
      <w:r>
        <w:rPr>
          <w:rFonts w:cs="Times New Roman"/>
          <w:bCs/>
          <w:sz w:val="28"/>
          <w:szCs w:val="28"/>
        </w:rPr>
      </w:r>
    </w:p>
    <w:p>
      <w:pPr>
        <w:pStyle w:val="1"/>
        <w:ind w:left="0" w:right="0" w:firstLine="709"/>
        <w:jc w:val="center"/>
        <w:rPr>
          <w:rFonts w:ascii="Times New Roman" w:hAnsi="Times New Roman" w:cs="Times New Roman"/>
          <w:sz w:val="28"/>
          <w:szCs w:val="28"/>
        </w:rPr>
      </w:pPr>
      <w:bookmarkStart w:id="108" w:name="sub_1300"/>
      <w:bookmarkEnd w:id="108"/>
      <w:r>
        <w:rPr>
          <w:rFonts w:cs="Times New Roman"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w:t>
      </w:r>
    </w:p>
    <w:p>
      <w:pPr>
        <w:pStyle w:val="Normal"/>
        <w:ind w:left="0" w:right="0" w:firstLine="709"/>
        <w:jc w:val="both"/>
        <w:rPr>
          <w:rFonts w:ascii="Times New Roman" w:hAnsi="Times New Roman" w:cs="Times New Roman"/>
          <w:sz w:val="28"/>
          <w:szCs w:val="28"/>
        </w:rPr>
      </w:pPr>
      <w:bookmarkStart w:id="109" w:name="sub_13001"/>
      <w:bookmarkStart w:id="110" w:name="sub_13001"/>
      <w:bookmarkEnd w:id="110"/>
      <w:r>
        <w:rPr>
          <w:rFonts w:cs="Times New Roman"/>
          <w:sz w:val="28"/>
          <w:szCs w:val="28"/>
        </w:rPr>
      </w:r>
    </w:p>
    <w:p>
      <w:pPr>
        <w:pStyle w:val="Normal"/>
        <w:tabs>
          <w:tab w:val="left" w:pos="6804" w:leader="none"/>
        </w:tabs>
        <w:ind w:left="0" w:right="0" w:firstLine="709"/>
        <w:jc w:val="both"/>
        <w:rPr>
          <w:rFonts w:ascii="Times New Roman" w:hAnsi="Times New Roman" w:cs="Times New Roman"/>
          <w:sz w:val="28"/>
          <w:szCs w:val="28"/>
        </w:rPr>
      </w:pPr>
      <w:r>
        <w:rPr>
          <w:rFonts w:cs="Times New Roman"/>
          <w:sz w:val="28"/>
          <w:szCs w:val="28"/>
        </w:rPr>
        <w:t>26. Исполнение муниципальной функции осуществляется путем последовательного выполнения муниципальными жилищными инспекторами следующих действий, направленных на проверку соблюдения лицами, подлежащими проверке, требований, установленных жилищным законодательством:</w:t>
      </w:r>
    </w:p>
    <w:p>
      <w:pPr>
        <w:pStyle w:val="Normal"/>
        <w:ind w:left="0" w:right="0" w:firstLine="709"/>
        <w:jc w:val="both"/>
        <w:rPr>
          <w:rFonts w:ascii="Times New Roman" w:hAnsi="Times New Roman" w:cs="Times New Roman"/>
          <w:sz w:val="28"/>
          <w:szCs w:val="28"/>
        </w:rPr>
      </w:pPr>
      <w:r>
        <w:rPr>
          <w:rFonts w:cs="Times New Roman"/>
          <w:sz w:val="28"/>
          <w:szCs w:val="28"/>
        </w:rPr>
        <w:t>планирования проверок, осуществляемых в целях обеспечения исполнения муниципальной функции;</w:t>
      </w:r>
    </w:p>
    <w:p>
      <w:pPr>
        <w:pStyle w:val="Normal"/>
        <w:ind w:left="0" w:right="0" w:firstLine="709"/>
        <w:jc w:val="both"/>
        <w:rPr>
          <w:rFonts w:ascii="Times New Roman" w:hAnsi="Times New Roman" w:cs="Times New Roman"/>
          <w:sz w:val="28"/>
          <w:szCs w:val="28"/>
        </w:rPr>
      </w:pPr>
      <w:r>
        <w:rPr>
          <w:rFonts w:cs="Times New Roman"/>
          <w:sz w:val="28"/>
          <w:szCs w:val="28"/>
        </w:rPr>
        <w:t>организации и проведения плановых проверок выполнения требований, установленных жилищным законодательством;</w:t>
      </w:r>
    </w:p>
    <w:p>
      <w:pPr>
        <w:pStyle w:val="Normal"/>
        <w:ind w:left="0" w:right="0" w:firstLine="709"/>
        <w:jc w:val="both"/>
        <w:rPr>
          <w:rFonts w:ascii="Times New Roman" w:hAnsi="Times New Roman" w:cs="Times New Roman"/>
          <w:sz w:val="28"/>
          <w:szCs w:val="28"/>
        </w:rPr>
      </w:pPr>
      <w:r>
        <w:rPr>
          <w:rFonts w:cs="Times New Roman"/>
          <w:sz w:val="28"/>
          <w:szCs w:val="28"/>
        </w:rPr>
        <w:t>организации и проведения внеплановых проверок выполнения требований, установленных жилищным законодательством.</w:t>
      </w:r>
    </w:p>
    <w:p>
      <w:pPr>
        <w:pStyle w:val="Normal"/>
        <w:ind w:left="0" w:right="0" w:firstLine="709"/>
        <w:jc w:val="both"/>
        <w:rPr/>
      </w:pPr>
      <w:r>
        <w:rPr>
          <w:rFonts w:cs="Times New Roman"/>
          <w:sz w:val="28"/>
          <w:szCs w:val="28"/>
        </w:rPr>
        <w:t xml:space="preserve">Структура и взаимосвязь административных процедур, осуществляемых при исполнении муниципальной функции (блок-схема), приведены в </w:t>
      </w:r>
      <w:hyperlink w:anchor="sub_12000">
        <w:r>
          <w:rPr>
            <w:rStyle w:val="Style6"/>
            <w:rFonts w:cs="Times New Roman"/>
            <w:sz w:val="28"/>
            <w:szCs w:val="28"/>
          </w:rPr>
          <w:t xml:space="preserve">приложении </w:t>
        </w:r>
      </w:hyperlink>
      <w:r>
        <w:rPr>
          <w:rFonts w:cs="Times New Roman"/>
          <w:sz w:val="28"/>
          <w:szCs w:val="28"/>
        </w:rPr>
        <w:t xml:space="preserve">к настоящему Административному регламенту. </w:t>
      </w:r>
    </w:p>
    <w:p>
      <w:pPr>
        <w:pStyle w:val="Normal"/>
        <w:ind w:left="0" w:right="0" w:firstLine="709"/>
        <w:jc w:val="both"/>
        <w:rPr>
          <w:rFonts w:ascii="Times New Roman" w:hAnsi="Times New Roman" w:cs="Times New Roman"/>
          <w:sz w:val="28"/>
          <w:szCs w:val="28"/>
        </w:rPr>
      </w:pPr>
      <w:r>
        <w:rPr>
          <w:rFonts w:cs="Times New Roman"/>
          <w:sz w:val="28"/>
          <w:szCs w:val="28"/>
        </w:rPr>
        <w:t>Муниципальная функция в электронной форме не осуществляется.</w:t>
      </w:r>
    </w:p>
    <w:p>
      <w:pPr>
        <w:pStyle w:val="Normal"/>
        <w:ind w:left="0" w:right="0" w:firstLine="709"/>
        <w:jc w:val="both"/>
        <w:rPr/>
      </w:pPr>
      <w:bookmarkStart w:id="111" w:name="sub_54"/>
      <w:bookmarkEnd w:id="111"/>
      <w:r>
        <w:rPr>
          <w:rFonts w:cs="Times New Roman"/>
          <w:sz w:val="28"/>
          <w:szCs w:val="28"/>
        </w:rPr>
        <w:t xml:space="preserve">27. В соответствии с положениями </w:t>
      </w:r>
      <w:hyperlink r:id="rId3">
        <w:r>
          <w:rPr>
            <w:rStyle w:val="Style15"/>
            <w:rFonts w:cs="Times New Roman"/>
            <w:sz w:val="28"/>
            <w:szCs w:val="28"/>
          </w:rPr>
          <w:t>Федерального закон</w:t>
        </w:r>
      </w:hyperlink>
      <w:r>
        <w:rPr>
          <w:rFonts w:cs="Times New Roman"/>
          <w:sz w:val="28"/>
          <w:szCs w:val="28"/>
        </w:rPr>
        <w:t xml:space="preserve">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hyperlink r:id="rId4">
        <w:r>
          <w:rPr>
            <w:rStyle w:val="Style15"/>
            <w:rFonts w:cs="Times New Roman"/>
            <w:sz w:val="28"/>
            <w:szCs w:val="28"/>
          </w:rPr>
          <w:t>Федеральный закон</w:t>
        </w:r>
      </w:hyperlink>
      <w:r>
        <w:rPr>
          <w:rFonts w:cs="Times New Roman"/>
          <w:sz w:val="28"/>
          <w:szCs w:val="28"/>
        </w:rPr>
        <w:t xml:space="preserve"> № 294-ФЗ) мероприятия по контролю, осуществляемые в целях исполнения муниципальной функции, не могут проводиться, а начатые подлежат прекращению в случаях, если установлено, что:</w:t>
      </w:r>
    </w:p>
    <w:p>
      <w:pPr>
        <w:pStyle w:val="Normal"/>
        <w:ind w:left="0" w:right="0" w:firstLine="709"/>
        <w:jc w:val="both"/>
        <w:rPr/>
      </w:pPr>
      <w:bookmarkStart w:id="112" w:name="sub_541"/>
      <w:bookmarkEnd w:id="112"/>
      <w:r>
        <w:rPr>
          <w:rFonts w:cs="Times New Roman"/>
          <w:sz w:val="28"/>
          <w:szCs w:val="28"/>
        </w:rPr>
        <w:t xml:space="preserve">отсутствуют основания для проведения проверки, предусмотренные </w:t>
      </w:r>
      <w:hyperlink r:id="rId5">
        <w:r>
          <w:rPr>
            <w:rStyle w:val="Style15"/>
            <w:rFonts w:cs="Times New Roman"/>
            <w:sz w:val="28"/>
            <w:szCs w:val="28"/>
          </w:rPr>
          <w:t>частью 8 статьи 9</w:t>
        </w:r>
      </w:hyperlink>
      <w:r>
        <w:rPr>
          <w:rFonts w:cs="Times New Roman"/>
          <w:sz w:val="28"/>
          <w:szCs w:val="28"/>
        </w:rPr>
        <w:t xml:space="preserve"> и </w:t>
      </w:r>
      <w:hyperlink r:id="rId6">
        <w:r>
          <w:rPr>
            <w:rStyle w:val="Style15"/>
            <w:rFonts w:cs="Times New Roman"/>
            <w:sz w:val="28"/>
            <w:szCs w:val="28"/>
          </w:rPr>
          <w:t>частью 2 статьи 10</w:t>
        </w:r>
      </w:hyperlink>
      <w:r>
        <w:rPr>
          <w:rFonts w:cs="Times New Roman"/>
          <w:sz w:val="28"/>
          <w:szCs w:val="28"/>
        </w:rPr>
        <w:t xml:space="preserve"> Федерального закона № 294-ФЗ;</w:t>
      </w:r>
    </w:p>
    <w:p>
      <w:pPr>
        <w:pStyle w:val="Normal"/>
        <w:ind w:left="0" w:right="0" w:firstLine="709"/>
        <w:jc w:val="both"/>
        <w:rPr>
          <w:rFonts w:ascii="Times New Roman" w:hAnsi="Times New Roman" w:cs="Times New Roman"/>
          <w:sz w:val="28"/>
          <w:szCs w:val="28"/>
        </w:rPr>
      </w:pPr>
      <w:r>
        <w:rPr>
          <w:rFonts w:cs="Times New Roman"/>
          <w:sz w:val="28"/>
          <w:szCs w:val="28"/>
        </w:rPr>
        <w:t>предмет проверки не соответствует полномочиям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осуществление проведения проверки противоречит иным требованиям федеральных законов, нормативных правовых актов Президента Российской Федерации или Правительства Российской Федерации.</w:t>
      </w:r>
    </w:p>
    <w:p>
      <w:pPr>
        <w:pStyle w:val="Normal"/>
        <w:ind w:left="0" w:right="0" w:firstLine="709"/>
        <w:jc w:val="both"/>
        <w:rPr>
          <w:rFonts w:ascii="Times New Roman" w:hAnsi="Times New Roman" w:cs="Times New Roman"/>
          <w:sz w:val="28"/>
          <w:szCs w:val="28"/>
        </w:rPr>
      </w:pPr>
      <w:bookmarkStart w:id="113" w:name="sub_55"/>
      <w:bookmarkEnd w:id="113"/>
      <w:r>
        <w:rPr>
          <w:rFonts w:cs="Times New Roman"/>
          <w:sz w:val="28"/>
          <w:szCs w:val="28"/>
        </w:rPr>
        <w:t>28. Основанием для отказа в осуществлении муниципальной функции может являться невозможность проведения мероприятий по контролю в связи с:</w:t>
      </w:r>
    </w:p>
    <w:p>
      <w:pPr>
        <w:pStyle w:val="Normal"/>
        <w:ind w:left="0" w:right="0" w:firstLine="709"/>
        <w:jc w:val="both"/>
        <w:rPr>
          <w:rFonts w:ascii="Times New Roman" w:hAnsi="Times New Roman" w:cs="Times New Roman"/>
          <w:sz w:val="28"/>
          <w:szCs w:val="28"/>
        </w:rPr>
      </w:pPr>
      <w:bookmarkStart w:id="114" w:name="sub_551"/>
      <w:bookmarkEnd w:id="114"/>
      <w:r>
        <w:rPr>
          <w:rFonts w:cs="Times New Roman"/>
          <w:sz w:val="28"/>
          <w:szCs w:val="28"/>
        </w:rPr>
        <w:t>ликвидацией или реорганизацией в установленном законодательством порядке юридического лица, прекращением юридическим лицом или индивидуальным предпринимателем деятельности, подлежащей проверке;</w:t>
      </w:r>
    </w:p>
    <w:p>
      <w:pPr>
        <w:pStyle w:val="Normal"/>
        <w:ind w:left="0" w:right="0" w:firstLine="709"/>
        <w:jc w:val="both"/>
        <w:rPr>
          <w:rFonts w:ascii="Times New Roman" w:hAnsi="Times New Roman" w:cs="Times New Roman"/>
          <w:sz w:val="28"/>
          <w:szCs w:val="28"/>
        </w:rPr>
      </w:pPr>
      <w:r>
        <w:rPr>
          <w:rFonts w:cs="Times New Roman"/>
          <w:sz w:val="28"/>
          <w:szCs w:val="28"/>
        </w:rPr>
        <w:t>наступлением обстоятельств непреодолимой силы.</w:t>
      </w:r>
    </w:p>
    <w:p>
      <w:pPr>
        <w:pStyle w:val="Normal"/>
        <w:ind w:left="0" w:right="0" w:firstLine="709"/>
        <w:jc w:val="both"/>
        <w:rPr>
          <w:rFonts w:ascii="Times New Roman" w:hAnsi="Times New Roman" w:cs="Times New Roman"/>
          <w:sz w:val="28"/>
          <w:szCs w:val="28"/>
        </w:rPr>
      </w:pPr>
      <w:r>
        <w:rPr>
          <w:rFonts w:cs="Times New Roman"/>
          <w:sz w:val="28"/>
          <w:szCs w:val="28"/>
        </w:rPr>
      </w:r>
    </w:p>
    <w:p>
      <w:pPr>
        <w:pStyle w:val="1"/>
        <w:ind w:left="0" w:right="0" w:firstLine="709"/>
        <w:jc w:val="center"/>
        <w:rPr>
          <w:rFonts w:ascii="Times New Roman" w:hAnsi="Times New Roman" w:cs="Times New Roman"/>
          <w:sz w:val="28"/>
          <w:szCs w:val="28"/>
        </w:rPr>
      </w:pPr>
      <w:bookmarkStart w:id="115" w:name="sub_56"/>
      <w:bookmarkEnd w:id="115"/>
      <w:r>
        <w:rPr>
          <w:rFonts w:cs="Times New Roman" w:ascii="Times New Roman" w:hAnsi="Times New Roman"/>
          <w:sz w:val="28"/>
          <w:szCs w:val="28"/>
        </w:rPr>
        <w:t>3.1. Административная процедура планирования проверок, осуществляемых в целях обеспечения исполнения муниципальной функции</w:t>
      </w:r>
    </w:p>
    <w:p>
      <w:pPr>
        <w:pStyle w:val="Normal"/>
        <w:ind w:left="0" w:right="0" w:firstLine="709"/>
        <w:jc w:val="both"/>
        <w:rPr>
          <w:rFonts w:ascii="Times New Roman" w:hAnsi="Times New Roman" w:cs="Times New Roman"/>
          <w:sz w:val="28"/>
          <w:szCs w:val="28"/>
        </w:rPr>
      </w:pPr>
      <w:bookmarkStart w:id="116" w:name="sub_561"/>
      <w:bookmarkStart w:id="117" w:name="sub_561"/>
      <w:bookmarkEnd w:id="117"/>
      <w:r>
        <w:rPr>
          <w:rFonts w:cs="Times New Roman"/>
          <w:sz w:val="28"/>
          <w:szCs w:val="28"/>
        </w:rPr>
      </w:r>
    </w:p>
    <w:p>
      <w:pPr>
        <w:pStyle w:val="Normal"/>
        <w:ind w:left="0" w:right="0" w:firstLine="709"/>
        <w:jc w:val="both"/>
        <w:rPr>
          <w:rFonts w:ascii="Times New Roman" w:hAnsi="Times New Roman" w:cs="Times New Roman"/>
          <w:sz w:val="28"/>
          <w:szCs w:val="28"/>
        </w:rPr>
      </w:pPr>
      <w:bookmarkStart w:id="118" w:name="sub_57"/>
      <w:bookmarkEnd w:id="118"/>
      <w:r>
        <w:rPr>
          <w:rFonts w:cs="Times New Roman"/>
          <w:sz w:val="28"/>
          <w:szCs w:val="28"/>
        </w:rPr>
        <w:t>29. Административные действия в рамках указанной процедуры осуществляются муниципальными жилищными инспекторами.</w:t>
      </w:r>
    </w:p>
    <w:p>
      <w:pPr>
        <w:pStyle w:val="Normal"/>
        <w:ind w:left="0" w:right="0" w:firstLine="709"/>
        <w:jc w:val="both"/>
        <w:rPr>
          <w:rFonts w:ascii="Times New Roman" w:hAnsi="Times New Roman" w:cs="Times New Roman"/>
          <w:sz w:val="28"/>
          <w:szCs w:val="28"/>
        </w:rPr>
      </w:pPr>
      <w:bookmarkStart w:id="119" w:name="sub_58"/>
      <w:bookmarkStart w:id="120" w:name="sub_571"/>
      <w:bookmarkEnd w:id="120"/>
      <w:r>
        <w:rPr>
          <w:rFonts w:cs="Times New Roman"/>
          <w:sz w:val="28"/>
          <w:szCs w:val="28"/>
        </w:rPr>
        <w:t xml:space="preserve">30. </w:t>
      </w:r>
      <w:bookmarkStart w:id="121" w:name="sub_59"/>
      <w:bookmarkEnd w:id="119"/>
      <w:r>
        <w:rPr>
          <w:rFonts w:cs="Times New Roman"/>
          <w:sz w:val="28"/>
          <w:szCs w:val="28"/>
        </w:rPr>
        <w:t>Юридическим фактом, являющимся основанием для начала административной процедуры планирования проверок, осуществляемых в целях обеспечения исполнения муниципальной функции на предстоящий год является начало третьего квартала года, предшествующего плановому.</w:t>
      </w:r>
    </w:p>
    <w:p>
      <w:pPr>
        <w:pStyle w:val="Normal"/>
        <w:ind w:left="0" w:right="0" w:firstLine="709"/>
        <w:jc w:val="both"/>
        <w:rPr/>
      </w:pPr>
      <w:bookmarkStart w:id="122" w:name="sub_63"/>
      <w:bookmarkEnd w:id="121"/>
      <w:bookmarkEnd w:id="122"/>
      <w:r>
        <w:rPr>
          <w:rFonts w:cs="Times New Roman"/>
          <w:sz w:val="28"/>
          <w:szCs w:val="28"/>
        </w:rPr>
        <w:t xml:space="preserve">31. Планирование проверок в целях обеспечения исполнения муниципальной функции, включая формирование ежегодных планов проведения плановых проверок юридических лиц и индивидуальных </w:t>
      </w:r>
      <w:r>
        <w:rPr>
          <w:rFonts w:cs="Times New Roman"/>
          <w:b w:val="false"/>
          <w:bCs w:val="false"/>
          <w:color w:val="000000"/>
          <w:sz w:val="28"/>
          <w:szCs w:val="28"/>
        </w:rPr>
        <w:t xml:space="preserve">предпринимателей, проводится в соответствии с требованиями </w:t>
      </w:r>
      <w:r>
        <w:rPr>
          <w:rStyle w:val="Style15"/>
          <w:rFonts w:cs="Times New Roman"/>
          <w:b w:val="false"/>
          <w:bCs w:val="false"/>
          <w:color w:val="000000"/>
          <w:sz w:val="28"/>
          <w:szCs w:val="28"/>
        </w:rPr>
        <w:t>Федерального закона</w:t>
      </w:r>
      <w:r>
        <w:rPr>
          <w:rFonts w:cs="Times New Roman"/>
          <w:b w:val="false"/>
          <w:bCs w:val="false"/>
          <w:color w:val="000000"/>
          <w:sz w:val="28"/>
          <w:szCs w:val="28"/>
        </w:rPr>
        <w:t xml:space="preserve"> № 294-ФЗ, Жилищного кодекса РФ, </w:t>
      </w:r>
      <w:r>
        <w:rPr>
          <w:rStyle w:val="Style15"/>
          <w:rFonts w:cs="Times New Roman"/>
          <w:b w:val="false"/>
          <w:bCs w:val="false"/>
          <w:color w:val="000000"/>
          <w:sz w:val="28"/>
          <w:szCs w:val="28"/>
        </w:rPr>
        <w:t>постановления</w:t>
      </w:r>
      <w:r>
        <w:rPr>
          <w:rFonts w:cs="Times New Roman"/>
          <w:sz w:val="28"/>
          <w:szCs w:val="28"/>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Normal"/>
        <w:ind w:left="0" w:right="0" w:firstLine="709"/>
        <w:jc w:val="both"/>
        <w:rPr>
          <w:rFonts w:ascii="Times New Roman" w:hAnsi="Times New Roman" w:cs="Times New Roman"/>
          <w:sz w:val="28"/>
          <w:szCs w:val="28"/>
        </w:rPr>
      </w:pPr>
      <w:bookmarkStart w:id="123" w:name="sub_64"/>
      <w:bookmarkStart w:id="124" w:name="sub_631"/>
      <w:bookmarkEnd w:id="124"/>
      <w:r>
        <w:rPr>
          <w:rFonts w:cs="Times New Roman"/>
          <w:sz w:val="28"/>
          <w:szCs w:val="28"/>
        </w:rPr>
        <w:t xml:space="preserve">32. </w:t>
      </w:r>
      <w:bookmarkEnd w:id="123"/>
      <w:r>
        <w:rPr>
          <w:rFonts w:cs="Times New Roman"/>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pPr>
        <w:pStyle w:val="Normal"/>
        <w:ind w:left="0" w:right="0" w:firstLine="709"/>
        <w:jc w:val="both"/>
        <w:rPr>
          <w:rFonts w:ascii="Times New Roman" w:hAnsi="Times New Roman" w:cs="Times New Roman"/>
          <w:sz w:val="28"/>
          <w:szCs w:val="28"/>
        </w:rPr>
      </w:pPr>
      <w:r>
        <w:rPr>
          <w:rFonts w:eastAsia="Times New Roman" w:cs="Times New Roman"/>
          <w:sz w:val="28"/>
          <w:szCs w:val="28"/>
        </w:rPr>
        <w:t xml:space="preserve"> </w:t>
      </w:r>
      <w:r>
        <w:rPr>
          <w:rFonts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Normal"/>
        <w:rPr>
          <w:rFonts w:ascii="Times New Roman" w:hAnsi="Times New Roman" w:cs="Times New Roman"/>
          <w:sz w:val="28"/>
          <w:szCs w:val="28"/>
        </w:rPr>
      </w:pPr>
      <w:r>
        <w:rPr>
          <w:rFonts w:eastAsia="Times New Roman" w:cs="Times New Roman"/>
          <w:sz w:val="28"/>
          <w:szCs w:val="28"/>
        </w:rPr>
        <w:t xml:space="preserve">            </w:t>
      </w:r>
      <w:r>
        <w:rPr>
          <w:rFonts w:cs="Times New Roman"/>
          <w:sz w:val="28"/>
          <w:szCs w:val="28"/>
        </w:rPr>
        <w:t>цель проведения проверки;</w:t>
      </w:r>
    </w:p>
    <w:p>
      <w:pPr>
        <w:pStyle w:val="Normal"/>
        <w:ind w:left="0" w:right="0" w:firstLine="709"/>
        <w:rPr>
          <w:rFonts w:ascii="Times New Roman" w:hAnsi="Times New Roman" w:cs="Times New Roman"/>
          <w:sz w:val="28"/>
          <w:szCs w:val="28"/>
        </w:rPr>
      </w:pPr>
      <w:r>
        <w:rPr>
          <w:rFonts w:cs="Times New Roman"/>
          <w:sz w:val="28"/>
          <w:szCs w:val="28"/>
        </w:rPr>
        <w:t>основание проведения проверки (дата государственной регистрации, дата окончания последней проверки, дата начала осуществления предпринимательской деятельности в соответствии с представленным уведомлением о начале предпринимательской деятельности);</w:t>
      </w:r>
    </w:p>
    <w:p>
      <w:pPr>
        <w:pStyle w:val="Normal"/>
        <w:ind w:left="0" w:right="0" w:firstLine="709"/>
        <w:rPr>
          <w:rFonts w:ascii="Times New Roman" w:hAnsi="Times New Roman" w:cs="Times New Roman"/>
          <w:sz w:val="28"/>
          <w:szCs w:val="28"/>
        </w:rPr>
      </w:pPr>
      <w:r>
        <w:rPr>
          <w:rFonts w:cs="Times New Roman"/>
          <w:sz w:val="28"/>
          <w:szCs w:val="28"/>
        </w:rPr>
        <w:t>дата начала проведения проверки;</w:t>
      </w:r>
    </w:p>
    <w:p>
      <w:pPr>
        <w:pStyle w:val="Normal"/>
        <w:ind w:left="0" w:right="0" w:firstLine="709"/>
        <w:rPr>
          <w:rFonts w:ascii="Times New Roman" w:hAnsi="Times New Roman" w:cs="Times New Roman"/>
          <w:sz w:val="28"/>
          <w:szCs w:val="28"/>
        </w:rPr>
      </w:pPr>
      <w:r>
        <w:rPr>
          <w:rFonts w:cs="Times New Roman"/>
          <w:sz w:val="28"/>
          <w:szCs w:val="28"/>
        </w:rPr>
        <w:t>срок проведения плановой проверки;</w:t>
      </w:r>
    </w:p>
    <w:p>
      <w:pPr>
        <w:pStyle w:val="Normal"/>
        <w:ind w:left="0" w:right="0" w:firstLine="709"/>
        <w:rPr>
          <w:rFonts w:ascii="Times New Roman" w:hAnsi="Times New Roman" w:cs="Times New Roman"/>
          <w:sz w:val="28"/>
          <w:szCs w:val="28"/>
        </w:rPr>
      </w:pPr>
      <w:r>
        <w:rPr>
          <w:rFonts w:cs="Times New Roman"/>
          <w:sz w:val="28"/>
          <w:szCs w:val="28"/>
        </w:rPr>
        <w:t>форма проведения проверки (документарная, выездная, документарная и выездная).</w:t>
      </w:r>
    </w:p>
    <w:p>
      <w:pPr>
        <w:pStyle w:val="Normal"/>
        <w:ind w:left="0" w:right="0" w:firstLine="709"/>
        <w:jc w:val="both"/>
        <w:rPr>
          <w:rFonts w:ascii="Times New Roman" w:hAnsi="Times New Roman" w:cs="Times New Roman"/>
          <w:sz w:val="28"/>
          <w:szCs w:val="28"/>
        </w:rPr>
      </w:pPr>
      <w:bookmarkStart w:id="125" w:name="sub_66"/>
      <w:bookmarkEnd w:id="125"/>
      <w:r>
        <w:rPr>
          <w:rFonts w:cs="Times New Roman"/>
          <w:sz w:val="28"/>
          <w:szCs w:val="28"/>
        </w:rPr>
        <w:t>33. Основанием для включения плановой проверки в ежегодный план проведения плановых проверок является истечение трех лет со дня:</w:t>
      </w:r>
    </w:p>
    <w:p>
      <w:pPr>
        <w:pStyle w:val="Normal"/>
        <w:ind w:left="0" w:right="0" w:firstLine="708"/>
        <w:jc w:val="both"/>
        <w:rPr>
          <w:rFonts w:ascii="Times New Roman" w:hAnsi="Times New Roman" w:cs="Times New Roman"/>
          <w:sz w:val="28"/>
          <w:szCs w:val="28"/>
        </w:rPr>
      </w:pPr>
      <w:r>
        <w:rPr>
          <w:rFonts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pPr>
        <w:pStyle w:val="Normal"/>
        <w:ind w:left="0" w:right="0" w:firstLine="708"/>
        <w:jc w:val="both"/>
        <w:rPr>
          <w:rFonts w:ascii="Times New Roman" w:hAnsi="Times New Roman" w:cs="Times New Roman"/>
          <w:sz w:val="28"/>
          <w:szCs w:val="28"/>
        </w:rPr>
      </w:pPr>
      <w:r>
        <w:rPr>
          <w:rFonts w:cs="Times New Roman"/>
          <w:sz w:val="28"/>
          <w:szCs w:val="28"/>
        </w:rPr>
        <w:t>2) окончания проведения последней плановой проверки юридического лица, индивидуального предпринимателя.</w:t>
      </w:r>
    </w:p>
    <w:p>
      <w:pPr>
        <w:pStyle w:val="Normal"/>
        <w:ind w:left="0" w:right="0" w:firstLine="720"/>
        <w:jc w:val="both"/>
        <w:rPr>
          <w:rFonts w:ascii="Times New Roman" w:hAnsi="Times New Roman" w:cs="Times New Roman"/>
          <w:sz w:val="28"/>
          <w:szCs w:val="28"/>
        </w:rPr>
      </w:pPr>
      <w:bookmarkStart w:id="126" w:name="sub_661"/>
      <w:bookmarkEnd w:id="126"/>
      <w:r>
        <w:rPr>
          <w:rFonts w:cs="Times New Roman"/>
          <w:sz w:val="28"/>
          <w:szCs w:val="28"/>
        </w:rPr>
        <w:t xml:space="preserve">34. </w:t>
      </w:r>
      <w:bookmarkStart w:id="127" w:name="sub_67"/>
      <w:r>
        <w:rPr>
          <w:rFonts w:cs="Times New Roman"/>
          <w:sz w:val="28"/>
          <w:szCs w:val="28"/>
        </w:rPr>
        <w:t>Сформированные предложения в ежегодный план проверок не позднее 5 августа представляются муниципальными жилищными инспекторами на рассмотрение главы Администрации.</w:t>
      </w:r>
    </w:p>
    <w:p>
      <w:pPr>
        <w:pStyle w:val="Normal"/>
        <w:ind w:left="0" w:right="0" w:firstLine="709"/>
        <w:jc w:val="both"/>
        <w:rPr>
          <w:rFonts w:ascii="Times New Roman" w:hAnsi="Times New Roman" w:cs="Times New Roman"/>
          <w:sz w:val="28"/>
          <w:szCs w:val="28"/>
        </w:rPr>
      </w:pPr>
      <w:bookmarkStart w:id="128" w:name="sub_68"/>
      <w:bookmarkEnd w:id="127"/>
      <w:bookmarkEnd w:id="128"/>
      <w:r>
        <w:rPr>
          <w:rFonts w:cs="Times New Roman"/>
          <w:sz w:val="28"/>
          <w:szCs w:val="28"/>
        </w:rPr>
        <w:t>35. Глава Администрации рассматривает проект ежегодного плана проверок и в срок до 1 сентября направляет его для рассмотрения в прокуратуру Домбаровского района.</w:t>
      </w:r>
    </w:p>
    <w:p>
      <w:pPr>
        <w:pStyle w:val="Normal"/>
        <w:ind w:left="0" w:right="0" w:firstLine="709"/>
        <w:jc w:val="both"/>
        <w:rPr>
          <w:rFonts w:ascii="Times New Roman" w:hAnsi="Times New Roman" w:cs="Times New Roman"/>
          <w:sz w:val="28"/>
          <w:szCs w:val="28"/>
        </w:rPr>
      </w:pPr>
      <w:r>
        <w:rPr>
          <w:rFonts w:cs="Times New Roman"/>
          <w:sz w:val="28"/>
          <w:szCs w:val="28"/>
        </w:rPr>
        <w:t>После доработки ежегодного плана проверок в соответствии с представленными органом прокуратуры замечаниями и предложениями Глава Администрации утверждает план проведения проверок и в срок до 20 октября направляет его в прокуратуру Домбаровского района.</w:t>
      </w:r>
    </w:p>
    <w:p>
      <w:pPr>
        <w:pStyle w:val="Normal"/>
        <w:ind w:left="0" w:right="0" w:firstLine="709"/>
        <w:jc w:val="both"/>
        <w:rPr>
          <w:rFonts w:ascii="Times New Roman" w:hAnsi="Times New Roman" w:cs="Times New Roman"/>
          <w:sz w:val="28"/>
          <w:szCs w:val="28"/>
        </w:rPr>
      </w:pPr>
      <w:r>
        <w:rPr>
          <w:rFonts w:cs="Times New Roman"/>
          <w:sz w:val="28"/>
          <w:szCs w:val="28"/>
        </w:rPr>
        <w:t>36. Электронная копия утвержденного ежегодного плана проверок в установленные сроки размещается на официальном сайте Администрации в сети Интернет.</w:t>
      </w:r>
    </w:p>
    <w:p>
      <w:pPr>
        <w:pStyle w:val="Normal"/>
        <w:ind w:left="0" w:right="0" w:firstLine="709"/>
        <w:jc w:val="both"/>
        <w:rPr>
          <w:rFonts w:ascii="Times New Roman" w:hAnsi="Times New Roman" w:cs="Times New Roman"/>
          <w:sz w:val="28"/>
          <w:szCs w:val="28"/>
        </w:rPr>
      </w:pPr>
      <w:bookmarkStart w:id="129" w:name="sub_71"/>
      <w:bookmarkEnd w:id="129"/>
      <w:r>
        <w:rPr>
          <w:rFonts w:cs="Times New Roman"/>
          <w:sz w:val="28"/>
          <w:szCs w:val="28"/>
        </w:rPr>
        <w:t>37. Внесение изменений в утвержденный ежегодный план проверок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 и осуществляется в порядке, установленном Административным регламентом.</w:t>
      </w:r>
    </w:p>
    <w:p>
      <w:pPr>
        <w:pStyle w:val="Normal"/>
        <w:ind w:left="0" w:right="0" w:firstLine="709"/>
        <w:jc w:val="both"/>
        <w:rPr>
          <w:rFonts w:ascii="Times New Roman" w:hAnsi="Times New Roman" w:cs="Times New Roman"/>
          <w:sz w:val="28"/>
          <w:szCs w:val="28"/>
        </w:rPr>
      </w:pPr>
      <w:bookmarkStart w:id="130" w:name="sub_711"/>
      <w:bookmarkEnd w:id="130"/>
      <w:r>
        <w:rPr>
          <w:rFonts w:cs="Times New Roman"/>
          <w:sz w:val="28"/>
          <w:szCs w:val="28"/>
        </w:rPr>
        <w:t>Сведения о внесенных в ежегодный план проверок изменениях направляются в 10-дневный срок со дня их внесения в прокуратуру Домбаровского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Администрации в сети Интернет.</w:t>
      </w:r>
    </w:p>
    <w:p>
      <w:pPr>
        <w:pStyle w:val="Normal"/>
        <w:ind w:left="0" w:right="0" w:firstLine="709"/>
        <w:jc w:val="both"/>
        <w:rPr>
          <w:rFonts w:ascii="Times New Roman" w:hAnsi="Times New Roman" w:cs="Times New Roman"/>
          <w:sz w:val="28"/>
          <w:szCs w:val="28"/>
        </w:rPr>
      </w:pPr>
      <w:bookmarkStart w:id="131" w:name="sub_681"/>
      <w:bookmarkStart w:id="132" w:name="sub_681"/>
      <w:bookmarkEnd w:id="132"/>
      <w:r>
        <w:rPr>
          <w:rFonts w:cs="Times New Roman"/>
          <w:sz w:val="28"/>
          <w:szCs w:val="28"/>
        </w:rPr>
      </w:r>
    </w:p>
    <w:p>
      <w:pPr>
        <w:pStyle w:val="1"/>
        <w:ind w:left="0" w:right="0" w:firstLine="709"/>
        <w:jc w:val="center"/>
        <w:rPr>
          <w:rFonts w:ascii="Times New Roman" w:hAnsi="Times New Roman" w:cs="Times New Roman"/>
          <w:sz w:val="28"/>
          <w:szCs w:val="28"/>
        </w:rPr>
      </w:pPr>
      <w:bookmarkStart w:id="133" w:name="sub_74"/>
      <w:bookmarkEnd w:id="133"/>
      <w:r>
        <w:rPr>
          <w:rFonts w:cs="Times New Roman" w:ascii="Times New Roman" w:hAnsi="Times New Roman"/>
          <w:sz w:val="28"/>
          <w:szCs w:val="28"/>
        </w:rPr>
        <w:t>3.2. Административная процедура организации и проведения плановых проверок выполнения обязательных требований, установленных жилищным законодательством</w:t>
      </w:r>
    </w:p>
    <w:p>
      <w:pPr>
        <w:pStyle w:val="Normal"/>
        <w:ind w:left="0" w:right="0" w:firstLine="709"/>
        <w:jc w:val="both"/>
        <w:rPr>
          <w:rFonts w:ascii="Times New Roman" w:hAnsi="Times New Roman" w:cs="Times New Roman"/>
          <w:sz w:val="28"/>
          <w:szCs w:val="28"/>
        </w:rPr>
      </w:pPr>
      <w:bookmarkStart w:id="134" w:name="sub_741"/>
      <w:bookmarkStart w:id="135" w:name="sub_741"/>
      <w:bookmarkEnd w:id="135"/>
      <w:r>
        <w:rPr>
          <w:rFonts w:cs="Times New Roman"/>
          <w:sz w:val="28"/>
          <w:szCs w:val="28"/>
        </w:rPr>
      </w:r>
    </w:p>
    <w:p>
      <w:pPr>
        <w:pStyle w:val="Normal"/>
        <w:ind w:left="0" w:right="0" w:firstLine="709"/>
        <w:jc w:val="both"/>
        <w:rPr>
          <w:rFonts w:ascii="Times New Roman" w:hAnsi="Times New Roman" w:cs="Times New Roman"/>
          <w:sz w:val="28"/>
          <w:szCs w:val="28"/>
        </w:rPr>
      </w:pPr>
      <w:bookmarkStart w:id="136" w:name="sub_75"/>
      <w:bookmarkEnd w:id="136"/>
      <w:r>
        <w:rPr>
          <w:rFonts w:cs="Times New Roman"/>
          <w:sz w:val="28"/>
          <w:szCs w:val="28"/>
        </w:rPr>
        <w:t>38. Административные действия по организации и непосредственному проведению плановых проверок соблюдения обязательных требований, установленных жилищным законодательством, осуществляются муниципальными жилищными инспекторами, уполномоченными на осуществление муниципальной функции.</w:t>
      </w:r>
    </w:p>
    <w:p>
      <w:pPr>
        <w:pStyle w:val="Normal"/>
        <w:ind w:left="0" w:right="0" w:firstLine="709"/>
        <w:jc w:val="both"/>
        <w:rPr>
          <w:rFonts w:ascii="Times New Roman" w:hAnsi="Times New Roman" w:cs="Times New Roman"/>
          <w:sz w:val="28"/>
          <w:szCs w:val="28"/>
        </w:rPr>
      </w:pPr>
      <w:bookmarkStart w:id="137" w:name="sub_751"/>
      <w:bookmarkEnd w:id="137"/>
      <w:r>
        <w:rPr>
          <w:rFonts w:cs="Times New Roman"/>
          <w:sz w:val="28"/>
          <w:szCs w:val="28"/>
        </w:rPr>
        <w:t>В рамках указанной административной процедуры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pPr>
        <w:pStyle w:val="Normal"/>
        <w:ind w:left="0" w:right="0" w:firstLine="709"/>
        <w:jc w:val="both"/>
        <w:rPr>
          <w:rFonts w:ascii="Times New Roman" w:hAnsi="Times New Roman" w:cs="Times New Roman"/>
          <w:sz w:val="28"/>
          <w:szCs w:val="28"/>
        </w:rPr>
      </w:pPr>
      <w:r>
        <w:rPr>
          <w:rFonts w:cs="Times New Roman"/>
          <w:sz w:val="28"/>
          <w:szCs w:val="28"/>
        </w:rPr>
        <w:t>39. Плановая проверка проводится в форме документарной проверки и (или)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pPr>
        <w:pStyle w:val="Normal"/>
        <w:ind w:left="0" w:right="0" w:firstLine="709"/>
        <w:jc w:val="both"/>
        <w:rPr>
          <w:rFonts w:ascii="Times New Roman" w:hAnsi="Times New Roman" w:cs="Times New Roman"/>
          <w:sz w:val="28"/>
          <w:szCs w:val="28"/>
        </w:rPr>
      </w:pPr>
      <w:r>
        <w:rPr>
          <w:rFonts w:cs="Times New Roman"/>
          <w:sz w:val="28"/>
          <w:szCs w:val="28"/>
        </w:rPr>
        <w:t>40. При проведении административных процедур уполномоченные муниципальные жилищные инспекторы:</w:t>
      </w:r>
    </w:p>
    <w:p>
      <w:pPr>
        <w:pStyle w:val="Normal"/>
        <w:ind w:left="0" w:right="0" w:firstLine="709"/>
        <w:jc w:val="both"/>
        <w:rPr>
          <w:rFonts w:ascii="Times New Roman" w:hAnsi="Times New Roman" w:cs="Times New Roman"/>
          <w:sz w:val="28"/>
          <w:szCs w:val="28"/>
        </w:rPr>
      </w:pPr>
      <w:r>
        <w:rPr>
          <w:rFonts w:cs="Times New Roman"/>
          <w:sz w:val="28"/>
          <w:szCs w:val="28"/>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pPr>
        <w:pStyle w:val="Normal"/>
        <w:ind w:left="0" w:right="0" w:firstLine="709"/>
        <w:jc w:val="both"/>
        <w:rPr>
          <w:rFonts w:ascii="Times New Roman" w:hAnsi="Times New Roman" w:cs="Times New Roman"/>
          <w:sz w:val="28"/>
          <w:szCs w:val="28"/>
        </w:rPr>
      </w:pPr>
      <w:r>
        <w:rPr>
          <w:rFonts w:cs="Times New Roman"/>
          <w:sz w:val="28"/>
          <w:szCs w:val="28"/>
        </w:rPr>
        <w:t>2) определяют круг лиц, имеющих отношение к установленному нарушению;</w:t>
      </w:r>
    </w:p>
    <w:p>
      <w:pPr>
        <w:pStyle w:val="Normal"/>
        <w:ind w:left="0" w:right="0" w:firstLine="709"/>
        <w:jc w:val="both"/>
        <w:rPr>
          <w:rFonts w:ascii="Times New Roman" w:hAnsi="Times New Roman" w:cs="Times New Roman"/>
          <w:sz w:val="28"/>
          <w:szCs w:val="28"/>
        </w:rPr>
      </w:pPr>
      <w:r>
        <w:rPr>
          <w:rFonts w:cs="Times New Roman"/>
          <w:sz w:val="28"/>
          <w:szCs w:val="28"/>
        </w:rPr>
        <w:t>3) определяют юридически значимые факты, подтверждающие неисполнение обязательных требований;</w:t>
      </w:r>
    </w:p>
    <w:p>
      <w:pPr>
        <w:pStyle w:val="Normal"/>
        <w:ind w:left="0" w:right="0" w:firstLine="709"/>
        <w:jc w:val="both"/>
        <w:rPr>
          <w:rFonts w:ascii="Times New Roman" w:hAnsi="Times New Roman" w:cs="Times New Roman"/>
          <w:sz w:val="28"/>
          <w:szCs w:val="28"/>
        </w:rPr>
      </w:pPr>
      <w:r>
        <w:rPr>
          <w:rFonts w:cs="Times New Roman"/>
          <w:sz w:val="28"/>
          <w:szCs w:val="28"/>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pPr>
        <w:pStyle w:val="Normal"/>
        <w:ind w:left="0" w:right="0" w:firstLine="709"/>
        <w:jc w:val="both"/>
        <w:rPr>
          <w:rFonts w:ascii="Times New Roman" w:hAnsi="Times New Roman" w:cs="Times New Roman"/>
          <w:sz w:val="28"/>
          <w:szCs w:val="28"/>
        </w:rPr>
      </w:pPr>
      <w:bookmarkStart w:id="138" w:name="sub_76"/>
      <w:bookmarkEnd w:id="138"/>
      <w:r>
        <w:rPr>
          <w:rFonts w:cs="Times New Roman"/>
          <w:sz w:val="28"/>
          <w:szCs w:val="28"/>
        </w:rPr>
        <w:t>41. Административная процедура по организации и проведению плановых проверок включает следующие административные действия:</w:t>
      </w:r>
    </w:p>
    <w:p>
      <w:pPr>
        <w:pStyle w:val="Normal"/>
        <w:ind w:left="0" w:right="0" w:firstLine="709"/>
        <w:jc w:val="both"/>
        <w:rPr>
          <w:rFonts w:ascii="Times New Roman" w:hAnsi="Times New Roman" w:cs="Times New Roman"/>
          <w:sz w:val="28"/>
          <w:szCs w:val="28"/>
        </w:rPr>
      </w:pPr>
      <w:r>
        <w:rPr>
          <w:rFonts w:cs="Times New Roman"/>
          <w:sz w:val="28"/>
          <w:szCs w:val="28"/>
        </w:rPr>
        <w:t>1) издание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2) уведомление юридических лиц и индивидуальных предпринимателей о проведении плановой проверки, в порядке, установленном Федеральным законом № 294-ФЗ;</w:t>
      </w:r>
    </w:p>
    <w:p>
      <w:pPr>
        <w:pStyle w:val="Normal"/>
        <w:ind w:left="0" w:right="0" w:firstLine="709"/>
        <w:jc w:val="both"/>
        <w:rPr>
          <w:rFonts w:ascii="Times New Roman" w:hAnsi="Times New Roman" w:cs="Times New Roman"/>
          <w:sz w:val="28"/>
          <w:szCs w:val="28"/>
        </w:rPr>
      </w:pPr>
      <w:r>
        <w:rPr>
          <w:rFonts w:cs="Times New Roman"/>
          <w:sz w:val="28"/>
          <w:szCs w:val="28"/>
        </w:rPr>
        <w:t>3)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pPr>
        <w:pStyle w:val="Normal"/>
        <w:ind w:left="0" w:right="0" w:firstLine="709"/>
        <w:jc w:val="both"/>
        <w:rPr>
          <w:rFonts w:ascii="Times New Roman" w:hAnsi="Times New Roman" w:cs="Times New Roman"/>
          <w:sz w:val="28"/>
          <w:szCs w:val="28"/>
        </w:rPr>
      </w:pPr>
      <w:r>
        <w:rPr>
          <w:rFonts w:cs="Times New Roman"/>
          <w:sz w:val="28"/>
          <w:szCs w:val="28"/>
        </w:rPr>
        <w:t>4) проведение проверки;</w:t>
      </w:r>
    </w:p>
    <w:p>
      <w:pPr>
        <w:pStyle w:val="Normal"/>
        <w:ind w:left="0" w:right="0" w:firstLine="709"/>
        <w:rPr>
          <w:rFonts w:ascii="Times New Roman" w:hAnsi="Times New Roman" w:cs="Times New Roman"/>
          <w:sz w:val="28"/>
          <w:szCs w:val="28"/>
        </w:rPr>
      </w:pPr>
      <w:r>
        <w:rPr>
          <w:rFonts w:cs="Times New Roman"/>
          <w:sz w:val="28"/>
          <w:szCs w:val="28"/>
        </w:rPr>
        <w:t>5) составление акта проверки;</w:t>
      </w:r>
    </w:p>
    <w:p>
      <w:pPr>
        <w:pStyle w:val="Normal"/>
        <w:ind w:left="0" w:right="0" w:firstLine="709"/>
        <w:rPr>
          <w:rFonts w:ascii="Times New Roman" w:hAnsi="Times New Roman" w:cs="Times New Roman"/>
          <w:sz w:val="28"/>
          <w:szCs w:val="28"/>
        </w:rPr>
      </w:pPr>
      <w:r>
        <w:rPr>
          <w:rFonts w:cs="Times New Roman"/>
          <w:sz w:val="28"/>
          <w:szCs w:val="28"/>
        </w:rPr>
        <w:t>6) вручение или направление акта проверки проверяемым лицам;</w:t>
      </w:r>
    </w:p>
    <w:p>
      <w:pPr>
        <w:pStyle w:val="Normal"/>
        <w:ind w:left="0" w:right="0" w:firstLine="709"/>
        <w:jc w:val="both"/>
        <w:rPr>
          <w:rFonts w:ascii="Times New Roman" w:hAnsi="Times New Roman" w:cs="Times New Roman"/>
          <w:sz w:val="28"/>
          <w:szCs w:val="28"/>
        </w:rPr>
      </w:pPr>
      <w:r>
        <w:rPr>
          <w:rFonts w:cs="Times New Roman"/>
          <w:sz w:val="28"/>
          <w:szCs w:val="28"/>
        </w:rPr>
        <w:t>7) выдача предписания лицу, подлежащему проверке, об устранении выявленных нарушений;</w:t>
      </w:r>
    </w:p>
    <w:p>
      <w:pPr>
        <w:pStyle w:val="Normal"/>
        <w:ind w:left="0" w:right="0" w:firstLine="709"/>
        <w:jc w:val="both"/>
        <w:rPr>
          <w:rFonts w:ascii="Times New Roman" w:hAnsi="Times New Roman" w:cs="Times New Roman"/>
          <w:sz w:val="28"/>
          <w:szCs w:val="28"/>
        </w:rPr>
      </w:pPr>
      <w:r>
        <w:rPr>
          <w:rFonts w:cs="Times New Roman"/>
          <w:sz w:val="28"/>
          <w:szCs w:val="28"/>
        </w:rPr>
        <w:t>8) принятие мер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pPr>
        <w:pStyle w:val="Normal"/>
        <w:ind w:left="0" w:right="0" w:firstLine="709"/>
        <w:jc w:val="both"/>
        <w:rPr>
          <w:rFonts w:ascii="Times New Roman" w:hAnsi="Times New Roman" w:cs="Times New Roman"/>
          <w:sz w:val="28"/>
          <w:szCs w:val="28"/>
        </w:rPr>
      </w:pPr>
      <w:r>
        <w:rPr>
          <w:rFonts w:cs="Times New Roman"/>
          <w:sz w:val="28"/>
          <w:szCs w:val="28"/>
        </w:rPr>
        <w:t>9) принятие мер по привлечению лиц, допустивших выявленные нарушения, к ответственности.</w:t>
      </w:r>
    </w:p>
    <w:p>
      <w:pPr>
        <w:pStyle w:val="Normal"/>
        <w:ind w:left="0" w:right="0" w:firstLine="709"/>
        <w:jc w:val="both"/>
        <w:rPr>
          <w:rFonts w:ascii="Times New Roman" w:hAnsi="Times New Roman" w:cs="Times New Roman"/>
          <w:sz w:val="28"/>
          <w:szCs w:val="28"/>
        </w:rPr>
      </w:pPr>
      <w:r>
        <w:rPr>
          <w:rFonts w:cs="Times New Roman"/>
          <w:sz w:val="28"/>
          <w:szCs w:val="28"/>
        </w:rPr>
        <w:t>42. Содержание административного действия по изданию распоряжения о проведении проверки заключается в совершении должностными лицами Администрации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принятие решения о проведении проверки и форме ее проведения (документарная и (или) выездная);</w:t>
      </w:r>
    </w:p>
    <w:p>
      <w:pPr>
        <w:pStyle w:val="Normal"/>
        <w:ind w:left="0" w:right="0" w:firstLine="709"/>
        <w:jc w:val="both"/>
        <w:rPr>
          <w:rFonts w:ascii="Times New Roman" w:hAnsi="Times New Roman" w:cs="Times New Roman"/>
          <w:sz w:val="28"/>
          <w:szCs w:val="28"/>
        </w:rPr>
      </w:pPr>
      <w:r>
        <w:rPr>
          <w:rFonts w:cs="Times New Roman"/>
          <w:sz w:val="28"/>
          <w:szCs w:val="28"/>
        </w:rPr>
        <w:t>2) оформление проекта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3) подписание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43. В распоряжении о проведении проверки указываются:</w:t>
      </w:r>
    </w:p>
    <w:p>
      <w:pPr>
        <w:pStyle w:val="Normal"/>
        <w:ind w:left="0" w:right="0" w:firstLine="709"/>
        <w:jc w:val="both"/>
        <w:rPr>
          <w:rFonts w:ascii="Times New Roman" w:hAnsi="Times New Roman" w:cs="Times New Roman"/>
          <w:sz w:val="28"/>
          <w:szCs w:val="28"/>
        </w:rPr>
      </w:pPr>
      <w:r>
        <w:rPr>
          <w:rFonts w:cs="Times New Roman"/>
          <w:sz w:val="28"/>
          <w:szCs w:val="28"/>
        </w:rPr>
        <w:t>1) наименование органа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2) фамилии, имена, отчества (при наличии), должности муниципального жилищного инспектора, уполномоченного на проведение проверки, а также привлекаемых к проведению проверки экспертов, представителей экспертных организаций;</w:t>
      </w:r>
    </w:p>
    <w:p>
      <w:pPr>
        <w:pStyle w:val="Normal"/>
        <w:ind w:left="0" w:right="0" w:firstLine="709"/>
        <w:jc w:val="both"/>
        <w:rPr>
          <w:rFonts w:ascii="Times New Roman" w:hAnsi="Times New Roman" w:cs="Times New Roman"/>
          <w:sz w:val="28"/>
          <w:szCs w:val="28"/>
        </w:rPr>
      </w:pPr>
      <w:r>
        <w:rPr>
          <w:rFonts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Normal"/>
        <w:ind w:left="0" w:right="0" w:firstLine="709"/>
        <w:jc w:val="both"/>
        <w:rPr>
          <w:rFonts w:ascii="Times New Roman" w:hAnsi="Times New Roman" w:cs="Times New Roman"/>
          <w:sz w:val="28"/>
          <w:szCs w:val="28"/>
        </w:rPr>
      </w:pPr>
      <w:r>
        <w:rPr>
          <w:rFonts w:cs="Times New Roman"/>
          <w:sz w:val="28"/>
          <w:szCs w:val="28"/>
        </w:rPr>
        <w:t>4) цели, задачи, предмет проверки и срок ее проведения;</w:t>
      </w:r>
    </w:p>
    <w:p>
      <w:pPr>
        <w:pStyle w:val="Normal"/>
        <w:ind w:left="0" w:right="0" w:firstLine="709"/>
        <w:jc w:val="both"/>
        <w:rPr>
          <w:rFonts w:ascii="Times New Roman" w:hAnsi="Times New Roman" w:cs="Times New Roman"/>
          <w:sz w:val="28"/>
          <w:szCs w:val="28"/>
        </w:rPr>
      </w:pPr>
      <w:r>
        <w:rPr>
          <w:rFonts w:cs="Times New Roman"/>
          <w:sz w:val="28"/>
          <w:szCs w:val="28"/>
        </w:rPr>
        <w:t>5) правовые основания проведения проверки, в том числе подлежащие проверке обязательные требования;</w:t>
      </w:r>
    </w:p>
    <w:p>
      <w:pPr>
        <w:pStyle w:val="Normal"/>
        <w:ind w:left="0" w:right="0" w:firstLine="709"/>
        <w:jc w:val="both"/>
        <w:rPr>
          <w:rFonts w:ascii="Times New Roman" w:hAnsi="Times New Roman" w:cs="Times New Roman"/>
          <w:sz w:val="28"/>
          <w:szCs w:val="28"/>
        </w:rPr>
      </w:pPr>
      <w:r>
        <w:rPr>
          <w:rFonts w:cs="Times New Roman"/>
          <w:sz w:val="28"/>
          <w:szCs w:val="28"/>
        </w:rPr>
        <w:t>6) сроки проведения и перечень мероприятий по контролю, необходимых для достижения целей и задач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7) перечень административных регламентов проведения мероприятий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9) даты начала и окончания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Распоряжения о проведении проверки или о продлении срока проведения проверки подписывает глава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44.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направление в адрес лиц, подлежащих плановой проверке, уведомления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Проверяемые юридические лица и проверяемые индивидуальные предприниматели уведомляются о проведении плановой проверки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pPr>
        <w:pStyle w:val="Normal"/>
        <w:ind w:left="0" w:right="0" w:firstLine="709"/>
        <w:jc w:val="both"/>
        <w:rPr>
          <w:rFonts w:ascii="Times New Roman" w:hAnsi="Times New Roman" w:cs="Times New Roman"/>
          <w:sz w:val="28"/>
          <w:szCs w:val="28"/>
        </w:rPr>
      </w:pPr>
      <w:r>
        <w:rPr>
          <w:rFonts w:cs="Times New Roman"/>
          <w:sz w:val="28"/>
          <w:szCs w:val="28"/>
        </w:rPr>
        <w:t>2) обеспечение получения доказательств, подтверждающих факт получения лицами, подлежащими проверке, уведомления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В случае проведения в отношении членов саморегулируемой организации плановой проверки саморегулируемая организация также уведомляется о проведении такой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45. Содержание административного действия по ознакомлению лиц, подлежащих проверке, с распоряжением о проведении 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направление заверенной печатью копии распоряжения о проведении плановой проверки, направляемого в адрес лица, подлежащего проверке. В случае проведения плановой проверки в форме  документарной также направляется запрос с требованием представить необходимые для рассмотрения в ходе проведения документарной проверки документы;</w:t>
      </w:r>
    </w:p>
    <w:p>
      <w:pPr>
        <w:pStyle w:val="Normal"/>
        <w:ind w:left="0" w:right="0" w:firstLine="709"/>
        <w:jc w:val="both"/>
        <w:rPr>
          <w:rFonts w:ascii="Times New Roman" w:hAnsi="Times New Roman" w:cs="Times New Roman"/>
          <w:sz w:val="28"/>
          <w:szCs w:val="28"/>
        </w:rPr>
      </w:pPr>
      <w:r>
        <w:rPr>
          <w:rFonts w:cs="Times New Roman"/>
          <w:sz w:val="28"/>
          <w:szCs w:val="28"/>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одновременно с предъявлением служебных удостоверений;</w:t>
      </w:r>
    </w:p>
    <w:p>
      <w:pPr>
        <w:pStyle w:val="Normal"/>
        <w:ind w:left="0" w:right="0" w:firstLine="709"/>
        <w:jc w:val="both"/>
        <w:rPr>
          <w:rFonts w:ascii="Times New Roman" w:hAnsi="Times New Roman" w:cs="Times New Roman"/>
          <w:sz w:val="28"/>
          <w:szCs w:val="28"/>
        </w:rPr>
      </w:pPr>
      <w:r>
        <w:rPr>
          <w:rFonts w:cs="Times New Roman"/>
          <w:sz w:val="28"/>
          <w:szCs w:val="28"/>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 информацией об экспертах, экспертной организации, привлеченных к проведению проверки; настоящим Административным регламентом.</w:t>
      </w:r>
    </w:p>
    <w:p>
      <w:pPr>
        <w:pStyle w:val="Normal"/>
        <w:ind w:left="0" w:right="0" w:firstLine="709"/>
        <w:jc w:val="both"/>
        <w:rPr>
          <w:rFonts w:ascii="Times New Roman" w:hAnsi="Times New Roman" w:cs="Times New Roman"/>
          <w:sz w:val="28"/>
          <w:szCs w:val="28"/>
        </w:rPr>
      </w:pPr>
      <w:r>
        <w:rPr>
          <w:rFonts w:cs="Times New Roman"/>
          <w:sz w:val="28"/>
          <w:szCs w:val="28"/>
        </w:rPr>
        <w:t>46.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pPr>
        <w:pStyle w:val="Normal"/>
        <w:ind w:left="0" w:right="0" w:firstLine="709"/>
        <w:jc w:val="both"/>
        <w:rPr>
          <w:rFonts w:ascii="Times New Roman" w:hAnsi="Times New Roman" w:cs="Times New Roman"/>
          <w:sz w:val="28"/>
          <w:szCs w:val="28"/>
        </w:rPr>
      </w:pPr>
      <w:r>
        <w:rPr>
          <w:rFonts w:cs="Times New Roman"/>
          <w:sz w:val="28"/>
          <w:szCs w:val="28"/>
        </w:rPr>
        <w:t>При проведении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1) рассмотрение, изучение документов лиц, подлежащих проверке;</w:t>
      </w:r>
    </w:p>
    <w:p>
      <w:pPr>
        <w:pStyle w:val="Normal"/>
        <w:tabs>
          <w:tab w:val="left" w:pos="142" w:leader="none"/>
        </w:tabs>
        <w:ind w:left="0" w:right="0" w:firstLine="709"/>
        <w:jc w:val="both"/>
        <w:rPr>
          <w:rFonts w:ascii="Times New Roman" w:hAnsi="Times New Roman" w:cs="Times New Roman"/>
          <w:sz w:val="28"/>
          <w:szCs w:val="28"/>
        </w:rPr>
      </w:pPr>
      <w:r>
        <w:rPr>
          <w:rFonts w:cs="Times New Roman"/>
          <w:sz w:val="28"/>
          <w:szCs w:val="28"/>
        </w:rPr>
        <w:t>2) иные мероприятия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При проведении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1) рассмотрение, изучение документов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
    <w:p>
      <w:pPr>
        <w:pStyle w:val="Normal"/>
        <w:ind w:left="0" w:right="0" w:firstLine="709"/>
        <w:jc w:val="both"/>
        <w:rPr>
          <w:rFonts w:ascii="Times New Roman" w:hAnsi="Times New Roman" w:cs="Times New Roman"/>
          <w:sz w:val="28"/>
          <w:szCs w:val="28"/>
        </w:rPr>
      </w:pPr>
      <w:r>
        <w:rPr>
          <w:rFonts w:cs="Times New Roman"/>
          <w:sz w:val="28"/>
          <w:szCs w:val="28"/>
        </w:rPr>
        <w:t>3) проведение исследований, испытаний, расследований, экспертиз;</w:t>
      </w:r>
    </w:p>
    <w:p>
      <w:pPr>
        <w:pStyle w:val="Normal"/>
        <w:ind w:left="0" w:right="0" w:firstLine="709"/>
        <w:jc w:val="both"/>
        <w:rPr>
          <w:rFonts w:ascii="Times New Roman" w:hAnsi="Times New Roman" w:cs="Times New Roman"/>
          <w:sz w:val="28"/>
          <w:szCs w:val="28"/>
        </w:rPr>
      </w:pPr>
      <w:r>
        <w:rPr>
          <w:rFonts w:cs="Times New Roman"/>
          <w:sz w:val="28"/>
          <w:szCs w:val="28"/>
        </w:rPr>
        <w:t>4) иные мероприятия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имеющихся в распоряжении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представленных лицом, подлежащим проверке, в соответствии с распоряжением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 xml:space="preserve">47.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муниципальных жилищных инспекторов. </w:t>
      </w:r>
    </w:p>
    <w:p>
      <w:pPr>
        <w:pStyle w:val="Normal"/>
        <w:ind w:left="0" w:right="0" w:firstLine="709"/>
        <w:jc w:val="both"/>
        <w:rPr>
          <w:rFonts w:ascii="Times New Roman" w:hAnsi="Times New Roman" w:cs="Times New Roman"/>
          <w:sz w:val="28"/>
          <w:szCs w:val="28"/>
        </w:rPr>
      </w:pPr>
      <w:r>
        <w:rPr>
          <w:rFonts w:cs="Times New Roman"/>
          <w:sz w:val="28"/>
          <w:szCs w:val="28"/>
        </w:rPr>
        <w:t>Документарная проверка проводится по месту нахождения органа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48.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Не допускается требовать нотариального удостоверения копии документов, если иное не предусмотрено законодательством Российской Федерации.</w:t>
      </w:r>
    </w:p>
    <w:p>
      <w:pPr>
        <w:pStyle w:val="Normal"/>
        <w:ind w:left="0" w:right="0" w:firstLine="709"/>
        <w:jc w:val="both"/>
        <w:rPr/>
      </w:pPr>
      <w:r>
        <w:rPr>
          <w:rFonts w:cs="Times New Roman"/>
          <w:sz w:val="28"/>
          <w:szCs w:val="28"/>
        </w:rPr>
        <w:t>49.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w:t>
      </w:r>
      <w:r>
        <w:rPr>
          <w:rFonts w:cs="Times New Roman"/>
          <w:color w:val="000000"/>
          <w:sz w:val="28"/>
          <w:szCs w:val="28"/>
          <w:u w:val="none"/>
        </w:rPr>
        <w:t xml:space="preserve">ментов в </w:t>
      </w:r>
      <w:r>
        <w:rPr>
          <w:rStyle w:val="Style6"/>
          <w:rFonts w:cs="Times New Roman"/>
          <w:color w:val="000000"/>
          <w:sz w:val="28"/>
          <w:szCs w:val="28"/>
          <w:u w:val="none"/>
        </w:rPr>
        <w:t>порядке</w:t>
      </w:r>
      <w:r>
        <w:rPr>
          <w:rFonts w:cs="Times New Roman"/>
          <w:color w:val="000000"/>
          <w:sz w:val="28"/>
          <w:szCs w:val="28"/>
          <w:u w:val="none"/>
        </w:rPr>
        <w:t>, о</w:t>
      </w:r>
      <w:r>
        <w:rPr>
          <w:rFonts w:cs="Times New Roman"/>
          <w:sz w:val="28"/>
          <w:szCs w:val="28"/>
        </w:rPr>
        <w:t>пределяемом Правительством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50. 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
    <w:p>
      <w:pPr>
        <w:pStyle w:val="Normal"/>
        <w:ind w:left="0" w:right="0" w:firstLine="709"/>
        <w:jc w:val="both"/>
        <w:rPr>
          <w:rFonts w:ascii="Times New Roman" w:hAnsi="Times New Roman" w:cs="Times New Roman"/>
          <w:sz w:val="28"/>
          <w:szCs w:val="28"/>
        </w:rPr>
      </w:pPr>
      <w:r>
        <w:rPr>
          <w:rFonts w:cs="Times New Roman"/>
          <w:sz w:val="28"/>
          <w:szCs w:val="28"/>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pPr>
        <w:pStyle w:val="Normal"/>
        <w:ind w:left="0" w:right="0" w:firstLine="709"/>
        <w:jc w:val="both"/>
        <w:rPr>
          <w:rFonts w:ascii="Times New Roman" w:hAnsi="Times New Roman" w:cs="Times New Roman"/>
          <w:sz w:val="28"/>
          <w:szCs w:val="28"/>
        </w:rPr>
      </w:pPr>
      <w:r>
        <w:rPr>
          <w:rFonts w:cs="Times New Roman"/>
          <w:sz w:val="28"/>
          <w:szCs w:val="28"/>
        </w:rPr>
        <w:t>51. Предметом выездной проверки являются содержащиеся в документах юридического лица, индивидуального предпринимателя, граждан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p>
    <w:p>
      <w:pPr>
        <w:pStyle w:val="Normal"/>
        <w:ind w:left="0" w:right="0" w:firstLine="709"/>
        <w:jc w:val="both"/>
        <w:rPr>
          <w:rFonts w:ascii="Times New Roman" w:hAnsi="Times New Roman" w:cs="Times New Roman"/>
          <w:sz w:val="28"/>
          <w:szCs w:val="28"/>
        </w:rPr>
      </w:pPr>
      <w:r>
        <w:rPr>
          <w:rFonts w:cs="Times New Roman"/>
          <w:sz w:val="28"/>
          <w:szCs w:val="28"/>
        </w:rPr>
        <w:t>Плановая выездная проверка проводится в случае, если при документарной проверке не представляется возможным:</w:t>
      </w:r>
    </w:p>
    <w:p>
      <w:pPr>
        <w:pStyle w:val="Normal"/>
        <w:ind w:left="0" w:right="0" w:firstLine="709"/>
        <w:jc w:val="both"/>
        <w:rPr>
          <w:rFonts w:ascii="Times New Roman" w:hAnsi="Times New Roman" w:cs="Times New Roman"/>
          <w:sz w:val="28"/>
          <w:szCs w:val="28"/>
        </w:rPr>
      </w:pPr>
      <w:r>
        <w:rPr>
          <w:rFonts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52. Плановая выездная проверка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выездной проверке, со сроками и с условиями ее проведения.</w:t>
      </w:r>
    </w:p>
    <w:p>
      <w:pPr>
        <w:pStyle w:val="Normal"/>
        <w:ind w:left="0" w:right="0" w:firstLine="709"/>
        <w:jc w:val="both"/>
        <w:rPr>
          <w:rFonts w:ascii="Times New Roman" w:hAnsi="Times New Roman" w:cs="Times New Roman"/>
          <w:sz w:val="28"/>
          <w:szCs w:val="28"/>
        </w:rPr>
      </w:pPr>
      <w:r>
        <w:rPr>
          <w:rFonts w:cs="Times New Roman"/>
          <w:sz w:val="28"/>
          <w:szCs w:val="28"/>
        </w:rPr>
        <w:t>53. Проверяемое юридическое лицо, его уполномоченный представитель, проверяемый индивидуальный предприниматель, его уполномоченный представитель:</w:t>
      </w:r>
    </w:p>
    <w:p>
      <w:pPr>
        <w:pStyle w:val="Normal"/>
        <w:ind w:left="0" w:right="0" w:firstLine="709"/>
        <w:jc w:val="both"/>
        <w:rPr>
          <w:rFonts w:ascii="Times New Roman" w:hAnsi="Times New Roman" w:cs="Times New Roman"/>
          <w:sz w:val="28"/>
          <w:szCs w:val="28"/>
        </w:rPr>
      </w:pPr>
      <w:r>
        <w:rPr>
          <w:rFonts w:cs="Times New Roman"/>
          <w:sz w:val="28"/>
          <w:szCs w:val="28"/>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2) обеспечивают доступ проводящих выездную проверку муниципальным жилищным инспекторам и участвующих в выездной проверке экспертов, представителей экспертных организаций на территорию, в здания, строения, сооружения, помещения.</w:t>
      </w:r>
    </w:p>
    <w:p>
      <w:pPr>
        <w:pStyle w:val="Normal"/>
        <w:ind w:left="0" w:right="0" w:firstLine="709"/>
        <w:jc w:val="both"/>
        <w:rPr>
          <w:rFonts w:ascii="Times New Roman" w:hAnsi="Times New Roman" w:cs="Times New Roman"/>
          <w:sz w:val="28"/>
          <w:szCs w:val="28"/>
        </w:rPr>
      </w:pPr>
      <w:r>
        <w:rPr>
          <w:rFonts w:cs="Times New Roman"/>
          <w:sz w:val="28"/>
          <w:szCs w:val="28"/>
        </w:rPr>
        <w:t>54. Плановая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Normal"/>
        <w:ind w:left="0" w:right="0" w:firstLine="709"/>
        <w:jc w:val="both"/>
        <w:rPr>
          <w:rFonts w:ascii="Times New Roman" w:hAnsi="Times New Roman" w:cs="Times New Roman"/>
          <w:sz w:val="28"/>
          <w:szCs w:val="28"/>
        </w:rPr>
      </w:pPr>
      <w:r>
        <w:rPr>
          <w:rFonts w:cs="Times New Roman"/>
          <w:sz w:val="28"/>
          <w:szCs w:val="28"/>
        </w:rPr>
        <w:t>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pPr>
        <w:pStyle w:val="Normal"/>
        <w:ind w:left="0" w:right="0" w:firstLine="709"/>
        <w:jc w:val="both"/>
        <w:rPr>
          <w:rFonts w:ascii="Times New Roman" w:hAnsi="Times New Roman" w:cs="Times New Roman"/>
          <w:sz w:val="28"/>
          <w:szCs w:val="28"/>
        </w:rPr>
      </w:pPr>
      <w:r>
        <w:rPr>
          <w:rFonts w:cs="Times New Roman"/>
          <w:sz w:val="28"/>
          <w:szCs w:val="28"/>
        </w:rPr>
        <w:t>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55. При проведении плановой проверки муниципальные жилищные инспекторы не вправе:</w:t>
      </w:r>
    </w:p>
    <w:p>
      <w:pPr>
        <w:pStyle w:val="Normal"/>
        <w:ind w:left="0" w:right="0" w:firstLine="709"/>
        <w:jc w:val="both"/>
        <w:rPr>
          <w:rFonts w:ascii="Times New Roman" w:hAnsi="Times New Roman" w:cs="Times New Roman"/>
          <w:sz w:val="28"/>
          <w:szCs w:val="28"/>
        </w:rPr>
      </w:pPr>
      <w:r>
        <w:rPr>
          <w:rFonts w:cs="Times New Roman"/>
          <w:sz w:val="28"/>
          <w:szCs w:val="28"/>
        </w:rPr>
        <w:t>1) проверять выполнение обязательных требований, если такие требования не относятся к полномочиям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2) осуществлять 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3) требовать представления документов, информации, не выступающих объектами проверки или не относящихся к предмету проверки, а также изымать оригиналы таких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4) отбирать образцы продукции, пробы обследования объектов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Normal"/>
        <w:ind w:left="0" w:right="0" w:firstLine="709"/>
        <w:jc w:val="both"/>
        <w:rPr>
          <w:rFonts w:ascii="Times New Roman" w:hAnsi="Times New Roman" w:cs="Times New Roman"/>
          <w:sz w:val="28"/>
          <w:szCs w:val="28"/>
        </w:rPr>
      </w:pPr>
      <w:r>
        <w:rPr>
          <w:rFonts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6) превышать установленные сроки проведения проверки;</w:t>
      </w:r>
    </w:p>
    <w:p>
      <w:pPr>
        <w:pStyle w:val="Normal"/>
        <w:ind w:left="0" w:right="0" w:firstLine="708"/>
        <w:jc w:val="both"/>
        <w:rPr>
          <w:rFonts w:ascii="Times New Roman" w:hAnsi="Times New Roman" w:cs="Times New Roman"/>
          <w:sz w:val="28"/>
          <w:szCs w:val="28"/>
        </w:rPr>
      </w:pPr>
      <w:r>
        <w:rPr>
          <w:rFonts w:cs="Times New Roman"/>
          <w:sz w:val="28"/>
          <w:szCs w:val="28"/>
        </w:rPr>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w:t>
      </w:r>
      <w:r>
        <w:rPr>
          <w:rFonts w:cs="Times New Roman"/>
          <w:b w:val="false"/>
          <w:bCs w:val="false"/>
          <w:color w:val="000000"/>
          <w:sz w:val="28"/>
          <w:szCs w:val="28"/>
        </w:rPr>
        <w:t xml:space="preserve"> контролю.</w:t>
      </w:r>
    </w:p>
    <w:p>
      <w:pPr>
        <w:pStyle w:val="Normal"/>
        <w:ind w:left="0" w:right="0" w:firstLine="709"/>
        <w:jc w:val="both"/>
        <w:rPr/>
      </w:pPr>
      <w:r>
        <w:rPr>
          <w:rFonts w:cs="Times New Roman"/>
          <w:b w:val="false"/>
          <w:bCs w:val="false"/>
          <w:color w:val="000000"/>
          <w:sz w:val="28"/>
          <w:szCs w:val="28"/>
        </w:rPr>
        <w:t xml:space="preserve">56. Акт проверки оформляется непосредственно после ее завершения в соответствии с типовой </w:t>
      </w:r>
      <w:r>
        <w:rPr>
          <w:rStyle w:val="Style15"/>
          <w:rFonts w:cs="Times New Roman"/>
          <w:b w:val="false"/>
          <w:bCs w:val="false"/>
          <w:color w:val="000000"/>
          <w:sz w:val="28"/>
          <w:szCs w:val="28"/>
        </w:rPr>
        <w:t>формой</w:t>
      </w:r>
      <w:r>
        <w:rPr>
          <w:rFonts w:cs="Times New Roman"/>
          <w:b w:val="false"/>
          <w:bCs w:val="false"/>
          <w:color w:val="000000"/>
          <w:sz w:val="28"/>
          <w:szCs w:val="28"/>
        </w:rPr>
        <w:t xml:space="preserve">, утвержденной </w:t>
      </w:r>
      <w:r>
        <w:rPr>
          <w:rStyle w:val="Style15"/>
          <w:rFonts w:cs="Times New Roman"/>
          <w:b w:val="false"/>
          <w:bCs w:val="false"/>
          <w:color w:val="000000"/>
          <w:sz w:val="28"/>
          <w:szCs w:val="28"/>
        </w:rPr>
        <w:t>приказом</w:t>
      </w:r>
      <w:r>
        <w:rPr>
          <w:rFonts w:cs="Times New Roman"/>
          <w:b w:val="false"/>
          <w:bCs w:val="false"/>
          <w:color w:val="000000"/>
          <w:sz w:val="28"/>
          <w:szCs w:val="28"/>
        </w:rPr>
        <w:t xml:space="preserve"> Минэкономразвития России от 30 апреля 2009 года № 141 «О р</w:t>
      </w:r>
      <w:r>
        <w:rPr>
          <w:rFonts w:cs="Times New Roman"/>
          <w:sz w:val="28"/>
          <w:szCs w:val="28"/>
        </w:rPr>
        <w:t>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 в двух экземплярах.</w:t>
      </w:r>
    </w:p>
    <w:p>
      <w:pPr>
        <w:pStyle w:val="Normal"/>
        <w:ind w:left="0" w:right="0" w:firstLine="709"/>
        <w:jc w:val="both"/>
        <w:rPr>
          <w:rFonts w:ascii="Times New Roman" w:hAnsi="Times New Roman" w:cs="Times New Roman"/>
          <w:sz w:val="28"/>
          <w:szCs w:val="28"/>
        </w:rPr>
      </w:pPr>
      <w:r>
        <w:rPr>
          <w:rFonts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57.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pPr>
        <w:pStyle w:val="Normal"/>
        <w:ind w:left="0" w:right="0" w:firstLine="709"/>
        <w:jc w:val="both"/>
        <w:rPr>
          <w:rFonts w:ascii="Times New Roman" w:hAnsi="Times New Roman" w:cs="Times New Roman"/>
          <w:sz w:val="28"/>
          <w:szCs w:val="28"/>
        </w:rPr>
      </w:pPr>
      <w:r>
        <w:rPr>
          <w:rFonts w:cs="Times New Roman"/>
          <w:sz w:val="28"/>
          <w:szCs w:val="28"/>
        </w:rPr>
        <w:t>58. В акте проверки указываются:</w:t>
      </w:r>
    </w:p>
    <w:p>
      <w:pPr>
        <w:pStyle w:val="Normal"/>
        <w:ind w:left="0" w:right="0" w:firstLine="709"/>
        <w:jc w:val="both"/>
        <w:rPr>
          <w:rFonts w:ascii="Times New Roman" w:hAnsi="Times New Roman" w:cs="Times New Roman"/>
          <w:sz w:val="28"/>
          <w:szCs w:val="28"/>
        </w:rPr>
      </w:pPr>
      <w:r>
        <w:rPr>
          <w:rFonts w:cs="Times New Roman"/>
          <w:sz w:val="28"/>
          <w:szCs w:val="28"/>
        </w:rPr>
        <w:t>1) дата, время и место составления акта проверки;</w:t>
      </w:r>
    </w:p>
    <w:p>
      <w:pPr>
        <w:pStyle w:val="Normal"/>
        <w:ind w:left="0" w:right="0" w:firstLine="709"/>
        <w:jc w:val="both"/>
        <w:rPr>
          <w:rFonts w:ascii="Times New Roman" w:hAnsi="Times New Roman" w:cs="Times New Roman"/>
          <w:sz w:val="28"/>
          <w:szCs w:val="28"/>
        </w:rPr>
      </w:pPr>
      <w:r>
        <w:rPr>
          <w:rFonts w:cs="Times New Roman"/>
          <w:sz w:val="28"/>
          <w:szCs w:val="28"/>
        </w:rPr>
        <w:t>2) наименование органа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3) дата и номер распоряжения главы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4) фамилии, имена, отчества и должности должностного лица или должностных лиц, проводивших проверку;</w:t>
      </w:r>
    </w:p>
    <w:p>
      <w:pPr>
        <w:pStyle w:val="Normal"/>
        <w:ind w:left="0" w:right="0" w:firstLine="709"/>
        <w:jc w:val="both"/>
        <w:rPr>
          <w:rFonts w:ascii="Times New Roman" w:hAnsi="Times New Roman" w:cs="Times New Roman"/>
          <w:sz w:val="28"/>
          <w:szCs w:val="28"/>
        </w:rPr>
      </w:pPr>
      <w:bookmarkStart w:id="139" w:name="sub_1625"/>
      <w:bookmarkEnd w:id="139"/>
      <w:r>
        <w:rPr>
          <w:rFonts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Normal"/>
        <w:ind w:left="0" w:right="0" w:firstLine="709"/>
        <w:jc w:val="both"/>
        <w:rPr>
          <w:rFonts w:ascii="Times New Roman" w:hAnsi="Times New Roman" w:cs="Times New Roman"/>
          <w:sz w:val="28"/>
          <w:szCs w:val="28"/>
        </w:rPr>
      </w:pPr>
      <w:bookmarkStart w:id="140" w:name="sub_1626"/>
      <w:bookmarkStart w:id="141" w:name="sub_16251"/>
      <w:bookmarkEnd w:id="140"/>
      <w:bookmarkEnd w:id="141"/>
      <w:r>
        <w:rPr>
          <w:rFonts w:cs="Times New Roman"/>
          <w:sz w:val="28"/>
          <w:szCs w:val="28"/>
        </w:rPr>
        <w:t>6) дата, время, продолжительность и место проведения проверки;</w:t>
      </w:r>
    </w:p>
    <w:p>
      <w:pPr>
        <w:pStyle w:val="Normal"/>
        <w:ind w:left="0" w:right="0" w:firstLine="709"/>
        <w:jc w:val="both"/>
        <w:rPr>
          <w:rFonts w:ascii="Times New Roman" w:hAnsi="Times New Roman" w:cs="Times New Roman"/>
          <w:sz w:val="28"/>
          <w:szCs w:val="28"/>
        </w:rPr>
      </w:pPr>
      <w:bookmarkStart w:id="142" w:name="sub_1627"/>
      <w:bookmarkStart w:id="143" w:name="sub_16261"/>
      <w:bookmarkEnd w:id="142"/>
      <w:bookmarkEnd w:id="143"/>
      <w:r>
        <w:rPr>
          <w:rFonts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Normal"/>
        <w:ind w:left="0" w:right="0" w:firstLine="709"/>
        <w:jc w:val="both"/>
        <w:rPr>
          <w:rFonts w:ascii="Times New Roman" w:hAnsi="Times New Roman" w:cs="Times New Roman"/>
          <w:sz w:val="28"/>
          <w:szCs w:val="28"/>
        </w:rPr>
      </w:pPr>
      <w:bookmarkStart w:id="144" w:name="sub_1628"/>
      <w:bookmarkStart w:id="145" w:name="sub_16271"/>
      <w:bookmarkEnd w:id="144"/>
      <w:bookmarkEnd w:id="145"/>
      <w:r>
        <w:rPr>
          <w:rFonts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Normal"/>
        <w:ind w:left="0" w:right="0" w:firstLine="709"/>
        <w:jc w:val="both"/>
        <w:rPr>
          <w:rFonts w:ascii="Times New Roman" w:hAnsi="Times New Roman" w:cs="Times New Roman"/>
          <w:sz w:val="28"/>
          <w:szCs w:val="28"/>
        </w:rPr>
      </w:pPr>
      <w:bookmarkStart w:id="146" w:name="sub_1629"/>
      <w:bookmarkStart w:id="147" w:name="sub_16281"/>
      <w:bookmarkEnd w:id="146"/>
      <w:bookmarkEnd w:id="147"/>
      <w:r>
        <w:rPr>
          <w:rFonts w:cs="Times New Roman"/>
          <w:sz w:val="28"/>
          <w:szCs w:val="28"/>
        </w:rPr>
        <w:t>9) подписи должностного лица или должностных лиц, проводивших проверку.</w:t>
      </w:r>
    </w:p>
    <w:p>
      <w:pPr>
        <w:pStyle w:val="Normal"/>
        <w:ind w:left="0" w:right="0" w:firstLine="709"/>
        <w:jc w:val="both"/>
        <w:rPr>
          <w:rFonts w:ascii="Times New Roman" w:hAnsi="Times New Roman" w:cs="Times New Roman"/>
          <w:sz w:val="28"/>
          <w:szCs w:val="28"/>
        </w:rPr>
      </w:pPr>
      <w:bookmarkStart w:id="148" w:name="sub_16291"/>
      <w:bookmarkEnd w:id="148"/>
      <w:r>
        <w:rPr>
          <w:rFonts w:cs="Times New Roman"/>
          <w:sz w:val="28"/>
          <w:szCs w:val="28"/>
        </w:rPr>
        <w:t>59. К акту проверки прилагаются связанные с результатами проверки документы или их копии, в том числе:</w:t>
      </w:r>
    </w:p>
    <w:p>
      <w:pPr>
        <w:pStyle w:val="Normal"/>
        <w:ind w:left="0" w:right="0" w:firstLine="709"/>
        <w:jc w:val="both"/>
        <w:rPr>
          <w:rFonts w:ascii="Times New Roman" w:hAnsi="Times New Roman" w:cs="Times New Roman"/>
          <w:sz w:val="28"/>
          <w:szCs w:val="28"/>
        </w:rPr>
      </w:pPr>
      <w:r>
        <w:rPr>
          <w:rFonts w:cs="Times New Roman"/>
          <w:sz w:val="28"/>
          <w:szCs w:val="28"/>
        </w:rPr>
        <w:t>1) протоколы отбора образцов продукции, проб обследования объектов окружающей среды и объектов производственной среды;</w:t>
      </w:r>
    </w:p>
    <w:p>
      <w:pPr>
        <w:pStyle w:val="Normal"/>
        <w:ind w:left="0" w:right="0" w:firstLine="709"/>
        <w:jc w:val="both"/>
        <w:rPr>
          <w:rFonts w:ascii="Times New Roman" w:hAnsi="Times New Roman" w:cs="Times New Roman"/>
          <w:sz w:val="28"/>
          <w:szCs w:val="28"/>
        </w:rPr>
      </w:pPr>
      <w:r>
        <w:rPr>
          <w:rFonts w:cs="Times New Roman"/>
          <w:sz w:val="28"/>
          <w:szCs w:val="28"/>
        </w:rPr>
        <w:t>2) протоколы или заключения проведенных исследований, испытаний, измерений, экспертиз;</w:t>
      </w:r>
    </w:p>
    <w:p>
      <w:pPr>
        <w:pStyle w:val="Normal"/>
        <w:ind w:left="0" w:right="0" w:firstLine="709"/>
        <w:jc w:val="both"/>
        <w:rPr>
          <w:rFonts w:ascii="Times New Roman" w:hAnsi="Times New Roman" w:cs="Times New Roman"/>
          <w:sz w:val="28"/>
          <w:szCs w:val="28"/>
        </w:rPr>
      </w:pPr>
      <w:r>
        <w:rPr>
          <w:rFonts w:cs="Times New Roman"/>
          <w:sz w:val="28"/>
          <w:szCs w:val="28"/>
        </w:rPr>
        <w:t>3)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pPr>
        <w:pStyle w:val="Normal"/>
        <w:ind w:left="0" w:right="0" w:firstLine="709"/>
        <w:jc w:val="both"/>
        <w:rPr>
          <w:rFonts w:ascii="Times New Roman" w:hAnsi="Times New Roman" w:cs="Times New Roman"/>
          <w:sz w:val="28"/>
          <w:szCs w:val="28"/>
        </w:rPr>
      </w:pPr>
      <w:r>
        <w:rPr>
          <w:rFonts w:cs="Times New Roman"/>
          <w:sz w:val="28"/>
          <w:szCs w:val="28"/>
        </w:rPr>
        <w:t>4) предписание об устранении выявленных нарушений и иные связанные с результатами проверки документы или их копии.</w:t>
      </w:r>
    </w:p>
    <w:p>
      <w:pPr>
        <w:pStyle w:val="Normal"/>
        <w:ind w:left="0" w:right="0" w:firstLine="709"/>
        <w:jc w:val="both"/>
        <w:rPr>
          <w:rFonts w:ascii="Times New Roman" w:hAnsi="Times New Roman" w:cs="Times New Roman"/>
          <w:sz w:val="28"/>
          <w:szCs w:val="28"/>
        </w:rPr>
      </w:pPr>
      <w:r>
        <w:rPr>
          <w:rFonts w:cs="Times New Roman"/>
          <w:sz w:val="28"/>
          <w:szCs w:val="28"/>
        </w:rPr>
        <w:t>60.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pPr>
        <w:pStyle w:val="Normal"/>
        <w:ind w:left="0" w:right="0" w:firstLine="709"/>
        <w:jc w:val="both"/>
        <w:rPr>
          <w:rFonts w:ascii="Times New Roman" w:hAnsi="Times New Roman" w:cs="Times New Roman"/>
          <w:sz w:val="28"/>
          <w:szCs w:val="28"/>
        </w:rPr>
      </w:pPr>
      <w:r>
        <w:rPr>
          <w:rFonts w:cs="Times New Roman"/>
          <w:sz w:val="28"/>
          <w:szCs w:val="28"/>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
    <w:p>
      <w:pPr>
        <w:pStyle w:val="Normal"/>
        <w:ind w:left="0" w:right="0" w:firstLine="709"/>
        <w:jc w:val="both"/>
        <w:rPr>
          <w:rFonts w:ascii="Times New Roman" w:hAnsi="Times New Roman" w:cs="Times New Roman"/>
          <w:sz w:val="28"/>
          <w:szCs w:val="28"/>
        </w:rPr>
      </w:pPr>
      <w:r>
        <w:rPr>
          <w:rFonts w:cs="Times New Roman"/>
          <w:sz w:val="28"/>
          <w:szCs w:val="28"/>
        </w:rPr>
        <w:t>61. 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государственного контроля (надзора),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 их подписи.</w:t>
      </w:r>
    </w:p>
    <w:p>
      <w:pPr>
        <w:pStyle w:val="Normal"/>
        <w:ind w:left="0" w:right="0" w:firstLine="709"/>
        <w:jc w:val="both"/>
        <w:rPr>
          <w:rFonts w:ascii="Times New Roman" w:hAnsi="Times New Roman" w:cs="Times New Roman"/>
          <w:sz w:val="28"/>
          <w:szCs w:val="28"/>
        </w:rPr>
      </w:pPr>
      <w:r>
        <w:rPr>
          <w:rFonts w:cs="Times New Roman"/>
          <w:sz w:val="28"/>
          <w:szCs w:val="28"/>
        </w:rPr>
        <w:t>При отсутствии журнала учета проверок запись об этом вносится в акт проверки.</w:t>
      </w:r>
    </w:p>
    <w:p>
      <w:pPr>
        <w:pStyle w:val="Normal"/>
        <w:ind w:left="0" w:right="0" w:firstLine="709"/>
        <w:jc w:val="both"/>
        <w:rPr>
          <w:rFonts w:ascii="Times New Roman" w:hAnsi="Times New Roman" w:cs="Times New Roman"/>
          <w:sz w:val="28"/>
          <w:szCs w:val="28"/>
        </w:rPr>
      </w:pPr>
      <w:r>
        <w:rPr>
          <w:rFonts w:cs="Times New Roman"/>
          <w:sz w:val="28"/>
          <w:szCs w:val="28"/>
        </w:rPr>
        <w:t>62. Содержание административного действия по выдаче предписания лицу, подлежащему проверке, об устранении выявленных нарушений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pPr>
        <w:pStyle w:val="Normal"/>
        <w:ind w:left="0" w:right="0" w:firstLine="709"/>
        <w:jc w:val="both"/>
        <w:rPr>
          <w:rFonts w:ascii="Times New Roman" w:hAnsi="Times New Roman" w:cs="Times New Roman"/>
          <w:sz w:val="28"/>
          <w:szCs w:val="28"/>
        </w:rPr>
      </w:pPr>
      <w:r>
        <w:rPr>
          <w:rFonts w:cs="Times New Roman"/>
          <w:sz w:val="28"/>
          <w:szCs w:val="28"/>
        </w:rPr>
        <w:t>В предписании должно быть указано:</w:t>
      </w:r>
    </w:p>
    <w:p>
      <w:pPr>
        <w:pStyle w:val="Normal"/>
        <w:ind w:left="0" w:right="0" w:firstLine="709"/>
        <w:jc w:val="both"/>
        <w:rPr>
          <w:rFonts w:ascii="Times New Roman" w:hAnsi="Times New Roman" w:cs="Times New Roman"/>
          <w:sz w:val="28"/>
          <w:szCs w:val="28"/>
        </w:rPr>
      </w:pPr>
      <w:r>
        <w:rPr>
          <w:rFonts w:cs="Times New Roman"/>
          <w:sz w:val="28"/>
          <w:szCs w:val="28"/>
        </w:rPr>
        <w:t>1) дата и место выдачи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2) фамилия, имя, отчество (при наличии) и должность муниципального жилищного инспектора, выдавшего предписание;</w:t>
      </w:r>
    </w:p>
    <w:p>
      <w:pPr>
        <w:pStyle w:val="Normal"/>
        <w:ind w:left="0" w:right="0" w:firstLine="709"/>
        <w:jc w:val="both"/>
        <w:rPr>
          <w:rFonts w:ascii="Times New Roman" w:hAnsi="Times New Roman" w:cs="Times New Roman"/>
          <w:sz w:val="28"/>
          <w:szCs w:val="28"/>
        </w:rPr>
      </w:pPr>
      <w:r>
        <w:rPr>
          <w:rFonts w:cs="Times New Roman"/>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w:t>
      </w:r>
    </w:p>
    <w:p>
      <w:pPr>
        <w:pStyle w:val="Normal"/>
        <w:ind w:left="0" w:right="0" w:firstLine="709"/>
        <w:jc w:val="both"/>
        <w:rPr>
          <w:rFonts w:ascii="Times New Roman" w:hAnsi="Times New Roman" w:cs="Times New Roman"/>
          <w:sz w:val="28"/>
          <w:szCs w:val="28"/>
        </w:rPr>
      </w:pPr>
      <w:r>
        <w:rPr>
          <w:rFonts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pPr>
        <w:pStyle w:val="Normal"/>
        <w:ind w:left="0" w:right="0" w:firstLine="709"/>
        <w:jc w:val="both"/>
        <w:rPr>
          <w:rFonts w:ascii="Times New Roman" w:hAnsi="Times New Roman" w:cs="Times New Roman"/>
          <w:sz w:val="28"/>
          <w:szCs w:val="28"/>
        </w:rPr>
      </w:pPr>
      <w:r>
        <w:rPr>
          <w:rFonts w:cs="Times New Roman"/>
          <w:sz w:val="28"/>
          <w:szCs w:val="28"/>
        </w:rPr>
        <w:t>5) перечень нарушений и срок их устранения;</w:t>
      </w:r>
    </w:p>
    <w:p>
      <w:pPr>
        <w:pStyle w:val="Normal"/>
        <w:ind w:left="0" w:right="0" w:firstLine="709"/>
        <w:jc w:val="both"/>
        <w:rPr>
          <w:rFonts w:ascii="Times New Roman" w:hAnsi="Times New Roman" w:cs="Times New Roman"/>
          <w:sz w:val="28"/>
          <w:szCs w:val="28"/>
        </w:rPr>
      </w:pPr>
      <w:r>
        <w:rPr>
          <w:rFonts w:cs="Times New Roman"/>
          <w:sz w:val="28"/>
          <w:szCs w:val="28"/>
        </w:rPr>
        <w:t>6) порядок и сроки обжалования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7) порядок изменения (продления) срока исполнения предписания (его части);</w:t>
      </w:r>
    </w:p>
    <w:p>
      <w:pPr>
        <w:pStyle w:val="Normal"/>
        <w:ind w:left="0" w:right="0" w:firstLine="709"/>
        <w:jc w:val="both"/>
        <w:rPr/>
      </w:pPr>
      <w:r>
        <w:rPr>
          <w:rFonts w:cs="Times New Roman"/>
          <w:sz w:val="28"/>
          <w:szCs w:val="28"/>
        </w:rPr>
        <w:t>8) предупреждение лица, в отношении которого в</w:t>
      </w:r>
      <w:r>
        <w:rPr>
          <w:rFonts w:cs="Times New Roman"/>
          <w:b w:val="false"/>
          <w:bCs w:val="false"/>
          <w:color w:val="000000"/>
          <w:sz w:val="28"/>
          <w:szCs w:val="28"/>
        </w:rPr>
        <w:t xml:space="preserve">ыдается предписание, об административной ответственности, предусмотренной </w:t>
      </w:r>
      <w:r>
        <w:rPr>
          <w:rStyle w:val="Style15"/>
          <w:rFonts w:cs="Times New Roman"/>
          <w:b w:val="false"/>
          <w:bCs w:val="false"/>
          <w:color w:val="000000"/>
          <w:sz w:val="28"/>
          <w:szCs w:val="28"/>
        </w:rPr>
        <w:t>частью 1 статьи 19.5</w:t>
      </w:r>
      <w:r>
        <w:rPr>
          <w:rFonts w:cs="Times New Roman"/>
          <w:b w:val="false"/>
          <w:bCs w:val="false"/>
          <w:color w:val="000000"/>
          <w:sz w:val="28"/>
          <w:szCs w:val="28"/>
        </w:rPr>
        <w:t xml:space="preserve"> Кодекса Российской Федерации об административных право</w:t>
      </w:r>
      <w:r>
        <w:rPr>
          <w:rFonts w:cs="Times New Roman"/>
          <w:sz w:val="28"/>
          <w:szCs w:val="28"/>
        </w:rPr>
        <w:t>нарушениях по факту невыполнения в установленный срок предписания об устранении нарушений;</w:t>
      </w:r>
    </w:p>
    <w:p>
      <w:pPr>
        <w:pStyle w:val="Normal"/>
        <w:ind w:left="0" w:right="0" w:firstLine="709"/>
        <w:jc w:val="both"/>
        <w:rPr>
          <w:rFonts w:ascii="Times New Roman" w:hAnsi="Times New Roman" w:cs="Times New Roman"/>
          <w:sz w:val="28"/>
          <w:szCs w:val="28"/>
        </w:rPr>
      </w:pPr>
      <w:r>
        <w:rPr>
          <w:rFonts w:cs="Times New Roman"/>
          <w:sz w:val="28"/>
          <w:szCs w:val="28"/>
        </w:rPr>
        <w:t>9) в предписании может быть дополнительно указана иная информация.</w:t>
      </w:r>
    </w:p>
    <w:p>
      <w:pPr>
        <w:pStyle w:val="Normal"/>
        <w:ind w:left="0" w:right="0" w:firstLine="709"/>
        <w:jc w:val="both"/>
        <w:rPr>
          <w:rFonts w:ascii="Times New Roman" w:hAnsi="Times New Roman" w:cs="Times New Roman"/>
          <w:sz w:val="28"/>
          <w:szCs w:val="28"/>
        </w:rPr>
      </w:pPr>
      <w:r>
        <w:rPr>
          <w:rFonts w:cs="Times New Roman"/>
          <w:sz w:val="28"/>
          <w:szCs w:val="28"/>
        </w:rPr>
        <w:t>63.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pPr>
        <w:pStyle w:val="Normal"/>
        <w:ind w:left="0" w:right="0" w:firstLine="709"/>
        <w:jc w:val="both"/>
        <w:rPr>
          <w:rFonts w:ascii="Times New Roman" w:hAnsi="Times New Roman" w:cs="Times New Roman"/>
          <w:sz w:val="28"/>
          <w:szCs w:val="28"/>
        </w:rPr>
      </w:pPr>
      <w:r>
        <w:rPr>
          <w:rFonts w:cs="Times New Roman"/>
          <w:sz w:val="28"/>
          <w:szCs w:val="28"/>
        </w:rPr>
        <w:t>64.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pPr>
        <w:pStyle w:val="Normal"/>
        <w:ind w:left="0" w:right="0" w:firstLine="709"/>
        <w:jc w:val="both"/>
        <w:rPr>
          <w:rFonts w:ascii="Times New Roman" w:hAnsi="Times New Roman" w:cs="Times New Roman"/>
          <w:sz w:val="28"/>
          <w:szCs w:val="28"/>
        </w:rPr>
      </w:pPr>
      <w:r>
        <w:rPr>
          <w:rFonts w:cs="Times New Roman"/>
          <w:sz w:val="28"/>
          <w:szCs w:val="28"/>
        </w:rPr>
        <w:t>Рассмотрению подлежат ходатайства (заявления), поступившие в Администрацию не позднее чем за 3 рабочих дня до истечения указанного в предписании  срока устранения нарушения.</w:t>
      </w:r>
    </w:p>
    <w:p>
      <w:pPr>
        <w:pStyle w:val="Normal"/>
        <w:ind w:left="0" w:right="0" w:firstLine="709"/>
        <w:jc w:val="both"/>
        <w:rPr>
          <w:rFonts w:ascii="Times New Roman" w:hAnsi="Times New Roman" w:cs="Times New Roman"/>
          <w:sz w:val="28"/>
          <w:szCs w:val="28"/>
        </w:rPr>
      </w:pPr>
      <w:r>
        <w:rPr>
          <w:rFonts w:cs="Times New Roman"/>
          <w:sz w:val="28"/>
          <w:szCs w:val="28"/>
        </w:rPr>
        <w:t>65.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pPr>
        <w:pStyle w:val="Normal"/>
        <w:ind w:left="0" w:right="0" w:firstLine="709"/>
        <w:jc w:val="both"/>
        <w:rPr>
          <w:rFonts w:ascii="Times New Roman" w:hAnsi="Times New Roman" w:cs="Times New Roman"/>
          <w:sz w:val="28"/>
          <w:szCs w:val="28"/>
        </w:rPr>
      </w:pPr>
      <w:r>
        <w:rPr>
          <w:rFonts w:cs="Times New Roman"/>
          <w:sz w:val="28"/>
          <w:szCs w:val="28"/>
        </w:rPr>
        <w:t>66. Определение о продлении (об отказе в продлении) направляется лицу, которому оно было выдано ранее за подписью главы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67.  Ходатайство (заявление) и копия определения по нему подшиваются в дело по данному предписанию.</w:t>
      </w:r>
    </w:p>
    <w:p>
      <w:pPr>
        <w:pStyle w:val="Normal"/>
        <w:ind w:left="0" w:right="0" w:firstLine="709"/>
        <w:jc w:val="both"/>
        <w:rPr>
          <w:rFonts w:ascii="Times New Roman" w:hAnsi="Times New Roman" w:cs="Times New Roman"/>
          <w:sz w:val="28"/>
          <w:szCs w:val="28"/>
        </w:rPr>
      </w:pPr>
      <w:r>
        <w:rPr>
          <w:rFonts w:cs="Times New Roman"/>
          <w:sz w:val="28"/>
          <w:szCs w:val="28"/>
        </w:rPr>
        <w:t>68. Предписание или его отдельные части подлежат отмене (отзыву) при наличии одного из следующих условий:</w:t>
      </w:r>
    </w:p>
    <w:p>
      <w:pPr>
        <w:pStyle w:val="Normal"/>
        <w:ind w:left="0" w:right="0" w:firstLine="709"/>
        <w:jc w:val="both"/>
        <w:rPr>
          <w:rFonts w:ascii="Times New Roman" w:hAnsi="Times New Roman" w:cs="Times New Roman"/>
          <w:sz w:val="28"/>
          <w:szCs w:val="28"/>
        </w:rPr>
      </w:pPr>
      <w:r>
        <w:rPr>
          <w:rFonts w:cs="Times New Roman"/>
          <w:sz w:val="28"/>
          <w:szCs w:val="28"/>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при смене управляющей организации многоквартирным домом;</w:t>
      </w:r>
    </w:p>
    <w:p>
      <w:pPr>
        <w:pStyle w:val="Normal"/>
        <w:ind w:left="0" w:right="0" w:firstLine="709"/>
        <w:jc w:val="both"/>
        <w:rPr>
          <w:rFonts w:ascii="Times New Roman" w:hAnsi="Times New Roman" w:cs="Times New Roman"/>
          <w:sz w:val="28"/>
          <w:szCs w:val="28"/>
        </w:rPr>
      </w:pPr>
      <w:r>
        <w:rPr>
          <w:rFonts w:cs="Times New Roman"/>
          <w:sz w:val="28"/>
          <w:szCs w:val="28"/>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pPr>
        <w:pStyle w:val="Normal"/>
        <w:ind w:left="0" w:right="0" w:firstLine="709"/>
        <w:jc w:val="both"/>
        <w:rPr>
          <w:rFonts w:ascii="Times New Roman" w:hAnsi="Times New Roman" w:cs="Times New Roman"/>
          <w:sz w:val="28"/>
          <w:szCs w:val="28"/>
        </w:rPr>
      </w:pPr>
      <w:r>
        <w:rPr>
          <w:rFonts w:cs="Times New Roman"/>
          <w:sz w:val="28"/>
          <w:szCs w:val="28"/>
        </w:rPr>
        <w:t>отмены  (изменения)  нормативных правовых актов, на основании которых было выдано предписание;</w:t>
      </w:r>
    </w:p>
    <w:p>
      <w:pPr>
        <w:pStyle w:val="Normal"/>
        <w:ind w:left="0" w:right="0" w:firstLine="709"/>
        <w:jc w:val="both"/>
        <w:rPr>
          <w:rFonts w:ascii="Times New Roman" w:hAnsi="Times New Roman" w:cs="Times New Roman"/>
          <w:sz w:val="28"/>
          <w:szCs w:val="28"/>
        </w:rPr>
      </w:pPr>
      <w:r>
        <w:rPr>
          <w:rFonts w:cs="Times New Roman"/>
          <w:sz w:val="28"/>
          <w:szCs w:val="28"/>
        </w:rPr>
        <w:t>обстоятельств непреодолимой силы.</w:t>
      </w:r>
    </w:p>
    <w:p>
      <w:pPr>
        <w:pStyle w:val="Normal"/>
        <w:ind w:left="0" w:right="0" w:firstLine="709"/>
        <w:jc w:val="both"/>
        <w:rPr>
          <w:rFonts w:ascii="Times New Roman" w:hAnsi="Times New Roman" w:cs="Times New Roman"/>
          <w:sz w:val="28"/>
          <w:szCs w:val="28"/>
        </w:rPr>
      </w:pPr>
      <w:r>
        <w:rPr>
          <w:rFonts w:cs="Times New Roman"/>
          <w:sz w:val="28"/>
          <w:szCs w:val="28"/>
        </w:rPr>
        <w:t>Предписание или его отдельные части подлежат отмене при установлении отсутствия законных оснований к его выдаче.</w:t>
      </w:r>
    </w:p>
    <w:p>
      <w:pPr>
        <w:pStyle w:val="Normal"/>
        <w:ind w:left="0" w:right="0" w:firstLine="709"/>
        <w:jc w:val="both"/>
        <w:rPr>
          <w:rFonts w:ascii="Times New Roman" w:hAnsi="Times New Roman" w:cs="Times New Roman"/>
          <w:sz w:val="28"/>
          <w:szCs w:val="28"/>
        </w:rPr>
      </w:pPr>
      <w:r>
        <w:rPr>
          <w:rFonts w:cs="Times New Roman"/>
          <w:sz w:val="28"/>
          <w:szCs w:val="28"/>
        </w:rPr>
        <w:t>69. Решение об отмене (отзыве) предписания принимается главой администрации на основании служебной записки муниципального жилищного инспектора.</w:t>
      </w:r>
    </w:p>
    <w:p>
      <w:pPr>
        <w:pStyle w:val="Normal"/>
        <w:ind w:left="0" w:right="0" w:firstLine="709"/>
        <w:jc w:val="both"/>
        <w:rPr>
          <w:rFonts w:ascii="Times New Roman" w:hAnsi="Times New Roman" w:cs="Times New Roman"/>
          <w:sz w:val="28"/>
          <w:szCs w:val="28"/>
        </w:rPr>
      </w:pPr>
      <w:r>
        <w:rPr>
          <w:rFonts w:cs="Times New Roman"/>
          <w:sz w:val="28"/>
          <w:szCs w:val="28"/>
        </w:rPr>
        <w:t>70.  Определение об отмене (отзыве) предписания направляется лицу, которому оно было выдано ранее и подшивается в дело по данному предписанию.</w:t>
      </w:r>
    </w:p>
    <w:p>
      <w:pPr>
        <w:pStyle w:val="Normal"/>
        <w:ind w:left="0" w:right="0" w:firstLine="709"/>
        <w:jc w:val="both"/>
        <w:rPr>
          <w:rFonts w:ascii="Times New Roman" w:hAnsi="Times New Roman" w:cs="Times New Roman"/>
          <w:sz w:val="28"/>
          <w:szCs w:val="28"/>
        </w:rPr>
      </w:pPr>
      <w:r>
        <w:rPr>
          <w:rFonts w:cs="Times New Roman"/>
          <w:sz w:val="28"/>
          <w:szCs w:val="28"/>
        </w:rPr>
        <w:t xml:space="preserve">71. Уполномоченные муниципальные жилищные инспекторы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pPr>
        <w:pStyle w:val="Normal"/>
        <w:ind w:left="0" w:right="0" w:firstLine="709"/>
        <w:jc w:val="both"/>
        <w:rPr>
          <w:rFonts w:ascii="Times New Roman" w:hAnsi="Times New Roman" w:cs="Times New Roman"/>
          <w:sz w:val="28"/>
          <w:szCs w:val="28"/>
        </w:rPr>
      </w:pPr>
      <w:r>
        <w:rPr>
          <w:rFonts w:cs="Times New Roman"/>
          <w:sz w:val="28"/>
          <w:szCs w:val="28"/>
        </w:rPr>
        <w:t>72.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pPr>
        <w:pStyle w:val="Normal"/>
        <w:ind w:left="0" w:right="0" w:firstLine="709"/>
        <w:jc w:val="both"/>
        <w:rPr>
          <w:rFonts w:ascii="Times New Roman" w:hAnsi="Times New Roman" w:cs="Times New Roman"/>
          <w:sz w:val="28"/>
          <w:szCs w:val="28"/>
        </w:rPr>
      </w:pPr>
      <w:r>
        <w:rPr>
          <w:rFonts w:cs="Times New Roman"/>
          <w:sz w:val="28"/>
          <w:szCs w:val="28"/>
        </w:rPr>
        <w:t>73.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Администрацией соответствующие материалы направляются в прокуратуру Домбаровского района.</w:t>
      </w:r>
    </w:p>
    <w:p>
      <w:pPr>
        <w:pStyle w:val="Normal"/>
        <w:shd w:val="clear" w:fill="FFFFFF"/>
        <w:ind w:left="0" w:right="0" w:firstLine="709"/>
        <w:jc w:val="both"/>
        <w:rPr>
          <w:rFonts w:ascii="Times New Roman" w:hAnsi="Times New Roman" w:cs="Times New Roman"/>
          <w:sz w:val="28"/>
          <w:szCs w:val="28"/>
        </w:rPr>
      </w:pPr>
      <w:r>
        <w:rPr>
          <w:rFonts w:cs="Times New Roman"/>
          <w:sz w:val="28"/>
          <w:szCs w:val="28"/>
        </w:rPr>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pPr>
        <w:pStyle w:val="Normal"/>
        <w:ind w:left="0" w:right="0" w:firstLine="709"/>
        <w:jc w:val="both"/>
        <w:rPr>
          <w:rFonts w:ascii="Times New Roman" w:hAnsi="Times New Roman" w:cs="Times New Roman"/>
          <w:sz w:val="28"/>
          <w:szCs w:val="28"/>
        </w:rPr>
      </w:pPr>
      <w:r>
        <w:rPr>
          <w:rFonts w:cs="Times New Roman"/>
          <w:sz w:val="28"/>
          <w:szCs w:val="28"/>
        </w:rPr>
        <w:t>74.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pPr>
        <w:pStyle w:val="Normal"/>
        <w:ind w:left="0" w:right="0" w:firstLine="709"/>
        <w:jc w:val="both"/>
        <w:rPr/>
      </w:pPr>
      <w:r>
        <w:rPr>
          <w:rFonts w:cs="Times New Roman"/>
          <w:sz w:val="28"/>
          <w:szCs w:val="28"/>
        </w:rPr>
        <w:t>принятие мер по привлечению лиц, допустивших выявленные нарушения, к административной ответственности осуществляется в порядке, установл</w:t>
      </w:r>
      <w:r>
        <w:rPr>
          <w:rFonts w:cs="Times New Roman"/>
          <w:b w:val="false"/>
          <w:bCs w:val="false"/>
          <w:color w:val="000000"/>
          <w:sz w:val="28"/>
          <w:szCs w:val="28"/>
        </w:rPr>
        <w:t xml:space="preserve">енном </w:t>
      </w:r>
      <w:r>
        <w:rPr>
          <w:rStyle w:val="Style15"/>
          <w:rFonts w:cs="Times New Roman"/>
          <w:b w:val="false"/>
          <w:bCs w:val="false"/>
          <w:color w:val="000000"/>
          <w:sz w:val="28"/>
          <w:szCs w:val="28"/>
        </w:rPr>
        <w:t>Кодексом</w:t>
      </w:r>
      <w:r>
        <w:rPr>
          <w:rFonts w:cs="Times New Roman"/>
          <w:b w:val="false"/>
          <w:bCs w:val="false"/>
          <w:color w:val="000000"/>
          <w:sz w:val="28"/>
          <w:szCs w:val="28"/>
        </w:rPr>
        <w:t xml:space="preserve"> Росси</w:t>
      </w:r>
      <w:r>
        <w:rPr>
          <w:rFonts w:cs="Times New Roman"/>
          <w:sz w:val="28"/>
          <w:szCs w:val="28"/>
        </w:rPr>
        <w:t>йской Федерации об административных правонарушениях;</w:t>
      </w:r>
    </w:p>
    <w:p>
      <w:pPr>
        <w:pStyle w:val="Normal"/>
        <w:ind w:left="0" w:right="0" w:firstLine="709"/>
        <w:jc w:val="both"/>
        <w:rPr>
          <w:rFonts w:ascii="Times New Roman" w:hAnsi="Times New Roman" w:cs="Times New Roman"/>
          <w:b w:val="false"/>
          <w:b w:val="false"/>
          <w:sz w:val="28"/>
          <w:szCs w:val="28"/>
        </w:rPr>
      </w:pPr>
      <w:r>
        <w:rPr>
          <w:rFonts w:cs="Times New Roman"/>
          <w:sz w:val="28"/>
          <w:szCs w:val="28"/>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p>
    <w:p>
      <w:pPr>
        <w:pStyle w:val="1"/>
        <w:ind w:left="0" w:right="0" w:firstLine="709"/>
        <w:jc w:val="center"/>
        <w:rPr>
          <w:rFonts w:ascii="Times New Roman" w:hAnsi="Times New Roman" w:cs="Times New Roman"/>
          <w:b w:val="false"/>
          <w:b w:val="false"/>
          <w:sz w:val="28"/>
          <w:szCs w:val="28"/>
        </w:rPr>
      </w:pPr>
      <w:bookmarkStart w:id="149" w:name="sub_86"/>
      <w:bookmarkStart w:id="150" w:name="sub_761"/>
      <w:bookmarkStart w:id="151" w:name="sub_86"/>
      <w:bookmarkStart w:id="152" w:name="sub_761"/>
      <w:bookmarkEnd w:id="151"/>
      <w:bookmarkEnd w:id="152"/>
      <w:r>
        <w:rPr>
          <w:rFonts w:cs="Times New Roman" w:ascii="Times New Roman" w:hAnsi="Times New Roman"/>
          <w:b w:val="false"/>
          <w:sz w:val="28"/>
          <w:szCs w:val="28"/>
        </w:rPr>
      </w:r>
    </w:p>
    <w:p>
      <w:pPr>
        <w:pStyle w:val="1"/>
        <w:ind w:left="0" w:right="0" w:firstLine="709"/>
        <w:jc w:val="center"/>
        <w:rPr>
          <w:rFonts w:ascii="Times New Roman" w:hAnsi="Times New Roman" w:cs="Times New Roman"/>
          <w:sz w:val="28"/>
          <w:szCs w:val="28"/>
        </w:rPr>
      </w:pPr>
      <w:r>
        <w:rPr>
          <w:rFonts w:cs="Times New Roman" w:ascii="Times New Roman" w:hAnsi="Times New Roman"/>
          <w:sz w:val="28"/>
          <w:szCs w:val="28"/>
        </w:rPr>
        <w:t>3.3. Административная процедура организации и проведения внеплановых проверок выполнения обязательных требований, установленных жилищным законодательством</w:t>
      </w:r>
    </w:p>
    <w:p>
      <w:pPr>
        <w:pStyle w:val="Normal"/>
        <w:ind w:left="0" w:right="0" w:firstLine="709"/>
        <w:jc w:val="both"/>
        <w:rPr>
          <w:rFonts w:ascii="Times New Roman" w:hAnsi="Times New Roman" w:cs="Times New Roman"/>
          <w:sz w:val="28"/>
          <w:szCs w:val="28"/>
        </w:rPr>
      </w:pPr>
      <w:bookmarkStart w:id="153" w:name="sub_861"/>
      <w:bookmarkStart w:id="154" w:name="sub_861"/>
      <w:bookmarkEnd w:id="154"/>
      <w:r>
        <w:rPr>
          <w:rFonts w:cs="Times New Roman"/>
          <w:sz w:val="28"/>
          <w:szCs w:val="28"/>
        </w:rPr>
      </w:r>
    </w:p>
    <w:p>
      <w:pPr>
        <w:pStyle w:val="Normal"/>
        <w:ind w:left="0" w:right="0" w:firstLine="709"/>
        <w:jc w:val="both"/>
        <w:rPr>
          <w:rFonts w:ascii="Times New Roman" w:hAnsi="Times New Roman" w:cs="Times New Roman"/>
          <w:sz w:val="28"/>
          <w:szCs w:val="28"/>
        </w:rPr>
      </w:pPr>
      <w:bookmarkStart w:id="155" w:name="sub_87"/>
      <w:bookmarkEnd w:id="155"/>
      <w:r>
        <w:rPr>
          <w:rFonts w:cs="Times New Roman"/>
          <w:sz w:val="28"/>
          <w:szCs w:val="28"/>
        </w:rPr>
        <w:t>75. Административные действия в рамках указанной процедуры по проведению внеплановых проверок выполнения требований, установленных жилищным законодательством, осуществляются муниципальными жилищными инспекторами.</w:t>
      </w:r>
    </w:p>
    <w:p>
      <w:pPr>
        <w:pStyle w:val="Normal"/>
        <w:ind w:left="0" w:right="0" w:firstLine="709"/>
        <w:jc w:val="both"/>
        <w:rPr>
          <w:rFonts w:ascii="Times New Roman" w:hAnsi="Times New Roman" w:cs="Times New Roman"/>
          <w:sz w:val="28"/>
          <w:szCs w:val="28"/>
        </w:rPr>
      </w:pPr>
      <w:bookmarkStart w:id="156" w:name="sub_88"/>
      <w:bookmarkStart w:id="157" w:name="sub_871"/>
      <w:bookmarkEnd w:id="156"/>
      <w:bookmarkEnd w:id="157"/>
      <w:r>
        <w:rPr>
          <w:rFonts w:cs="Times New Roman"/>
          <w:sz w:val="28"/>
          <w:szCs w:val="28"/>
        </w:rPr>
        <w:t>В рамках указанной административной процедуры уполномоченные муниципальные жилищные инспекторы осуществляют соответствующие мероприятия по контролю (надзору) в соответствии с полномочиями, предоставленными действующим законодательством.</w:t>
      </w:r>
    </w:p>
    <w:p>
      <w:pPr>
        <w:pStyle w:val="Normal"/>
        <w:ind w:left="0" w:right="0" w:firstLine="709"/>
        <w:jc w:val="both"/>
        <w:rPr>
          <w:rFonts w:ascii="Times New Roman" w:hAnsi="Times New Roman" w:cs="Times New Roman"/>
          <w:sz w:val="28"/>
          <w:szCs w:val="28"/>
        </w:rPr>
      </w:pPr>
      <w:r>
        <w:rPr>
          <w:rFonts w:cs="Times New Roman"/>
          <w:sz w:val="28"/>
          <w:szCs w:val="28"/>
        </w:rPr>
        <w:t>76. Предметом внеплановой проверки является соблюдение лицом, подлежащим проверке, в процессе осуществления деятельности обязательных требований и требований, установленных муниципальными правовыми актами, выполнение предписаний, ранее выданных работниками Администрации, уполномоченными на осуществление муниципальной функции,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Normal"/>
        <w:ind w:left="0" w:right="0" w:firstLine="709"/>
        <w:jc w:val="both"/>
        <w:rPr>
          <w:rFonts w:ascii="Times New Roman" w:hAnsi="Times New Roman" w:cs="Times New Roman"/>
          <w:sz w:val="28"/>
          <w:szCs w:val="28"/>
        </w:rPr>
      </w:pPr>
      <w:bookmarkStart w:id="158" w:name="sub_89"/>
      <w:bookmarkStart w:id="159" w:name="sub_881"/>
      <w:bookmarkEnd w:id="158"/>
      <w:bookmarkEnd w:id="159"/>
      <w:r>
        <w:rPr>
          <w:rFonts w:cs="Times New Roman"/>
          <w:sz w:val="28"/>
          <w:szCs w:val="28"/>
        </w:rPr>
        <w:t>77. Внеплановая проверка проводится в форме документарной проверки и (или)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Внеплановая документарная проверка проводится по месту нахождения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Внеплановая выездная проверка (проводится по месту нахождения юридического лица или индивидуального предпринимателя, гражданина и (или) по месту фактического осуществления их деятельности, действий (бездействия).</w:t>
      </w:r>
    </w:p>
    <w:p>
      <w:pPr>
        <w:pStyle w:val="Normal"/>
        <w:ind w:left="0" w:right="0" w:firstLine="709"/>
        <w:jc w:val="both"/>
        <w:rPr>
          <w:rFonts w:ascii="Times New Roman" w:hAnsi="Times New Roman" w:cs="Times New Roman"/>
          <w:sz w:val="28"/>
          <w:szCs w:val="28"/>
        </w:rPr>
      </w:pPr>
      <w:r>
        <w:rPr>
          <w:rFonts w:cs="Times New Roman"/>
          <w:sz w:val="28"/>
          <w:szCs w:val="28"/>
        </w:rPr>
        <w:t>В случаях обнаружения в ходе проверки нарушений обязательных требований муниципальный жилищный инспектор, уполномоченный провести проверку, принимает меры, предусмотренные законодательством Российской Федерации, в пределах своей компетенции.</w:t>
      </w:r>
    </w:p>
    <w:p>
      <w:pPr>
        <w:pStyle w:val="Normal"/>
        <w:ind w:left="0" w:right="0" w:firstLine="709"/>
        <w:jc w:val="both"/>
        <w:rPr>
          <w:rFonts w:ascii="Times New Roman" w:hAnsi="Times New Roman" w:cs="Times New Roman"/>
          <w:sz w:val="28"/>
          <w:szCs w:val="28"/>
        </w:rPr>
      </w:pPr>
      <w:r>
        <w:rPr>
          <w:rFonts w:cs="Times New Roman"/>
          <w:sz w:val="28"/>
          <w:szCs w:val="28"/>
        </w:rPr>
        <w:t>78. Основанием для проведения внеплановой проверки является:</w:t>
      </w:r>
    </w:p>
    <w:p>
      <w:pPr>
        <w:pStyle w:val="Normal"/>
        <w:ind w:left="0" w:right="0" w:firstLine="708"/>
        <w:jc w:val="both"/>
        <w:rPr>
          <w:rFonts w:ascii="Times New Roman" w:hAnsi="Times New Roman" w:cs="Times New Roman"/>
          <w:sz w:val="28"/>
          <w:szCs w:val="28"/>
        </w:rPr>
      </w:pPr>
      <w:bookmarkStart w:id="160" w:name="sub_891"/>
      <w:bookmarkEnd w:id="160"/>
      <w:r>
        <w:rPr>
          <w:rFonts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pStyle w:val="Normal"/>
        <w:ind w:left="0" w:right="0" w:firstLine="708"/>
        <w:jc w:val="both"/>
        <w:rPr>
          <w:rFonts w:ascii="Times New Roman" w:hAnsi="Times New Roman" w:cs="Times New Roman"/>
          <w:sz w:val="28"/>
          <w:szCs w:val="28"/>
        </w:rPr>
      </w:pPr>
      <w:r>
        <w:rPr>
          <w:rFonts w:cs="Times New Roman"/>
          <w:sz w:val="28"/>
          <w:szCs w:val="28"/>
        </w:rPr>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Normal"/>
        <w:ind w:left="0" w:right="0" w:firstLine="708"/>
        <w:jc w:val="both"/>
        <w:rPr/>
      </w:pPr>
      <w:r>
        <w:rPr>
          <w:rFonts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w:t>
      </w:r>
      <w:r>
        <w:rPr>
          <w:rFonts w:cs="Times New Roman"/>
          <w:color w:val="000000"/>
          <w:sz w:val="28"/>
          <w:szCs w:val="28"/>
          <w:u w:val="none"/>
        </w:rPr>
        <w:t xml:space="preserve">и и культуры) народов Российской Федерации, безопасности государства, а также угрозы </w:t>
      </w:r>
      <w:r>
        <w:rPr>
          <w:rStyle w:val="Style6"/>
          <w:rFonts w:cs="Times New Roman"/>
          <w:color w:val="000000"/>
          <w:sz w:val="28"/>
          <w:szCs w:val="28"/>
          <w:u w:val="none"/>
        </w:rPr>
        <w:t>чрезвычайных</w:t>
      </w:r>
      <w:r>
        <w:rPr>
          <w:rFonts w:cs="Times New Roman"/>
          <w:color w:val="000000"/>
          <w:sz w:val="28"/>
          <w:szCs w:val="28"/>
          <w:u w:val="none"/>
        </w:rPr>
        <w:t xml:space="preserve"> ситуаций природного и </w:t>
      </w:r>
      <w:r>
        <w:rPr>
          <w:rStyle w:val="Style6"/>
          <w:rFonts w:cs="Times New Roman"/>
          <w:color w:val="000000"/>
          <w:sz w:val="28"/>
          <w:szCs w:val="28"/>
          <w:u w:val="none"/>
        </w:rPr>
        <w:t>техногенного</w:t>
      </w:r>
      <w:r>
        <w:rPr>
          <w:rFonts w:cs="Times New Roman"/>
          <w:color w:val="000000"/>
          <w:sz w:val="28"/>
          <w:szCs w:val="28"/>
          <w:u w:val="none"/>
        </w:rPr>
        <w:t xml:space="preserve"> характера;</w:t>
      </w:r>
    </w:p>
    <w:p>
      <w:pPr>
        <w:pStyle w:val="Normal"/>
        <w:ind w:left="0" w:right="0" w:firstLine="708"/>
        <w:jc w:val="both"/>
        <w:rPr/>
      </w:pPr>
      <w:r>
        <w:rPr>
          <w:rFonts w:cs="Times New Roman"/>
          <w:color w:val="000000"/>
          <w:sz w:val="28"/>
          <w:szCs w:val="28"/>
          <w:u w:val="none"/>
        </w:rPr>
        <w:t xml:space="preserve">б) причинение вреда жизни, здоровью граждан, вреда животным, растениям, </w:t>
      </w:r>
      <w:r>
        <w:rPr>
          <w:rStyle w:val="Style6"/>
          <w:rFonts w:cs="Times New Roman"/>
          <w:color w:val="000000"/>
          <w:sz w:val="28"/>
          <w:szCs w:val="28"/>
          <w:u w:val="none"/>
        </w:rPr>
        <w:t>окружающей среде</w:t>
      </w:r>
      <w:r>
        <w:rPr>
          <w:rFonts w:cs="Times New Roman"/>
          <w:color w:val="000000"/>
          <w:sz w:val="28"/>
          <w:szCs w:val="28"/>
          <w:u w:val="none"/>
        </w:rPr>
        <w:t xml:space="preserve">, </w:t>
      </w:r>
      <w:r>
        <w:rPr>
          <w:rStyle w:val="Style6"/>
          <w:rFonts w:cs="Times New Roman"/>
          <w:color w:val="000000"/>
          <w:sz w:val="28"/>
          <w:szCs w:val="28"/>
          <w:u w:val="none"/>
        </w:rPr>
        <w:t>объектам культурного наследия</w:t>
      </w:r>
      <w:r>
        <w:rPr>
          <w:rFonts w:cs="Times New Roman"/>
          <w:color w:val="000000"/>
          <w:sz w:val="28"/>
          <w:szCs w:val="28"/>
          <w:u w:val="none"/>
        </w:rPr>
        <w:t xml:space="preserve"> </w:t>
      </w:r>
      <w:r>
        <w:rPr>
          <w:rStyle w:val="Style6"/>
          <w:rFonts w:cs="Times New Roman"/>
          <w:color w:val="000000"/>
          <w:sz w:val="28"/>
          <w:szCs w:val="28"/>
          <w:u w:val="none"/>
        </w:rPr>
        <w:t>(памятникам истории и культуры)</w:t>
      </w:r>
      <w:r>
        <w:rPr>
          <w:rFonts w:cs="Times New Roman"/>
          <w:color w:val="000000"/>
          <w:sz w:val="28"/>
          <w:szCs w:val="28"/>
          <w:u w:val="none"/>
        </w:rPr>
        <w:t xml:space="preserve"> народов Российской Федерации, безопасности государства, а также возникновение </w:t>
      </w:r>
      <w:r>
        <w:rPr>
          <w:rStyle w:val="Style6"/>
          <w:rFonts w:cs="Times New Roman"/>
          <w:color w:val="000000"/>
          <w:sz w:val="28"/>
          <w:szCs w:val="28"/>
          <w:u w:val="none"/>
        </w:rPr>
        <w:t>чрезвычайных</w:t>
      </w:r>
      <w:r>
        <w:rPr>
          <w:rFonts w:cs="Times New Roman"/>
          <w:color w:val="000000"/>
          <w:sz w:val="28"/>
          <w:szCs w:val="28"/>
          <w:u w:val="none"/>
        </w:rPr>
        <w:t xml:space="preserve"> ситуаций природного и </w:t>
      </w:r>
      <w:r>
        <w:rPr>
          <w:rStyle w:val="Style6"/>
          <w:rFonts w:cs="Times New Roman"/>
          <w:color w:val="000000"/>
          <w:sz w:val="28"/>
          <w:szCs w:val="28"/>
          <w:u w:val="none"/>
        </w:rPr>
        <w:t>техногенного</w:t>
      </w:r>
      <w:r>
        <w:rPr>
          <w:rFonts w:cs="Times New Roman"/>
          <w:color w:val="000000"/>
          <w:sz w:val="28"/>
          <w:szCs w:val="28"/>
          <w:u w:val="none"/>
        </w:rPr>
        <w:t xml:space="preserve"> харак</w:t>
      </w:r>
      <w:r>
        <w:rPr>
          <w:rFonts w:cs="Times New Roman"/>
          <w:sz w:val="28"/>
          <w:szCs w:val="28"/>
        </w:rPr>
        <w:t>тера;</w:t>
      </w:r>
    </w:p>
    <w:p>
      <w:pPr>
        <w:pStyle w:val="Normal"/>
        <w:ind w:left="0" w:right="0" w:firstLine="708"/>
        <w:jc w:val="both"/>
        <w:rPr>
          <w:rFonts w:ascii="Times New Roman" w:hAnsi="Times New Roman" w:cs="Times New Roman"/>
          <w:sz w:val="28"/>
          <w:szCs w:val="28"/>
        </w:rPr>
      </w:pPr>
      <w:r>
        <w:rPr>
          <w:rFonts w:cs="Times New Roman"/>
          <w:sz w:val="28"/>
          <w:szCs w:val="28"/>
        </w:rPr>
        <w:t>в) нарушение прав потребителей (в случае обращения граждан, права которых нарушены);</w:t>
      </w:r>
    </w:p>
    <w:p>
      <w:pPr>
        <w:pStyle w:val="Normal"/>
        <w:ind w:left="0" w:right="0" w:firstLine="708"/>
        <w:jc w:val="both"/>
        <w:rPr>
          <w:rFonts w:ascii="Times New Roman" w:hAnsi="Times New Roman" w:cs="Times New Roman"/>
          <w:sz w:val="28"/>
          <w:szCs w:val="28"/>
        </w:rPr>
      </w:pPr>
      <w:r>
        <w:rPr>
          <w:rFonts w:cs="Times New Roman"/>
          <w:sz w:val="28"/>
          <w:szCs w:val="28"/>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ind w:left="0" w:right="0" w:firstLine="709"/>
        <w:jc w:val="both"/>
        <w:rPr>
          <w:rFonts w:ascii="Times New Roman" w:hAnsi="Times New Roman" w:cs="Times New Roman"/>
          <w:sz w:val="28"/>
          <w:szCs w:val="28"/>
        </w:rPr>
      </w:pPr>
      <w:r>
        <w:rPr>
          <w:rFonts w:cs="Times New Roman"/>
          <w:sz w:val="28"/>
          <w:szCs w:val="28"/>
        </w:rPr>
        <w:t xml:space="preserve">4)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w:t>
      </w:r>
    </w:p>
    <w:p>
      <w:pPr>
        <w:pStyle w:val="Normal"/>
        <w:ind w:left="0" w:right="0" w:firstLine="709"/>
        <w:jc w:val="both"/>
        <w:rPr>
          <w:rFonts w:ascii="Times New Roman" w:hAnsi="Times New Roman" w:cs="Times New Roman"/>
          <w:sz w:val="28"/>
          <w:szCs w:val="28"/>
        </w:rPr>
      </w:pPr>
      <w:r>
        <w:rPr>
          <w:rFonts w:cs="Times New Roman"/>
          <w:sz w:val="28"/>
          <w:szCs w:val="28"/>
        </w:rPr>
        <w:t xml:space="preserve">5)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нарушениях управляющей организацией обязательств, предусмотренных частью 2 статьи 162 Жилищного кодекса РФ. </w:t>
      </w:r>
    </w:p>
    <w:p>
      <w:pPr>
        <w:pStyle w:val="Normal"/>
        <w:ind w:left="0" w:right="0" w:firstLine="709"/>
        <w:jc w:val="both"/>
        <w:rPr>
          <w:rFonts w:ascii="Times New Roman" w:hAnsi="Times New Roman" w:cs="Times New Roman"/>
          <w:sz w:val="28"/>
          <w:szCs w:val="28"/>
        </w:rPr>
      </w:pPr>
      <w:r>
        <w:rPr>
          <w:rFonts w:cs="Times New Roman"/>
          <w:sz w:val="28"/>
          <w:szCs w:val="28"/>
        </w:rPr>
        <w:t>Обращения и заявления, не позволяющие установить лицо, обратившееся Администрацию, а также обращения и заявления, не содержащие сведений об указанных фактах, не могут служить основанием для проведения внеплановой проверки.</w:t>
      </w:r>
    </w:p>
    <w:p>
      <w:pPr>
        <w:pStyle w:val="Normal"/>
        <w:ind w:left="0" w:right="0" w:firstLine="709"/>
        <w:jc w:val="both"/>
        <w:rPr>
          <w:rFonts w:ascii="Times New Roman" w:hAnsi="Times New Roman" w:cs="Times New Roman"/>
          <w:sz w:val="28"/>
          <w:szCs w:val="28"/>
        </w:rPr>
      </w:pPr>
      <w:bookmarkStart w:id="161" w:name="sub_90"/>
      <w:bookmarkEnd w:id="161"/>
      <w:r>
        <w:rPr>
          <w:rFonts w:cs="Times New Roman"/>
          <w:sz w:val="28"/>
          <w:szCs w:val="28"/>
        </w:rPr>
        <w:t>79. При проведении административных процедур уполномоченные муниципальные жилищные инспекторы:</w:t>
      </w:r>
    </w:p>
    <w:p>
      <w:pPr>
        <w:pStyle w:val="Normal"/>
        <w:ind w:left="0" w:right="0" w:firstLine="709"/>
        <w:jc w:val="both"/>
        <w:rPr>
          <w:rFonts w:ascii="Times New Roman" w:hAnsi="Times New Roman" w:cs="Times New Roman"/>
          <w:sz w:val="28"/>
          <w:szCs w:val="28"/>
        </w:rPr>
      </w:pPr>
      <w:r>
        <w:rPr>
          <w:rFonts w:cs="Times New Roman"/>
          <w:sz w:val="28"/>
          <w:szCs w:val="28"/>
        </w:rPr>
        <w:t>1) определяют, в чем выражается нарушение (нарушения), нормы законов и иных нормативных правовых актов, обязательные требования которых были нарушены;</w:t>
      </w:r>
    </w:p>
    <w:p>
      <w:pPr>
        <w:pStyle w:val="Normal"/>
        <w:ind w:left="0" w:right="0" w:firstLine="709"/>
        <w:jc w:val="both"/>
        <w:rPr>
          <w:rFonts w:ascii="Times New Roman" w:hAnsi="Times New Roman" w:cs="Times New Roman"/>
          <w:sz w:val="28"/>
          <w:szCs w:val="28"/>
        </w:rPr>
      </w:pPr>
      <w:r>
        <w:rPr>
          <w:rFonts w:cs="Times New Roman"/>
          <w:sz w:val="28"/>
          <w:szCs w:val="28"/>
        </w:rPr>
        <w:t>2) определяют круг лиц, имеющих отношение к установленному нарушению;</w:t>
      </w:r>
    </w:p>
    <w:p>
      <w:pPr>
        <w:pStyle w:val="Normal"/>
        <w:ind w:left="0" w:right="0" w:firstLine="709"/>
        <w:jc w:val="both"/>
        <w:rPr>
          <w:rFonts w:ascii="Times New Roman" w:hAnsi="Times New Roman" w:cs="Times New Roman"/>
          <w:sz w:val="28"/>
          <w:szCs w:val="28"/>
        </w:rPr>
      </w:pPr>
      <w:r>
        <w:rPr>
          <w:rFonts w:cs="Times New Roman"/>
          <w:sz w:val="28"/>
          <w:szCs w:val="28"/>
        </w:rPr>
        <w:t>3) определяют юридически значимые факты, подтверждающие неисполнение обязательных требований;</w:t>
      </w:r>
    </w:p>
    <w:p>
      <w:pPr>
        <w:pStyle w:val="Normal"/>
        <w:ind w:left="0" w:right="0" w:firstLine="709"/>
        <w:jc w:val="both"/>
        <w:rPr>
          <w:rFonts w:ascii="Times New Roman" w:hAnsi="Times New Roman" w:cs="Times New Roman"/>
          <w:sz w:val="28"/>
          <w:szCs w:val="28"/>
        </w:rPr>
      </w:pPr>
      <w:r>
        <w:rPr>
          <w:rFonts w:cs="Times New Roman"/>
          <w:sz w:val="28"/>
          <w:szCs w:val="28"/>
        </w:rPr>
        <w:t>4) определяют (при необходимости) причинно-следственную связь между допущенным нарушением и угрозой жизни и здоровью людей, доказательства угрозы жизни и здоровья людей, последствия, которые может повлечь (повлекло) допущенное нарушение.</w:t>
      </w:r>
    </w:p>
    <w:p>
      <w:pPr>
        <w:pStyle w:val="Normal"/>
        <w:ind w:left="0" w:right="0" w:firstLine="709"/>
        <w:jc w:val="both"/>
        <w:rPr>
          <w:rFonts w:ascii="Times New Roman" w:hAnsi="Times New Roman" w:cs="Times New Roman"/>
          <w:sz w:val="28"/>
          <w:szCs w:val="28"/>
        </w:rPr>
      </w:pPr>
      <w:r>
        <w:rPr>
          <w:rFonts w:cs="Times New Roman"/>
          <w:sz w:val="28"/>
          <w:szCs w:val="28"/>
        </w:rPr>
        <w:t>80. Административная процедура включает в себя следующие действия:</w:t>
      </w:r>
    </w:p>
    <w:p>
      <w:pPr>
        <w:pStyle w:val="Normal"/>
        <w:ind w:left="0" w:right="0" w:firstLine="709"/>
        <w:jc w:val="both"/>
        <w:rPr>
          <w:rFonts w:ascii="Times New Roman" w:hAnsi="Times New Roman" w:cs="Times New Roman"/>
          <w:sz w:val="28"/>
          <w:szCs w:val="28"/>
        </w:rPr>
      </w:pPr>
      <w:r>
        <w:rPr>
          <w:rFonts w:cs="Times New Roman"/>
          <w:sz w:val="28"/>
          <w:szCs w:val="28"/>
        </w:rPr>
        <w:t>1) издание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2) согласование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w:t>
      </w:r>
    </w:p>
    <w:p>
      <w:pPr>
        <w:pStyle w:val="Normal"/>
        <w:ind w:left="0" w:right="0" w:firstLine="709"/>
        <w:jc w:val="both"/>
        <w:rPr>
          <w:rFonts w:ascii="Times New Roman" w:hAnsi="Times New Roman" w:cs="Times New Roman"/>
          <w:sz w:val="28"/>
          <w:szCs w:val="28"/>
        </w:rPr>
      </w:pPr>
      <w:r>
        <w:rPr>
          <w:rFonts w:cs="Times New Roman"/>
          <w:sz w:val="28"/>
          <w:szCs w:val="28"/>
        </w:rPr>
        <w:t>3) уведомление юридических лиц и индивидуальных предпринимателей о проведении внеплановой проверки в порядке, установленном Федеральным законом № 294-ФЗ; уведомление гражданина о проведении внеплановой проверки в порядке, установленном настоящим Административным регламентом;</w:t>
      </w:r>
    </w:p>
    <w:p>
      <w:pPr>
        <w:pStyle w:val="Normal"/>
        <w:ind w:left="0" w:right="0" w:firstLine="709"/>
        <w:jc w:val="both"/>
        <w:rPr>
          <w:rFonts w:ascii="Times New Roman" w:hAnsi="Times New Roman" w:cs="Times New Roman"/>
          <w:sz w:val="28"/>
          <w:szCs w:val="28"/>
        </w:rPr>
      </w:pPr>
      <w:r>
        <w:rPr>
          <w:rFonts w:cs="Times New Roman"/>
          <w:sz w:val="28"/>
          <w:szCs w:val="28"/>
        </w:rPr>
        <w:t>4) ознакомление лица, подлежащего проверке, с распоряжением о проведении проверки и иной информацией о проверке, представление которой является обязательной;</w:t>
      </w:r>
    </w:p>
    <w:p>
      <w:pPr>
        <w:pStyle w:val="Normal"/>
        <w:ind w:left="0" w:right="0" w:firstLine="709"/>
        <w:jc w:val="both"/>
        <w:rPr>
          <w:rFonts w:ascii="Times New Roman" w:hAnsi="Times New Roman" w:cs="Times New Roman"/>
          <w:sz w:val="28"/>
          <w:szCs w:val="28"/>
        </w:rPr>
      </w:pPr>
      <w:r>
        <w:rPr>
          <w:rFonts w:cs="Times New Roman"/>
          <w:sz w:val="28"/>
          <w:szCs w:val="28"/>
        </w:rPr>
        <w:t>5) проведение проверки;</w:t>
      </w:r>
    </w:p>
    <w:p>
      <w:pPr>
        <w:pStyle w:val="Normal"/>
        <w:ind w:left="0" w:right="0" w:firstLine="709"/>
        <w:rPr>
          <w:rFonts w:ascii="Times New Roman" w:hAnsi="Times New Roman" w:cs="Times New Roman"/>
          <w:sz w:val="28"/>
          <w:szCs w:val="28"/>
        </w:rPr>
      </w:pPr>
      <w:r>
        <w:rPr>
          <w:rFonts w:cs="Times New Roman"/>
          <w:sz w:val="28"/>
          <w:szCs w:val="28"/>
        </w:rPr>
        <w:t>6) составление акта проверки;</w:t>
      </w:r>
    </w:p>
    <w:p>
      <w:pPr>
        <w:pStyle w:val="Normal"/>
        <w:ind w:left="0" w:right="0" w:firstLine="709"/>
        <w:rPr>
          <w:rFonts w:ascii="Times New Roman" w:hAnsi="Times New Roman" w:cs="Times New Roman"/>
          <w:sz w:val="28"/>
          <w:szCs w:val="28"/>
        </w:rPr>
      </w:pPr>
      <w:r>
        <w:rPr>
          <w:rFonts w:cs="Times New Roman"/>
          <w:sz w:val="28"/>
          <w:szCs w:val="28"/>
        </w:rPr>
        <w:t>7) вручение или направление акта проверки проверяемым лицам;</w:t>
      </w:r>
    </w:p>
    <w:p>
      <w:pPr>
        <w:pStyle w:val="Normal"/>
        <w:ind w:left="0" w:right="0" w:firstLine="709"/>
        <w:jc w:val="both"/>
        <w:rPr>
          <w:rFonts w:ascii="Times New Roman" w:hAnsi="Times New Roman" w:cs="Times New Roman"/>
          <w:sz w:val="28"/>
          <w:szCs w:val="28"/>
        </w:rPr>
      </w:pPr>
      <w:r>
        <w:rPr>
          <w:rFonts w:cs="Times New Roman"/>
          <w:sz w:val="28"/>
          <w:szCs w:val="28"/>
        </w:rPr>
        <w:t>8) выдача предписания лицу, подлежащему проверке, об устранении выявленных нарушений;</w:t>
      </w:r>
    </w:p>
    <w:p>
      <w:pPr>
        <w:pStyle w:val="Normal"/>
        <w:ind w:left="0" w:right="0" w:firstLine="709"/>
        <w:jc w:val="both"/>
        <w:rPr>
          <w:rFonts w:ascii="Times New Roman" w:hAnsi="Times New Roman" w:cs="Times New Roman"/>
          <w:sz w:val="28"/>
          <w:szCs w:val="28"/>
        </w:rPr>
      </w:pPr>
      <w:r>
        <w:rPr>
          <w:rFonts w:cs="Times New Roman"/>
          <w:sz w:val="28"/>
          <w:szCs w:val="28"/>
        </w:rPr>
        <w:t>9) принятие мер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природного и техногенного характера;</w:t>
      </w:r>
    </w:p>
    <w:p>
      <w:pPr>
        <w:pStyle w:val="Normal"/>
        <w:ind w:left="0" w:right="0" w:firstLine="709"/>
        <w:jc w:val="both"/>
        <w:rPr>
          <w:rFonts w:ascii="Times New Roman" w:hAnsi="Times New Roman" w:cs="Times New Roman"/>
          <w:sz w:val="28"/>
          <w:szCs w:val="28"/>
        </w:rPr>
      </w:pPr>
      <w:r>
        <w:rPr>
          <w:rFonts w:cs="Times New Roman"/>
          <w:sz w:val="28"/>
          <w:szCs w:val="28"/>
        </w:rPr>
        <w:t>10) принятие мер по привлечению лиц, допустивших выявленные нарушения, к ответственности.</w:t>
      </w:r>
    </w:p>
    <w:p>
      <w:pPr>
        <w:pStyle w:val="Normal"/>
        <w:ind w:left="0" w:right="0" w:firstLine="709"/>
        <w:jc w:val="both"/>
        <w:rPr>
          <w:rFonts w:ascii="Times New Roman" w:hAnsi="Times New Roman" w:cs="Times New Roman"/>
          <w:sz w:val="28"/>
          <w:szCs w:val="28"/>
        </w:rPr>
      </w:pPr>
      <w:r>
        <w:rPr>
          <w:rFonts w:cs="Times New Roman"/>
          <w:sz w:val="28"/>
          <w:szCs w:val="28"/>
        </w:rPr>
        <w:t>81. Содержание административного действия по изданию распоряжения о проведении внеплановой проверки заключается в совершении должностными лицами Администрации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принятие решения о проведении проверки и форме ее проведения (документарная и (или) выездная);</w:t>
      </w:r>
    </w:p>
    <w:p>
      <w:pPr>
        <w:pStyle w:val="Normal"/>
        <w:ind w:left="0" w:right="0" w:firstLine="709"/>
        <w:jc w:val="both"/>
        <w:rPr>
          <w:rFonts w:ascii="Times New Roman" w:hAnsi="Times New Roman" w:cs="Times New Roman"/>
          <w:sz w:val="28"/>
          <w:szCs w:val="28"/>
        </w:rPr>
      </w:pPr>
      <w:r>
        <w:rPr>
          <w:rFonts w:cs="Times New Roman"/>
          <w:sz w:val="28"/>
          <w:szCs w:val="28"/>
        </w:rPr>
        <w:t>2) оформление проекта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3) подписание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82. В распоряжении о проведении проверки указываются:</w:t>
      </w:r>
    </w:p>
    <w:p>
      <w:pPr>
        <w:pStyle w:val="Normal"/>
        <w:ind w:left="0" w:right="0" w:firstLine="720"/>
        <w:jc w:val="both"/>
        <w:rPr>
          <w:rFonts w:ascii="Times New Roman" w:hAnsi="Times New Roman" w:cs="Times New Roman"/>
          <w:sz w:val="28"/>
          <w:szCs w:val="28"/>
        </w:rPr>
      </w:pPr>
      <w:r>
        <w:rPr>
          <w:rFonts w:cs="Times New Roman"/>
          <w:sz w:val="28"/>
          <w:szCs w:val="28"/>
        </w:rPr>
        <w:t>1) наименование органа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2) фамилии, имена, отчества (при наличии), должности муниципальных жилищных инспекторов, уполномоченных на проведение проверки, а также привлекаемых к проведению проверки экспертов, представителей экспертных организаций;</w:t>
      </w:r>
    </w:p>
    <w:p>
      <w:pPr>
        <w:pStyle w:val="Normal"/>
        <w:ind w:left="0" w:right="0" w:firstLine="709"/>
        <w:jc w:val="both"/>
        <w:rPr>
          <w:rFonts w:ascii="Times New Roman" w:hAnsi="Times New Roman" w:cs="Times New Roman"/>
          <w:sz w:val="28"/>
          <w:szCs w:val="28"/>
        </w:rPr>
      </w:pPr>
      <w:r>
        <w:rPr>
          <w:rFonts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подлежащего проверке;</w:t>
      </w:r>
    </w:p>
    <w:p>
      <w:pPr>
        <w:pStyle w:val="Normal"/>
        <w:ind w:left="0" w:right="0" w:firstLine="709"/>
        <w:jc w:val="both"/>
        <w:rPr>
          <w:rFonts w:ascii="Times New Roman" w:hAnsi="Times New Roman" w:cs="Times New Roman"/>
          <w:sz w:val="28"/>
          <w:szCs w:val="28"/>
        </w:rPr>
      </w:pPr>
      <w:r>
        <w:rPr>
          <w:rFonts w:cs="Times New Roman"/>
          <w:sz w:val="28"/>
          <w:szCs w:val="28"/>
        </w:rPr>
        <w:t>4) цели, задачи, предмет проверки и срок ее проведения;</w:t>
      </w:r>
    </w:p>
    <w:p>
      <w:pPr>
        <w:pStyle w:val="Normal"/>
        <w:ind w:left="0" w:right="0" w:firstLine="709"/>
        <w:jc w:val="both"/>
        <w:rPr>
          <w:rFonts w:ascii="Times New Roman" w:hAnsi="Times New Roman" w:cs="Times New Roman"/>
          <w:sz w:val="28"/>
          <w:szCs w:val="28"/>
        </w:rPr>
      </w:pPr>
      <w:r>
        <w:rPr>
          <w:rFonts w:cs="Times New Roman"/>
          <w:sz w:val="28"/>
          <w:szCs w:val="28"/>
        </w:rPr>
        <w:t>5) правовые основания проведения проверки, в том числе подлежащие проверке обязательные требования;</w:t>
      </w:r>
    </w:p>
    <w:p>
      <w:pPr>
        <w:pStyle w:val="Normal"/>
        <w:ind w:left="0" w:right="0" w:firstLine="709"/>
        <w:jc w:val="both"/>
        <w:rPr>
          <w:rFonts w:ascii="Times New Roman" w:hAnsi="Times New Roman" w:cs="Times New Roman"/>
          <w:sz w:val="28"/>
          <w:szCs w:val="28"/>
        </w:rPr>
      </w:pPr>
      <w:r>
        <w:rPr>
          <w:rFonts w:cs="Times New Roman"/>
          <w:sz w:val="28"/>
          <w:szCs w:val="28"/>
        </w:rPr>
        <w:t>6) сроки проведения и перечень мероприятий по контролю, необходимых для достижения целей и задач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7) перечень административных регламентов проведения мероприятий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9) даты начала и окончания проведения проверки.</w:t>
      </w:r>
    </w:p>
    <w:p>
      <w:pPr>
        <w:pStyle w:val="Normal"/>
        <w:ind w:left="0" w:right="0" w:firstLine="709"/>
        <w:jc w:val="both"/>
        <w:rPr>
          <w:rFonts w:ascii="Times New Roman" w:hAnsi="Times New Roman" w:cs="Times New Roman"/>
          <w:sz w:val="28"/>
          <w:szCs w:val="28"/>
        </w:rPr>
      </w:pPr>
      <w:r>
        <w:rPr>
          <w:rFonts w:cs="Times New Roman"/>
          <w:sz w:val="28"/>
          <w:szCs w:val="28"/>
        </w:rPr>
        <w:t>Распоряжения о проведении проверки подписывает глава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83. Содержание административного действия по согласованию (в случае, если получение такого согласования является обязательным) с органом прокуратуры внеплановой выездной проверки юридических лиц и индивидуальных предпринимателей,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направление заявления о согласовании внеплановой выездной проверки в орган прокуратуры;</w:t>
      </w:r>
    </w:p>
    <w:p>
      <w:pPr>
        <w:pStyle w:val="Normal"/>
        <w:ind w:left="0" w:right="0" w:firstLine="709"/>
        <w:jc w:val="both"/>
        <w:rPr>
          <w:rFonts w:ascii="Times New Roman" w:hAnsi="Times New Roman" w:cs="Times New Roman"/>
          <w:sz w:val="28"/>
          <w:szCs w:val="28"/>
        </w:rPr>
      </w:pPr>
      <w:r>
        <w:rPr>
          <w:rFonts w:cs="Times New Roman"/>
          <w:sz w:val="28"/>
          <w:szCs w:val="28"/>
        </w:rPr>
        <w:t>2) принятие решения о способе проведения внеплановой проверки с учетом решения органа прокуратуры или о ее прекращении.</w:t>
      </w:r>
    </w:p>
    <w:p>
      <w:pPr>
        <w:pStyle w:val="Normal"/>
        <w:ind w:left="0" w:right="0" w:firstLine="709"/>
        <w:jc w:val="both"/>
        <w:rPr>
          <w:rFonts w:ascii="Times New Roman" w:hAnsi="Times New Roman" w:cs="Times New Roman"/>
          <w:sz w:val="28"/>
          <w:szCs w:val="28"/>
        </w:rPr>
      </w:pPr>
      <w:r>
        <w:rPr>
          <w:rFonts w:cs="Times New Roman"/>
          <w:sz w:val="28"/>
          <w:szCs w:val="28"/>
        </w:rPr>
        <w:t>84. Решение о направлении заявления о согласовании внеплановой выездной проверки в орган прокуратуры принимается при наличии оснований, предусмотренных подпунктами «а, б» подпункта 2 пункта 78 настоящего Административного регламента.</w:t>
      </w:r>
    </w:p>
    <w:p>
      <w:pPr>
        <w:pStyle w:val="Normal"/>
        <w:ind w:left="0" w:right="0" w:firstLine="709"/>
        <w:jc w:val="both"/>
        <w:rPr/>
      </w:pPr>
      <w:r>
        <w:rPr>
          <w:rFonts w:cs="Times New Roman"/>
          <w:sz w:val="28"/>
          <w:szCs w:val="28"/>
        </w:rPr>
        <w:t>85. Заявление о согласовании органом прокуратуры проведения внепл</w:t>
      </w:r>
      <w:r>
        <w:rPr>
          <w:rFonts w:cs="Times New Roman"/>
          <w:b w:val="false"/>
          <w:bCs w:val="false"/>
          <w:color w:val="000000"/>
          <w:sz w:val="28"/>
          <w:szCs w:val="28"/>
        </w:rPr>
        <w:t xml:space="preserve">ановой выездной проверки оформляется в соответствии с типовой </w:t>
      </w:r>
      <w:r>
        <w:rPr>
          <w:rStyle w:val="Style15"/>
          <w:rFonts w:cs="Times New Roman"/>
          <w:b w:val="false"/>
          <w:bCs w:val="false"/>
          <w:color w:val="000000"/>
          <w:sz w:val="28"/>
          <w:szCs w:val="28"/>
        </w:rPr>
        <w:t>формой</w:t>
      </w:r>
      <w:r>
        <w:rPr>
          <w:rFonts w:cs="Times New Roman"/>
          <w:b w:val="false"/>
          <w:bCs w:val="false"/>
          <w:color w:val="000000"/>
          <w:sz w:val="28"/>
          <w:szCs w:val="28"/>
        </w:rPr>
        <w:t xml:space="preserve">, утвержденной </w:t>
      </w:r>
      <w:r>
        <w:rPr>
          <w:rStyle w:val="Style15"/>
          <w:rFonts w:cs="Times New Roman"/>
          <w:b w:val="false"/>
          <w:bCs w:val="false"/>
          <w:color w:val="000000"/>
          <w:sz w:val="28"/>
          <w:szCs w:val="28"/>
        </w:rPr>
        <w:t>приказом</w:t>
      </w:r>
      <w:r>
        <w:rPr>
          <w:rFonts w:cs="Times New Roman"/>
          <w:b w:val="false"/>
          <w:bCs w:val="false"/>
          <w:color w:val="000000"/>
          <w:sz w:val="28"/>
          <w:szCs w:val="28"/>
        </w:rPr>
        <w:t xml:space="preserve"> № 141</w:t>
      </w:r>
      <w:r>
        <w:rPr>
          <w:rFonts w:cs="Times New Roman"/>
          <w:sz w:val="28"/>
          <w:szCs w:val="28"/>
        </w:rPr>
        <w:t>, и подписывается главой Администрации.</w:t>
      </w:r>
    </w:p>
    <w:p>
      <w:pPr>
        <w:pStyle w:val="Normal"/>
        <w:ind w:left="0" w:right="0" w:firstLine="709"/>
        <w:jc w:val="both"/>
        <w:rPr/>
      </w:pPr>
      <w:r>
        <w:rPr>
          <w:rFonts w:cs="Times New Roman"/>
          <w:sz w:val="28"/>
          <w:szCs w:val="28"/>
        </w:rPr>
        <w:t>86. В день подписания распоряжения главы Администрации о проведении внеплановой выездной проверки юридического лица или индивидуального предпринимателя в целях согласования ее проведения должностное лицо, проводящее проверку, представляет либо направляет заказным почтовым отправлением с уведомлением о вручении или в форме эл</w:t>
      </w:r>
      <w:r>
        <w:rPr>
          <w:rFonts w:cs="Times New Roman"/>
          <w:b w:val="false"/>
          <w:bCs w:val="false"/>
          <w:color w:val="000000"/>
          <w:sz w:val="28"/>
          <w:szCs w:val="28"/>
        </w:rPr>
        <w:t xml:space="preserve">ектронного документа, подписанного усиленной квалифицированной </w:t>
      </w:r>
      <w:r>
        <w:rPr>
          <w:rStyle w:val="Style15"/>
          <w:rFonts w:cs="Times New Roman"/>
          <w:b w:val="false"/>
          <w:bCs w:val="false"/>
          <w:color w:val="000000"/>
          <w:sz w:val="28"/>
          <w:szCs w:val="28"/>
        </w:rPr>
        <w:t>электронной  подписью</w:t>
      </w:r>
      <w:r>
        <w:rPr>
          <w:rFonts w:cs="Times New Roman"/>
          <w:b w:val="false"/>
          <w:bCs w:val="false"/>
          <w:color w:val="000000"/>
          <w:sz w:val="28"/>
          <w:szCs w:val="28"/>
        </w:rPr>
        <w:t>, в ор</w:t>
      </w:r>
      <w:r>
        <w:rPr>
          <w:rFonts w:cs="Times New Roman"/>
          <w:sz w:val="28"/>
          <w:szCs w:val="28"/>
        </w:rPr>
        <w:t>ган прокуратуры заявление о согласовании проведения внеплановой выездной проверки. 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pPr>
        <w:pStyle w:val="Normal"/>
        <w:ind w:left="0" w:right="0" w:firstLine="709"/>
        <w:jc w:val="both"/>
        <w:rPr>
          <w:rFonts w:ascii="Times New Roman" w:hAnsi="Times New Roman" w:cs="Times New Roman"/>
          <w:sz w:val="28"/>
          <w:szCs w:val="28"/>
        </w:rPr>
      </w:pPr>
      <w:r>
        <w:rPr>
          <w:rFonts w:cs="Times New Roman"/>
          <w:sz w:val="28"/>
          <w:szCs w:val="28"/>
        </w:rPr>
        <w:t>87. В случае отказа органа прокуратуры в согласовании проведения внеплановой выездной проверки муниципальный жилищный инспектор принимает одно из следующих решений:</w:t>
      </w:r>
    </w:p>
    <w:p>
      <w:pPr>
        <w:pStyle w:val="Normal"/>
        <w:ind w:left="0" w:right="0" w:firstLine="709"/>
        <w:jc w:val="both"/>
        <w:rPr>
          <w:rFonts w:ascii="Times New Roman" w:hAnsi="Times New Roman" w:cs="Times New Roman"/>
          <w:sz w:val="28"/>
          <w:szCs w:val="28"/>
        </w:rPr>
      </w:pPr>
      <w:r>
        <w:rPr>
          <w:rFonts w:cs="Times New Roman"/>
          <w:sz w:val="28"/>
          <w:szCs w:val="28"/>
        </w:rPr>
        <w:t>1) об устранении причин, послуживших основанием для отказа в согласовании проведения внеплановой выездной проверки, если это связано с отсутствием необходимых приложений к заявлению, оформлением решения о проведении внеплановой выездной проверки, и повторно направляет в орган прокуратуры заявление о согласовании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2) об отсутствии оснований для проведения внеплановой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3) об обжаловании отказа в согласовании проведения внеплановой выездной, проверки в вышестоящий орган прокуратуры или в суд.</w:t>
      </w:r>
    </w:p>
    <w:p>
      <w:pPr>
        <w:pStyle w:val="Normal"/>
        <w:ind w:left="0" w:right="0" w:firstLine="709"/>
        <w:jc w:val="both"/>
        <w:rPr>
          <w:rFonts w:ascii="Times New Roman" w:hAnsi="Times New Roman" w:cs="Times New Roman"/>
          <w:sz w:val="28"/>
          <w:szCs w:val="28"/>
        </w:rPr>
      </w:pPr>
      <w:r>
        <w:rPr>
          <w:rFonts w:cs="Times New Roman"/>
          <w:sz w:val="28"/>
          <w:szCs w:val="28"/>
        </w:rPr>
        <w:t>88. Содержание административного действия по уведомлению о проведении проверки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направление в адрес лиц, подлежащих внеплановой проверке, уведомления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О проведении внеплановой выездной проверки, за исключением внеплановой выездной проверки, основания проведения которой указаны в подпункте 2 пункта 78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pPr>
        <w:pStyle w:val="Normal"/>
        <w:ind w:left="0" w:right="0" w:firstLine="709"/>
        <w:jc w:val="both"/>
        <w:rPr>
          <w:rFonts w:ascii="Times New Roman" w:hAnsi="Times New Roman" w:cs="Times New Roman"/>
          <w:sz w:val="28"/>
          <w:szCs w:val="28"/>
        </w:rPr>
      </w:pPr>
      <w:r>
        <w:rPr>
          <w:rFonts w:cs="Times New Roman"/>
          <w:sz w:val="28"/>
          <w:szCs w:val="28"/>
        </w:rPr>
        <w:t>В случае проведения в отношении членов саморегулируемой организации внеплановой выездной проверки саморегулируемая организация также уведомляется о проведении такой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Гражданин о проведении внеплановой проверки уведомляется заблаговременно, любым доступным способом;</w:t>
      </w:r>
    </w:p>
    <w:p>
      <w:pPr>
        <w:pStyle w:val="Normal"/>
        <w:ind w:left="0" w:right="0" w:firstLine="709"/>
        <w:jc w:val="both"/>
        <w:rPr>
          <w:rFonts w:ascii="Times New Roman" w:hAnsi="Times New Roman" w:cs="Times New Roman"/>
          <w:sz w:val="28"/>
          <w:szCs w:val="28"/>
        </w:rPr>
      </w:pPr>
      <w:r>
        <w:rPr>
          <w:rFonts w:cs="Times New Roman"/>
          <w:sz w:val="28"/>
          <w:szCs w:val="28"/>
        </w:rPr>
        <w:t>2) обеспечение получения доказательств, подтверждающих факт получения лицами, подлежащими проверке, уведомления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89. Содержание административного действия по ознакомлению лиц, подлежащих проверке, с распоряжением о проведении внеплановой проверки и иной информацией о проверке, представление которой является обязательной, заключается в совершении муниципальными жилищными инспекторами следующих действий:</w:t>
      </w:r>
    </w:p>
    <w:p>
      <w:pPr>
        <w:pStyle w:val="Normal"/>
        <w:ind w:left="0" w:right="0" w:firstLine="709"/>
        <w:jc w:val="both"/>
        <w:rPr>
          <w:rFonts w:ascii="Times New Roman" w:hAnsi="Times New Roman" w:cs="Times New Roman"/>
          <w:sz w:val="28"/>
          <w:szCs w:val="28"/>
        </w:rPr>
      </w:pPr>
      <w:r>
        <w:rPr>
          <w:rFonts w:cs="Times New Roman"/>
          <w:sz w:val="28"/>
          <w:szCs w:val="28"/>
        </w:rPr>
        <w:t>1) направление заверенной печатью копии распоряжения о проведении внеплановой проверки, направляемого в адрес лица, подлежащего проверке. В случае проведения внеплановой проверки в форме  документарной также направляется запрос Администрации, с требованием представить необходимые для рассмотрения в ходе проведения документарной проверки документы;</w:t>
      </w:r>
    </w:p>
    <w:p>
      <w:pPr>
        <w:pStyle w:val="Normal"/>
        <w:ind w:left="0" w:right="0" w:firstLine="709"/>
        <w:jc w:val="both"/>
        <w:rPr>
          <w:rFonts w:ascii="Times New Roman" w:hAnsi="Times New Roman" w:cs="Times New Roman"/>
          <w:sz w:val="28"/>
          <w:szCs w:val="28"/>
        </w:rPr>
      </w:pPr>
      <w:r>
        <w:rPr>
          <w:rFonts w:cs="Times New Roman"/>
          <w:sz w:val="28"/>
          <w:szCs w:val="28"/>
        </w:rPr>
        <w:t>2) вручение заверенной печатью копии распоряжения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гражданину,  его уполномоченному представителю одновременно с предъявлением служебных удостоверений;</w:t>
      </w:r>
    </w:p>
    <w:p>
      <w:pPr>
        <w:pStyle w:val="Normal"/>
        <w:ind w:left="0" w:right="0" w:firstLine="709"/>
        <w:jc w:val="both"/>
        <w:rPr>
          <w:rFonts w:ascii="Times New Roman" w:hAnsi="Times New Roman" w:cs="Times New Roman"/>
          <w:sz w:val="28"/>
          <w:szCs w:val="28"/>
        </w:rPr>
      </w:pPr>
      <w:r>
        <w:rPr>
          <w:rFonts w:cs="Times New Roman"/>
          <w:sz w:val="28"/>
          <w:szCs w:val="28"/>
        </w:rPr>
        <w:t>3) обеспечение ознакомления по требованию (просьбе)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 с иной информацией о проверке, представление которой является обязательной: с информацией об органе муниципального жилищного контроля; документами, относящимися к предмету проверки; полномочиями проводящих выездную проверку муниципальных жилищных инспекторов; информацией об экспертах, экспертной организации, привлеченных к проведению проверки; настоящим Административным регламентом.</w:t>
      </w:r>
    </w:p>
    <w:p>
      <w:pPr>
        <w:pStyle w:val="Normal"/>
        <w:ind w:left="0" w:right="0" w:firstLine="709"/>
        <w:jc w:val="both"/>
        <w:rPr>
          <w:rFonts w:ascii="Times New Roman" w:hAnsi="Times New Roman" w:cs="Times New Roman"/>
          <w:sz w:val="28"/>
          <w:szCs w:val="28"/>
        </w:rPr>
      </w:pPr>
      <w:r>
        <w:rPr>
          <w:rFonts w:cs="Times New Roman"/>
          <w:sz w:val="28"/>
          <w:szCs w:val="28"/>
        </w:rPr>
        <w:t>90. Содержание административного действия по проведению проверки заключается в совершении муниципальными жилищными инспекторами проведения мероприятий по контролю, в том числе:</w:t>
      </w:r>
    </w:p>
    <w:p>
      <w:pPr>
        <w:pStyle w:val="Normal"/>
        <w:ind w:left="0" w:right="0" w:firstLine="709"/>
        <w:jc w:val="both"/>
        <w:rPr>
          <w:rFonts w:ascii="Times New Roman" w:hAnsi="Times New Roman" w:cs="Times New Roman"/>
          <w:sz w:val="28"/>
          <w:szCs w:val="28"/>
        </w:rPr>
      </w:pPr>
      <w:r>
        <w:rPr>
          <w:rFonts w:cs="Times New Roman"/>
          <w:sz w:val="28"/>
          <w:szCs w:val="28"/>
        </w:rPr>
        <w:t>При проведении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1) рассмотрение, изучение документов лиц, подлежащих проверке;</w:t>
      </w:r>
    </w:p>
    <w:p>
      <w:pPr>
        <w:pStyle w:val="Normal"/>
        <w:tabs>
          <w:tab w:val="left" w:pos="142" w:leader="none"/>
        </w:tabs>
        <w:ind w:left="0" w:right="0" w:firstLine="709"/>
        <w:jc w:val="both"/>
        <w:rPr>
          <w:rFonts w:ascii="Times New Roman" w:hAnsi="Times New Roman" w:cs="Times New Roman"/>
          <w:sz w:val="28"/>
          <w:szCs w:val="28"/>
        </w:rPr>
      </w:pPr>
      <w:r>
        <w:rPr>
          <w:rFonts w:cs="Times New Roman"/>
          <w:sz w:val="28"/>
          <w:szCs w:val="28"/>
        </w:rPr>
        <w:t>2) иные мероприятия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При проведении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1) рассмотрение, изучение документов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2) обследование (визуальный осмотр) используемых лицами, подлежащими проверке, территорий, зданий, строений, сооружений, помещений, оборудования, подобных объектов, результатов выполняемых ими работ, оказываемых услуг;</w:t>
      </w:r>
    </w:p>
    <w:p>
      <w:pPr>
        <w:pStyle w:val="Normal"/>
        <w:ind w:left="0" w:right="0" w:firstLine="709"/>
        <w:jc w:val="both"/>
        <w:rPr>
          <w:rFonts w:ascii="Times New Roman" w:hAnsi="Times New Roman" w:cs="Times New Roman"/>
          <w:sz w:val="28"/>
          <w:szCs w:val="28"/>
        </w:rPr>
      </w:pPr>
      <w:r>
        <w:rPr>
          <w:rFonts w:cs="Times New Roman"/>
          <w:sz w:val="28"/>
          <w:szCs w:val="28"/>
        </w:rPr>
        <w:t>3) проведение исследований, испытаний, расследований, экспертиз;</w:t>
      </w:r>
    </w:p>
    <w:p>
      <w:pPr>
        <w:pStyle w:val="Normal"/>
        <w:ind w:left="0" w:right="0" w:firstLine="709"/>
        <w:jc w:val="both"/>
        <w:rPr>
          <w:rFonts w:ascii="Times New Roman" w:hAnsi="Times New Roman" w:cs="Times New Roman"/>
          <w:sz w:val="28"/>
          <w:szCs w:val="28"/>
        </w:rPr>
      </w:pPr>
      <w:r>
        <w:rPr>
          <w:rFonts w:cs="Times New Roman"/>
          <w:sz w:val="28"/>
          <w:szCs w:val="28"/>
        </w:rPr>
        <w:t>4) иные мероприятия по контролю.</w:t>
      </w:r>
    </w:p>
    <w:p>
      <w:pPr>
        <w:pStyle w:val="Normal"/>
        <w:ind w:left="0" w:right="0" w:firstLine="709"/>
        <w:jc w:val="both"/>
        <w:rPr>
          <w:rFonts w:ascii="Times New Roman" w:hAnsi="Times New Roman" w:cs="Times New Roman"/>
          <w:sz w:val="28"/>
          <w:szCs w:val="28"/>
        </w:rPr>
      </w:pPr>
      <w:r>
        <w:rPr>
          <w:rFonts w:cs="Times New Roman"/>
          <w:sz w:val="28"/>
          <w:szCs w:val="28"/>
        </w:rPr>
        <w:t>Рассмотрение, изучение документов лиц, подлежащих проверке, заключается в совершении муниципальными жилищными инспекторами, уполномоченными провести проверку, действий по рассмотрению документов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имеющихся в распоряжении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представленных лицом, подлежащим проверке, в соответствии с распоряжением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 xml:space="preserve">91. Предметом документарной проверки являются сведения, содержащиеся в документах лиц, подлежащих проверке, устанавливающие организационно-правовую форму, права и обязанности, а также документы, используемые при осуществлении ими их деятельности и связанные с исполнением ими обязательных требований, исполнением предписаний и постановлений муниципальных жилищных инспекторов. </w:t>
      </w:r>
    </w:p>
    <w:p>
      <w:pPr>
        <w:pStyle w:val="Normal"/>
        <w:ind w:left="0" w:right="0" w:firstLine="720"/>
        <w:jc w:val="both"/>
        <w:rPr>
          <w:rFonts w:ascii="Times New Roman" w:hAnsi="Times New Roman" w:cs="Times New Roman"/>
          <w:sz w:val="28"/>
          <w:szCs w:val="28"/>
        </w:rPr>
      </w:pPr>
      <w:r>
        <w:rPr>
          <w:rFonts w:cs="Times New Roman"/>
          <w:sz w:val="28"/>
          <w:szCs w:val="28"/>
        </w:rPr>
        <w:t>Документарная проверка проводится по месту нахождения органа муниципального жилищного контроля.</w:t>
      </w:r>
    </w:p>
    <w:p>
      <w:pPr>
        <w:pStyle w:val="Normal"/>
        <w:ind w:left="0" w:right="0" w:firstLine="709"/>
        <w:jc w:val="both"/>
        <w:rPr>
          <w:rFonts w:ascii="Times New Roman" w:hAnsi="Times New Roman" w:cs="Times New Roman"/>
          <w:sz w:val="28"/>
          <w:szCs w:val="28"/>
        </w:rPr>
      </w:pPr>
      <w:r>
        <w:rPr>
          <w:rFonts w:cs="Times New Roman"/>
          <w:sz w:val="28"/>
          <w:szCs w:val="28"/>
        </w:rPr>
        <w:t>В случае если достоверность сведений, содержащихся в документах, имеющихся в распоряжении муниципальных жилищных инспекторов, вызывает обоснованные сомнения, либо эти сведения не позволяют оценить исполнение лицами, подлежащими проверке, обязательных требований, муниципальными жилищными инспекторами, уполномоченными проводить проверку, направляется в адрес лиц, подлежащих проверке, мотивированный запрос с требованием представить иные необходимые для рассмотрения в ходе проведения проверки документы. К запросу прилагается заверенная печатью копия распоряжения о проведении проверки.</w:t>
      </w:r>
    </w:p>
    <w:p>
      <w:pPr>
        <w:pStyle w:val="Normal"/>
        <w:ind w:left="0" w:right="0" w:firstLine="709"/>
        <w:jc w:val="both"/>
        <w:rPr>
          <w:rFonts w:ascii="Times New Roman" w:hAnsi="Times New Roman" w:cs="Times New Roman"/>
          <w:sz w:val="28"/>
          <w:szCs w:val="28"/>
        </w:rPr>
      </w:pPr>
      <w:r>
        <w:rPr>
          <w:rFonts w:cs="Times New Roman"/>
          <w:sz w:val="28"/>
          <w:szCs w:val="28"/>
        </w:rPr>
        <w:t>92. При проведении документарной проверки муниципальные жилищные инспекторы, уполномоченные проводить проверку, не вправе требовать у лиц, подлежащих проверке, сведения и документы, не относящиеся к предмету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Не допускается требовать нотариального удостоверения копии документов, если иное не предусмотрено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93. В течение десяти рабочих дней со дня получения мотивированного запроса лицо, подлежащее проверке, направляет указанные в запросе документы, которые представляются в виде копий, заверенных печатью (при ее наличии) и соответственно подписью руководителя, иного должностного липа проверяемого юридического лица, проверяемого индивидуального предпринимателя, его уполномоченного представителя, проверяемого гражданина,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94. В случае если в ходе документарной проверки выявлены ошибки и (или) противоречия в представленных лицами, подлежащими проверке,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осуществления муниципальной функции, информация об этом направляется указанным лицам с требованием представить в течение десяти рабочих дней необходимые пояснения в письменной форме.</w:t>
      </w:r>
    </w:p>
    <w:p>
      <w:pPr>
        <w:pStyle w:val="Normal"/>
        <w:ind w:left="0" w:right="0" w:firstLine="709"/>
        <w:jc w:val="both"/>
        <w:rPr>
          <w:rFonts w:ascii="Times New Roman" w:hAnsi="Times New Roman" w:cs="Times New Roman"/>
          <w:sz w:val="28"/>
          <w:szCs w:val="28"/>
        </w:rPr>
      </w:pPr>
      <w:r>
        <w:rPr>
          <w:rFonts w:cs="Times New Roman"/>
          <w:sz w:val="28"/>
          <w:szCs w:val="28"/>
        </w:rPr>
        <w:t>Лица, подлежащие проверке 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Муниципальные жилищные инспекторы, уполномоченные проводить проверку, рассматривают представленные пояснения и документы, подтверждающие достоверность ранее представленных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муниципальные жилищные инспекторы, уполномоченные проводить проверку, вправе провести выездную проверку.</w:t>
      </w:r>
    </w:p>
    <w:p>
      <w:pPr>
        <w:pStyle w:val="Normal"/>
        <w:ind w:left="0" w:right="0" w:firstLine="720"/>
        <w:jc w:val="both"/>
        <w:rPr>
          <w:rFonts w:ascii="Times New Roman" w:hAnsi="Times New Roman" w:cs="Times New Roman"/>
          <w:sz w:val="28"/>
          <w:szCs w:val="28"/>
        </w:rPr>
      </w:pPr>
      <w:r>
        <w:rPr>
          <w:rFonts w:cs="Times New Roman"/>
          <w:sz w:val="28"/>
          <w:szCs w:val="28"/>
        </w:rPr>
        <w:t>95. 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Normal"/>
        <w:ind w:left="0" w:right="0" w:firstLine="720"/>
        <w:jc w:val="both"/>
        <w:rPr>
          <w:rFonts w:ascii="Times New Roman" w:hAnsi="Times New Roman" w:cs="Times New Roman"/>
          <w:sz w:val="28"/>
          <w:szCs w:val="28"/>
        </w:rPr>
      </w:pPr>
      <w:r>
        <w:rPr>
          <w:rFonts w:cs="Times New Roman"/>
          <w:sz w:val="28"/>
          <w:szCs w:val="28"/>
        </w:rPr>
        <w:t>Внеплановая выездная проверка проводится в случае, если при документарной проверке не представляется возможным:</w:t>
      </w:r>
    </w:p>
    <w:p>
      <w:pPr>
        <w:pStyle w:val="Normal"/>
        <w:ind w:left="0" w:right="0" w:firstLine="709"/>
        <w:jc w:val="both"/>
        <w:rPr>
          <w:rFonts w:ascii="Times New Roman" w:hAnsi="Times New Roman" w:cs="Times New Roman"/>
          <w:sz w:val="28"/>
          <w:szCs w:val="28"/>
        </w:rPr>
      </w:pPr>
      <w:r>
        <w:rPr>
          <w:rFonts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муниципальных жилищных инспекторов документах лиц, подлежащих проверке;</w:t>
      </w:r>
    </w:p>
    <w:p>
      <w:pPr>
        <w:pStyle w:val="Normal"/>
        <w:ind w:left="0" w:right="0" w:firstLine="709"/>
        <w:jc w:val="both"/>
        <w:rPr>
          <w:rFonts w:ascii="Times New Roman" w:hAnsi="Times New Roman" w:cs="Times New Roman"/>
          <w:sz w:val="28"/>
          <w:szCs w:val="28"/>
        </w:rPr>
      </w:pPr>
      <w:r>
        <w:rPr>
          <w:rFonts w:cs="Times New Roman"/>
          <w:sz w:val="28"/>
          <w:szCs w:val="28"/>
        </w:rPr>
        <w:t>2) оценить соответствие деятельности лиц, подлежащих проверке, обязательным требованиям без соответствующего мероприятия по контролю, для проведения которого требуется организация выездной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96. Внеплановая выездная проверка начинается с предъявления служебного удостоверения муниципальными жилищными инспекторами, обязательного ознакомления руководителя или иного должностного лица проверяемого юридического лица, его уполномоченного представителя, проверяемого индивидуального предпринимателя, его уполномоченного представителя, гражданина, его уполномоченного представителя с распоряжением о проведении плановой выездной проверки и с полномочиями проводящих плановую выездную проверку муниципальных жилищных инспекторов, а также с целями, задачами, основаниями проведения внеплановой выездной проверки, видами и объемом мероприятий по контролю, составом экспертов, представителями экспертных организаций, привлекаемых к внеплановой выездной проверке, со сроками и с условиями ее проведения.</w:t>
      </w:r>
    </w:p>
    <w:p>
      <w:pPr>
        <w:pStyle w:val="Normal"/>
        <w:ind w:left="0" w:right="0" w:firstLine="709"/>
        <w:jc w:val="both"/>
        <w:rPr>
          <w:rFonts w:ascii="Times New Roman" w:hAnsi="Times New Roman" w:cs="Times New Roman"/>
          <w:sz w:val="28"/>
          <w:szCs w:val="28"/>
        </w:rPr>
      </w:pPr>
      <w:r>
        <w:rPr>
          <w:rFonts w:cs="Times New Roman"/>
          <w:sz w:val="28"/>
          <w:szCs w:val="28"/>
        </w:rPr>
        <w:t>97. Проверяемое юридическое лицо, его уполномоченный представитель, проверяемый индивидуальный предприниматель, его уполномоченный представитель, гражданин, его уполномоченный представитель:</w:t>
      </w:r>
    </w:p>
    <w:p>
      <w:pPr>
        <w:pStyle w:val="Normal"/>
        <w:ind w:left="0" w:right="0" w:firstLine="709"/>
        <w:jc w:val="both"/>
        <w:rPr>
          <w:rFonts w:ascii="Times New Roman" w:hAnsi="Times New Roman" w:cs="Times New Roman"/>
          <w:sz w:val="28"/>
          <w:szCs w:val="28"/>
        </w:rPr>
      </w:pPr>
      <w:r>
        <w:rPr>
          <w:rFonts w:cs="Times New Roman"/>
          <w:sz w:val="28"/>
          <w:szCs w:val="28"/>
        </w:rPr>
        <w:t>1) предоставляют муниципальным жилищным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pPr>
        <w:pStyle w:val="Normal"/>
        <w:ind w:left="0" w:right="0" w:firstLine="709"/>
        <w:jc w:val="both"/>
        <w:rPr>
          <w:rFonts w:ascii="Times New Roman" w:hAnsi="Times New Roman" w:cs="Times New Roman"/>
          <w:sz w:val="28"/>
          <w:szCs w:val="28"/>
        </w:rPr>
      </w:pPr>
      <w:r>
        <w:rPr>
          <w:rFonts w:cs="Times New Roman"/>
          <w:sz w:val="28"/>
          <w:szCs w:val="28"/>
        </w:rPr>
        <w:t>2) обеспечивают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здания, строения, сооружения, помещения.</w:t>
      </w:r>
    </w:p>
    <w:p>
      <w:pPr>
        <w:pStyle w:val="Normal"/>
        <w:ind w:left="0" w:right="0" w:firstLine="720"/>
        <w:jc w:val="both"/>
        <w:rPr>
          <w:rFonts w:ascii="Times New Roman" w:hAnsi="Times New Roman" w:cs="Times New Roman"/>
          <w:sz w:val="28"/>
          <w:szCs w:val="28"/>
        </w:rPr>
      </w:pPr>
      <w:r>
        <w:rPr>
          <w:rFonts w:cs="Times New Roman"/>
          <w:sz w:val="28"/>
          <w:szCs w:val="28"/>
        </w:rPr>
        <w:t>98. Внеплановая выездная проверка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 действий (бездействия).</w:t>
      </w:r>
    </w:p>
    <w:p>
      <w:pPr>
        <w:pStyle w:val="Normal"/>
        <w:ind w:left="0" w:right="0" w:firstLine="709"/>
        <w:jc w:val="both"/>
        <w:rPr>
          <w:rFonts w:ascii="Times New Roman" w:hAnsi="Times New Roman" w:cs="Times New Roman"/>
          <w:sz w:val="28"/>
          <w:szCs w:val="28"/>
        </w:rPr>
      </w:pPr>
      <w:r>
        <w:rPr>
          <w:rFonts w:cs="Times New Roman"/>
          <w:sz w:val="28"/>
          <w:szCs w:val="28"/>
        </w:rPr>
        <w:t>Внеплановая выездная проверка в отношении юридического лица проводится в присутствии его руководителя или иного должностного лица или уполномоченного представителя юридического лица.</w:t>
      </w:r>
    </w:p>
    <w:p>
      <w:pPr>
        <w:pStyle w:val="Normal"/>
        <w:ind w:left="0" w:right="0" w:firstLine="709"/>
        <w:jc w:val="both"/>
        <w:rPr>
          <w:rFonts w:ascii="Times New Roman" w:hAnsi="Times New Roman" w:cs="Times New Roman"/>
          <w:sz w:val="28"/>
          <w:szCs w:val="28"/>
        </w:rPr>
      </w:pPr>
      <w:r>
        <w:rPr>
          <w:rFonts w:cs="Times New Roman"/>
          <w:sz w:val="28"/>
          <w:szCs w:val="28"/>
        </w:rPr>
        <w:t>Внеплановая выездная проверка в отношении индивидуального предпринимателя проводится в присутствии проверяемого индивидуального предпринимателя или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Внеплановая выездная проверка в отношении гражданина проводится в его присутствии или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99. При проведении внеплановой проверки муниципальные жилищные инспекторы не вправе:</w:t>
      </w:r>
    </w:p>
    <w:p>
      <w:pPr>
        <w:pStyle w:val="Normal"/>
        <w:ind w:left="0" w:right="0" w:firstLine="709"/>
        <w:jc w:val="both"/>
        <w:rPr>
          <w:rFonts w:ascii="Times New Roman" w:hAnsi="Times New Roman" w:cs="Times New Roman"/>
          <w:sz w:val="28"/>
          <w:szCs w:val="28"/>
        </w:rPr>
      </w:pPr>
      <w:r>
        <w:rPr>
          <w:rFonts w:cs="Times New Roman"/>
          <w:sz w:val="28"/>
          <w:szCs w:val="28"/>
        </w:rPr>
        <w:t>1) проверять выполнение обязательных требований, если такие требования не относятся к полномочиям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2) осуществлять внеплановую выездную проверку в случае отсутствия при ее проведении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гражданина, его уполномоченного представителя;</w:t>
      </w:r>
    </w:p>
    <w:p>
      <w:pPr>
        <w:pStyle w:val="Normal"/>
        <w:ind w:left="0" w:right="0" w:firstLine="709"/>
        <w:jc w:val="both"/>
        <w:rPr>
          <w:rFonts w:ascii="Times New Roman" w:hAnsi="Times New Roman" w:cs="Times New Roman"/>
          <w:sz w:val="28"/>
          <w:szCs w:val="28"/>
        </w:rPr>
      </w:pPr>
      <w:r>
        <w:rPr>
          <w:rFonts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не выступающих объектами проверки или не относящихся к предмету проверки, а также изымать оригиналы таких документов;</w:t>
      </w:r>
    </w:p>
    <w:p>
      <w:pPr>
        <w:pStyle w:val="Normal"/>
        <w:ind w:left="0" w:right="0" w:firstLine="709"/>
        <w:jc w:val="both"/>
        <w:rPr>
          <w:rFonts w:ascii="Times New Roman" w:hAnsi="Times New Roman" w:cs="Times New Roman"/>
          <w:sz w:val="28"/>
          <w:szCs w:val="28"/>
        </w:rPr>
      </w:pPr>
      <w:r>
        <w:rPr>
          <w:rFonts w:cs="Times New Roman"/>
          <w:sz w:val="28"/>
          <w:szCs w:val="28"/>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5) превышать установленные сроки проведения проверки.</w:t>
      </w:r>
    </w:p>
    <w:p>
      <w:pPr>
        <w:pStyle w:val="Normal"/>
        <w:ind w:left="0" w:right="0" w:firstLine="709"/>
        <w:jc w:val="both"/>
        <w:rPr/>
      </w:pPr>
      <w:r>
        <w:rPr>
          <w:rFonts w:cs="Times New Roman"/>
          <w:sz w:val="28"/>
          <w:szCs w:val="28"/>
        </w:rPr>
        <w:t>100. Акт пр</w:t>
      </w:r>
      <w:r>
        <w:rPr>
          <w:rFonts w:cs="Times New Roman"/>
          <w:b w:val="false"/>
          <w:bCs w:val="false"/>
          <w:color w:val="000000"/>
          <w:sz w:val="28"/>
          <w:szCs w:val="28"/>
        </w:rPr>
        <w:t xml:space="preserve">оверки оформляется непосредственно после ее завершения в соответствии с типовой </w:t>
      </w:r>
      <w:r>
        <w:rPr>
          <w:rStyle w:val="Style15"/>
          <w:rFonts w:cs="Times New Roman"/>
          <w:b w:val="false"/>
          <w:bCs w:val="false"/>
          <w:color w:val="000000"/>
          <w:sz w:val="28"/>
          <w:szCs w:val="28"/>
        </w:rPr>
        <w:t>формой</w:t>
      </w:r>
      <w:r>
        <w:rPr>
          <w:rFonts w:cs="Times New Roman"/>
          <w:b w:val="false"/>
          <w:bCs w:val="false"/>
          <w:color w:val="000000"/>
          <w:sz w:val="28"/>
          <w:szCs w:val="28"/>
        </w:rPr>
        <w:t xml:space="preserve">, утвержденной </w:t>
      </w:r>
      <w:r>
        <w:rPr>
          <w:rStyle w:val="Style15"/>
          <w:rFonts w:cs="Times New Roman"/>
          <w:b w:val="false"/>
          <w:bCs w:val="false"/>
          <w:color w:val="000000"/>
          <w:sz w:val="28"/>
          <w:szCs w:val="28"/>
        </w:rPr>
        <w:t>приказом</w:t>
      </w:r>
      <w:r>
        <w:rPr>
          <w:rFonts w:cs="Times New Roman"/>
          <w:b w:val="false"/>
          <w:bCs w:val="false"/>
          <w:color w:val="000000"/>
          <w:sz w:val="28"/>
          <w:szCs w:val="28"/>
        </w:rPr>
        <w:t xml:space="preserve"> № 14</w:t>
      </w:r>
      <w:r>
        <w:rPr>
          <w:rFonts w:cs="Times New Roman"/>
          <w:sz w:val="28"/>
          <w:szCs w:val="28"/>
        </w:rPr>
        <w:t>1, в двух экземплярах.</w:t>
      </w:r>
    </w:p>
    <w:p>
      <w:pPr>
        <w:pStyle w:val="Normal"/>
        <w:ind w:left="0" w:right="0" w:firstLine="709"/>
        <w:jc w:val="both"/>
        <w:rPr>
          <w:rFonts w:ascii="Times New Roman" w:hAnsi="Times New Roman" w:cs="Times New Roman"/>
          <w:sz w:val="28"/>
          <w:szCs w:val="28"/>
        </w:rPr>
      </w:pPr>
      <w:r>
        <w:rPr>
          <w:rFonts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Normal"/>
        <w:ind w:left="0" w:right="0" w:firstLine="709"/>
        <w:jc w:val="both"/>
        <w:rPr>
          <w:rFonts w:ascii="Times New Roman" w:hAnsi="Times New Roman" w:cs="Times New Roman"/>
          <w:sz w:val="28"/>
          <w:szCs w:val="28"/>
        </w:rPr>
      </w:pPr>
      <w:r>
        <w:rPr>
          <w:rFonts w:cs="Times New Roman"/>
          <w:sz w:val="28"/>
          <w:szCs w:val="28"/>
        </w:rPr>
        <w:t>101. Составление акта проверки осуществляется муниципальным жилищным инспектором, уполномоченным на ее проведение. В акт проверки вносятся сведения, полученные в ходе ее проведения, в том числе о фактах выявленных нарушений обязательных требований, нарушений требований к проведению проверки.</w:t>
      </w:r>
    </w:p>
    <w:p>
      <w:pPr>
        <w:pStyle w:val="Normal"/>
        <w:ind w:left="0" w:right="0" w:firstLine="709"/>
        <w:jc w:val="both"/>
        <w:rPr>
          <w:rFonts w:ascii="Times New Roman" w:hAnsi="Times New Roman" w:cs="Times New Roman"/>
          <w:sz w:val="28"/>
          <w:szCs w:val="28"/>
        </w:rPr>
      </w:pPr>
      <w:r>
        <w:rPr>
          <w:rFonts w:cs="Times New Roman"/>
          <w:sz w:val="28"/>
          <w:szCs w:val="28"/>
        </w:rPr>
        <w:t>102. В акте проверки указываются:</w:t>
      </w:r>
    </w:p>
    <w:p>
      <w:pPr>
        <w:pStyle w:val="Normal"/>
        <w:ind w:left="0" w:right="0" w:firstLine="720"/>
        <w:jc w:val="both"/>
        <w:rPr>
          <w:rFonts w:ascii="Times New Roman" w:hAnsi="Times New Roman" w:cs="Times New Roman"/>
          <w:sz w:val="28"/>
          <w:szCs w:val="28"/>
        </w:rPr>
      </w:pPr>
      <w:r>
        <w:rPr>
          <w:rFonts w:cs="Times New Roman"/>
          <w:sz w:val="28"/>
          <w:szCs w:val="28"/>
        </w:rPr>
        <w:t>1) дата, время и место составления акта проверки;</w:t>
      </w:r>
    </w:p>
    <w:p>
      <w:pPr>
        <w:pStyle w:val="Normal"/>
        <w:ind w:left="0" w:right="0" w:firstLine="720"/>
        <w:jc w:val="both"/>
        <w:rPr>
          <w:rFonts w:ascii="Times New Roman" w:hAnsi="Times New Roman" w:cs="Times New Roman"/>
          <w:sz w:val="28"/>
          <w:szCs w:val="28"/>
        </w:rPr>
      </w:pPr>
      <w:r>
        <w:rPr>
          <w:rFonts w:cs="Times New Roman"/>
          <w:sz w:val="28"/>
          <w:szCs w:val="28"/>
        </w:rPr>
        <w:t>2) наименование органа государственного контроля (надзора);</w:t>
      </w:r>
    </w:p>
    <w:p>
      <w:pPr>
        <w:pStyle w:val="Normal"/>
        <w:ind w:left="0" w:right="0" w:firstLine="720"/>
        <w:jc w:val="both"/>
        <w:rPr>
          <w:rFonts w:ascii="Times New Roman" w:hAnsi="Times New Roman" w:cs="Times New Roman"/>
          <w:sz w:val="28"/>
          <w:szCs w:val="28"/>
        </w:rPr>
      </w:pPr>
      <w:r>
        <w:rPr>
          <w:rFonts w:cs="Times New Roman"/>
          <w:sz w:val="28"/>
          <w:szCs w:val="28"/>
        </w:rPr>
        <w:t>3) дата и номер распоряжения или приказа главы Администрации;</w:t>
      </w:r>
    </w:p>
    <w:p>
      <w:pPr>
        <w:pStyle w:val="Normal"/>
        <w:ind w:left="0" w:right="0" w:firstLine="720"/>
        <w:jc w:val="both"/>
        <w:rPr>
          <w:rFonts w:ascii="Times New Roman" w:hAnsi="Times New Roman" w:cs="Times New Roman"/>
          <w:sz w:val="28"/>
          <w:szCs w:val="28"/>
        </w:rPr>
      </w:pPr>
      <w:r>
        <w:rPr>
          <w:rFonts w:cs="Times New Roman"/>
          <w:sz w:val="28"/>
          <w:szCs w:val="28"/>
        </w:rPr>
        <w:t>4) фамилии, имена, отчества и должности должностного лица или должностных лиц, проводивших проверку;</w:t>
      </w:r>
    </w:p>
    <w:p>
      <w:pPr>
        <w:pStyle w:val="Normal"/>
        <w:ind w:left="0" w:right="0" w:firstLine="720"/>
        <w:jc w:val="both"/>
        <w:rPr>
          <w:rFonts w:ascii="Times New Roman" w:hAnsi="Times New Roman" w:cs="Times New Roman"/>
          <w:sz w:val="28"/>
          <w:szCs w:val="28"/>
        </w:rPr>
      </w:pPr>
      <w:r>
        <w:rPr>
          <w:rFonts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фамилия, имя и отчество гражданина или его уполномоченного представителя, присутствовавших при проведении проверки;</w:t>
      </w:r>
    </w:p>
    <w:p>
      <w:pPr>
        <w:pStyle w:val="Normal"/>
        <w:ind w:left="0" w:right="0" w:firstLine="720"/>
        <w:jc w:val="both"/>
        <w:rPr>
          <w:rFonts w:ascii="Times New Roman" w:hAnsi="Times New Roman" w:cs="Times New Roman"/>
          <w:sz w:val="28"/>
          <w:szCs w:val="28"/>
        </w:rPr>
      </w:pPr>
      <w:r>
        <w:rPr>
          <w:rFonts w:cs="Times New Roman"/>
          <w:sz w:val="28"/>
          <w:szCs w:val="28"/>
        </w:rPr>
        <w:t>6) дата, время, продолжительность и место проведения проверки;</w:t>
      </w:r>
    </w:p>
    <w:p>
      <w:pPr>
        <w:pStyle w:val="Normal"/>
        <w:ind w:left="0" w:right="0" w:firstLine="720"/>
        <w:jc w:val="both"/>
        <w:rPr>
          <w:rFonts w:ascii="Times New Roman" w:hAnsi="Times New Roman" w:cs="Times New Roman"/>
          <w:sz w:val="28"/>
          <w:szCs w:val="28"/>
        </w:rPr>
      </w:pPr>
      <w:r>
        <w:rPr>
          <w:rFonts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Normal"/>
        <w:ind w:left="0" w:right="0" w:firstLine="720"/>
        <w:jc w:val="both"/>
        <w:rPr>
          <w:rFonts w:ascii="Times New Roman" w:hAnsi="Times New Roman" w:cs="Times New Roman"/>
          <w:sz w:val="28"/>
          <w:szCs w:val="28"/>
        </w:rPr>
      </w:pPr>
      <w:r>
        <w:rPr>
          <w:rFonts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При проведении проверки в отношении гражданина, сведения о наличии (отсутствии) журнала учета проверок не заполняются;</w:t>
      </w:r>
    </w:p>
    <w:p>
      <w:pPr>
        <w:pStyle w:val="Normal"/>
        <w:ind w:left="0" w:right="0" w:firstLine="720"/>
        <w:jc w:val="both"/>
        <w:rPr>
          <w:rFonts w:ascii="Times New Roman" w:hAnsi="Times New Roman" w:cs="Times New Roman"/>
          <w:sz w:val="28"/>
          <w:szCs w:val="28"/>
        </w:rPr>
      </w:pPr>
      <w:r>
        <w:rPr>
          <w:rFonts w:cs="Times New Roman"/>
          <w:sz w:val="28"/>
          <w:szCs w:val="28"/>
        </w:rPr>
        <w:t>9) подписи должностного лица или должностных лиц, проводивших проверку.</w:t>
      </w:r>
    </w:p>
    <w:p>
      <w:pPr>
        <w:pStyle w:val="Normal"/>
        <w:ind w:left="0" w:right="0" w:firstLine="709"/>
        <w:jc w:val="both"/>
        <w:rPr>
          <w:rFonts w:ascii="Times New Roman" w:hAnsi="Times New Roman" w:cs="Times New Roman"/>
          <w:sz w:val="28"/>
          <w:szCs w:val="28"/>
        </w:rPr>
      </w:pPr>
      <w:r>
        <w:rPr>
          <w:rFonts w:cs="Times New Roman"/>
          <w:sz w:val="28"/>
          <w:szCs w:val="28"/>
        </w:rPr>
        <w:t>103. К акту проверки прилагаются связанные с результатами проверки документы или их копии, в том числе:</w:t>
      </w:r>
    </w:p>
    <w:p>
      <w:pPr>
        <w:pStyle w:val="Normal"/>
        <w:ind w:left="0" w:right="0" w:firstLine="709"/>
        <w:jc w:val="both"/>
        <w:rPr>
          <w:rFonts w:ascii="Times New Roman" w:hAnsi="Times New Roman" w:cs="Times New Roman"/>
          <w:sz w:val="28"/>
          <w:szCs w:val="28"/>
        </w:rPr>
      </w:pPr>
      <w:r>
        <w:rPr>
          <w:rFonts w:cs="Times New Roman"/>
          <w:sz w:val="28"/>
          <w:szCs w:val="28"/>
        </w:rPr>
        <w:t>1) объяснения работников проверяемого юридического лица или проверяемого индивидуального предпринимателя, на которых возлагается ответственность за нарушение обязательных требований, а также проверяемого гражданина;</w:t>
      </w:r>
    </w:p>
    <w:p>
      <w:pPr>
        <w:pStyle w:val="Normal"/>
        <w:ind w:left="0" w:right="0" w:firstLine="709"/>
        <w:jc w:val="both"/>
        <w:rPr>
          <w:rFonts w:ascii="Times New Roman" w:hAnsi="Times New Roman" w:cs="Times New Roman"/>
          <w:sz w:val="28"/>
          <w:szCs w:val="28"/>
        </w:rPr>
      </w:pPr>
      <w:r>
        <w:rPr>
          <w:rFonts w:cs="Times New Roman"/>
          <w:sz w:val="28"/>
          <w:szCs w:val="28"/>
        </w:rPr>
        <w:t>2) предписание об устранении выявленных нарушений и иные связанные с результатами проверки документы или их копии.</w:t>
      </w:r>
    </w:p>
    <w:p>
      <w:pPr>
        <w:pStyle w:val="Normal"/>
        <w:ind w:left="0" w:right="0" w:firstLine="709"/>
        <w:jc w:val="both"/>
        <w:rPr>
          <w:rFonts w:ascii="Times New Roman" w:hAnsi="Times New Roman" w:cs="Times New Roman"/>
          <w:sz w:val="28"/>
          <w:szCs w:val="28"/>
        </w:rPr>
      </w:pPr>
      <w:r>
        <w:rPr>
          <w:rFonts w:cs="Times New Roman"/>
          <w:sz w:val="28"/>
          <w:szCs w:val="28"/>
        </w:rPr>
        <w:t>104. Один экземпляр акта проверки с копиями приложений вручается руководителю, иному должностному лицу или уполномоченному представителю проверяемого юридического лица, проверяемому индивидуальному предпринимателю, его уполномоченному представителю, проверяемому гражданину или его уполномоченного представителю под расписку об ознакомлении либо об отказе в ознакомлении с актом проверки.</w:t>
      </w:r>
    </w:p>
    <w:p>
      <w:pPr>
        <w:pStyle w:val="Normal"/>
        <w:ind w:left="0" w:right="0" w:firstLine="709"/>
        <w:jc w:val="both"/>
        <w:rPr>
          <w:rFonts w:ascii="Times New Roman" w:hAnsi="Times New Roman" w:cs="Times New Roman"/>
          <w:sz w:val="28"/>
          <w:szCs w:val="28"/>
        </w:rPr>
      </w:pPr>
      <w:r>
        <w:rPr>
          <w:rFonts w:cs="Times New Roman"/>
          <w:sz w:val="28"/>
          <w:szCs w:val="28"/>
        </w:rPr>
        <w:t>В случае отсутствия руководителя, иного должностного лица или уполномоченного представителя проверяемого юридического лица, проверяемого индивидуального предпринимателя, его уполномоченного представителя, а также в случае отказа лица, подлежащего проверке,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акту проверки.</w:t>
      </w:r>
    </w:p>
    <w:p>
      <w:pPr>
        <w:pStyle w:val="Normal"/>
        <w:ind w:left="0" w:right="0" w:firstLine="709"/>
        <w:jc w:val="both"/>
        <w:rPr>
          <w:rFonts w:ascii="Times New Roman" w:hAnsi="Times New Roman" w:cs="Times New Roman"/>
          <w:sz w:val="28"/>
          <w:szCs w:val="28"/>
        </w:rPr>
      </w:pPr>
      <w:r>
        <w:rPr>
          <w:rFonts w:cs="Times New Roman"/>
          <w:sz w:val="28"/>
          <w:szCs w:val="28"/>
        </w:rPr>
        <w:t>105. В случае, если для проведения внеплановой выездной проверки в установленном порядке было проведено согласование ее проведения с органом прокуратуры, копия акта проверки направляется муниципальным жилищным инспектором, проводящим проверку, в орган прокуратуры, в течение пяти рабочих дней со дня составления акта проверки.</w:t>
      </w:r>
    </w:p>
    <w:p>
      <w:pPr>
        <w:pStyle w:val="Normal"/>
        <w:ind w:left="0" w:right="0" w:firstLine="709"/>
        <w:jc w:val="both"/>
        <w:rPr>
          <w:rFonts w:ascii="Times New Roman" w:hAnsi="Times New Roman" w:cs="Times New Roman"/>
          <w:sz w:val="28"/>
          <w:szCs w:val="28"/>
        </w:rPr>
      </w:pPr>
      <w:r>
        <w:rPr>
          <w:rFonts w:cs="Times New Roman"/>
          <w:sz w:val="28"/>
          <w:szCs w:val="28"/>
        </w:rPr>
        <w:t>106. Муниципальный жилищный инспектор, уполномоченный провести проверку, вносит в журнал учета проверок запись о проведенной проверке, содержащую сведения о наименовании органа муниципального жилищного контроля, проводившего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выданном предписании, а также фамилии, имена, отчества (при наличии) и должности муниципальных жилищных инспекторов, проводивших проверку, их подписи.</w:t>
      </w:r>
    </w:p>
    <w:p>
      <w:pPr>
        <w:pStyle w:val="Normal"/>
        <w:ind w:left="0" w:right="0" w:firstLine="709"/>
        <w:jc w:val="both"/>
        <w:rPr>
          <w:rFonts w:ascii="Times New Roman" w:hAnsi="Times New Roman" w:cs="Times New Roman"/>
          <w:sz w:val="28"/>
          <w:szCs w:val="28"/>
        </w:rPr>
      </w:pPr>
      <w:r>
        <w:rPr>
          <w:rFonts w:cs="Times New Roman"/>
          <w:sz w:val="28"/>
          <w:szCs w:val="28"/>
        </w:rPr>
        <w:t xml:space="preserve">При отсутствии журнала учета проверок запись об этом вносится в акт проверки. </w:t>
      </w:r>
    </w:p>
    <w:p>
      <w:pPr>
        <w:pStyle w:val="Normal"/>
        <w:ind w:left="0" w:right="0" w:firstLine="709"/>
        <w:jc w:val="both"/>
        <w:rPr>
          <w:rFonts w:ascii="Times New Roman" w:hAnsi="Times New Roman" w:cs="Times New Roman"/>
          <w:sz w:val="28"/>
          <w:szCs w:val="28"/>
        </w:rPr>
      </w:pPr>
      <w:r>
        <w:rPr>
          <w:rFonts w:cs="Times New Roman"/>
          <w:sz w:val="28"/>
          <w:szCs w:val="28"/>
        </w:rPr>
        <w:t>При проведении проверки в отношении гражданина, данное действие не производится.</w:t>
      </w:r>
    </w:p>
    <w:p>
      <w:pPr>
        <w:pStyle w:val="Normal"/>
        <w:ind w:left="0" w:right="0" w:firstLine="709"/>
        <w:jc w:val="both"/>
        <w:rPr>
          <w:rFonts w:ascii="Times New Roman" w:hAnsi="Times New Roman" w:cs="Times New Roman"/>
          <w:sz w:val="28"/>
          <w:szCs w:val="28"/>
        </w:rPr>
      </w:pPr>
      <w:r>
        <w:rPr>
          <w:rFonts w:cs="Times New Roman"/>
          <w:sz w:val="28"/>
          <w:szCs w:val="28"/>
        </w:rPr>
        <w:t>107. Предписание об устранении выявленных нарушений выдается муниципальным жилищным инспектором, уполномоченным проводить проверку, лицу, подлежащему проверке, с указанием сроков устранения таких нарушений.</w:t>
      </w:r>
    </w:p>
    <w:p>
      <w:pPr>
        <w:pStyle w:val="Normal"/>
        <w:ind w:left="0" w:right="0" w:firstLine="709"/>
        <w:jc w:val="both"/>
        <w:rPr>
          <w:rFonts w:ascii="Times New Roman" w:hAnsi="Times New Roman" w:cs="Times New Roman"/>
          <w:sz w:val="28"/>
          <w:szCs w:val="28"/>
        </w:rPr>
      </w:pPr>
      <w:r>
        <w:rPr>
          <w:rFonts w:cs="Times New Roman"/>
          <w:sz w:val="28"/>
          <w:szCs w:val="28"/>
        </w:rPr>
        <w:t>В предписании должно быть указано:</w:t>
      </w:r>
    </w:p>
    <w:p>
      <w:pPr>
        <w:pStyle w:val="Normal"/>
        <w:ind w:left="0" w:right="0" w:firstLine="709"/>
        <w:jc w:val="both"/>
        <w:rPr>
          <w:rFonts w:ascii="Times New Roman" w:hAnsi="Times New Roman" w:cs="Times New Roman"/>
          <w:sz w:val="28"/>
          <w:szCs w:val="28"/>
        </w:rPr>
      </w:pPr>
      <w:r>
        <w:rPr>
          <w:rFonts w:cs="Times New Roman"/>
          <w:sz w:val="28"/>
          <w:szCs w:val="28"/>
        </w:rPr>
        <w:t>1) дата и место выдачи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2) фамилия, имя, отчество (при наличии) и должность муниципального жилищного инспектора, выдавшего предписание;</w:t>
      </w:r>
    </w:p>
    <w:p>
      <w:pPr>
        <w:pStyle w:val="Normal"/>
        <w:ind w:left="0" w:right="0" w:firstLine="709"/>
        <w:jc w:val="both"/>
        <w:rPr>
          <w:rFonts w:ascii="Times New Roman" w:hAnsi="Times New Roman" w:cs="Times New Roman"/>
          <w:sz w:val="28"/>
          <w:szCs w:val="28"/>
        </w:rPr>
      </w:pPr>
      <w:r>
        <w:rPr>
          <w:rFonts w:cs="Times New Roman"/>
          <w:sz w:val="28"/>
          <w:szCs w:val="28"/>
        </w:rPr>
        <w:t>3) сведения о лице, которому выдается предписание, в том числе наименование и место нахождения (адрес) проверяемого юридического лица, либо фамилия, имя, отчество (при наличии отчества) и адрес места жительства проверяемого индивидуального предпринимателя, сведения о государственной регистрации и зарегистрировавшем органе либо фамилия, имя, отчество (при наличии отчества) и адрес места жительства проверяемого гражданина (объекта проверки);</w:t>
      </w:r>
    </w:p>
    <w:p>
      <w:pPr>
        <w:pStyle w:val="Normal"/>
        <w:ind w:left="0" w:right="0" w:firstLine="709"/>
        <w:jc w:val="both"/>
        <w:rPr>
          <w:rFonts w:ascii="Times New Roman" w:hAnsi="Times New Roman" w:cs="Times New Roman"/>
          <w:sz w:val="28"/>
          <w:szCs w:val="28"/>
        </w:rPr>
      </w:pPr>
      <w:r>
        <w:rPr>
          <w:rFonts w:cs="Times New Roman"/>
          <w:sz w:val="28"/>
          <w:szCs w:val="28"/>
        </w:rPr>
        <w:t>4)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pPr>
        <w:pStyle w:val="Normal"/>
        <w:ind w:left="0" w:right="0" w:firstLine="709"/>
        <w:jc w:val="both"/>
        <w:rPr>
          <w:rFonts w:ascii="Times New Roman" w:hAnsi="Times New Roman" w:cs="Times New Roman"/>
          <w:sz w:val="28"/>
          <w:szCs w:val="28"/>
        </w:rPr>
      </w:pPr>
      <w:r>
        <w:rPr>
          <w:rFonts w:cs="Times New Roman"/>
          <w:sz w:val="28"/>
          <w:szCs w:val="28"/>
        </w:rPr>
        <w:t>5) перечень нарушений и срок их устранения;</w:t>
      </w:r>
    </w:p>
    <w:p>
      <w:pPr>
        <w:pStyle w:val="Normal"/>
        <w:ind w:left="0" w:right="0" w:firstLine="709"/>
        <w:jc w:val="both"/>
        <w:rPr>
          <w:rFonts w:ascii="Times New Roman" w:hAnsi="Times New Roman" w:cs="Times New Roman"/>
          <w:sz w:val="28"/>
          <w:szCs w:val="28"/>
        </w:rPr>
      </w:pPr>
      <w:r>
        <w:rPr>
          <w:rFonts w:cs="Times New Roman"/>
          <w:sz w:val="28"/>
          <w:szCs w:val="28"/>
        </w:rPr>
        <w:t>6) порядок и сроки обжалования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7) порядок изменения (продления) срока исполнения предписания (его части);</w:t>
      </w:r>
    </w:p>
    <w:p>
      <w:pPr>
        <w:pStyle w:val="Normal"/>
        <w:ind w:left="0" w:right="0" w:firstLine="709"/>
        <w:jc w:val="both"/>
        <w:rPr/>
      </w:pPr>
      <w:r>
        <w:rPr>
          <w:rFonts w:cs="Times New Roman"/>
          <w:sz w:val="28"/>
          <w:szCs w:val="28"/>
        </w:rPr>
        <w:t>8) предупреждение лица, в отношении которого выдается предписание, об административной отве</w:t>
      </w:r>
      <w:r>
        <w:rPr>
          <w:rFonts w:cs="Times New Roman"/>
          <w:b w:val="false"/>
          <w:bCs w:val="false"/>
          <w:color w:val="000000"/>
          <w:sz w:val="28"/>
          <w:szCs w:val="28"/>
        </w:rPr>
        <w:t xml:space="preserve">тственности, предусмотренной </w:t>
      </w:r>
      <w:r>
        <w:rPr>
          <w:rStyle w:val="Style15"/>
          <w:rFonts w:cs="Times New Roman"/>
          <w:b w:val="false"/>
          <w:bCs w:val="false"/>
          <w:color w:val="000000"/>
          <w:sz w:val="28"/>
          <w:szCs w:val="28"/>
        </w:rPr>
        <w:t>частью 1 статьи 19.5</w:t>
      </w:r>
      <w:r>
        <w:rPr>
          <w:rFonts w:cs="Times New Roman"/>
          <w:b w:val="false"/>
          <w:bCs w:val="false"/>
          <w:color w:val="000000"/>
          <w:sz w:val="28"/>
          <w:szCs w:val="28"/>
        </w:rPr>
        <w:t xml:space="preserve"> Кодекса Российской Ф</w:t>
      </w:r>
      <w:r>
        <w:rPr>
          <w:rFonts w:cs="Times New Roman"/>
          <w:sz w:val="28"/>
          <w:szCs w:val="28"/>
        </w:rPr>
        <w:t>едерации об административных правонарушениях по факту невыполнения в установленный срок предписания об устранении нарушений обязательных требований;</w:t>
      </w:r>
    </w:p>
    <w:p>
      <w:pPr>
        <w:pStyle w:val="Normal"/>
        <w:ind w:left="0" w:right="0" w:firstLine="709"/>
        <w:jc w:val="both"/>
        <w:rPr>
          <w:rFonts w:ascii="Times New Roman" w:hAnsi="Times New Roman" w:cs="Times New Roman"/>
          <w:sz w:val="28"/>
          <w:szCs w:val="28"/>
        </w:rPr>
      </w:pPr>
      <w:r>
        <w:rPr>
          <w:rFonts w:cs="Times New Roman"/>
          <w:sz w:val="28"/>
          <w:szCs w:val="28"/>
        </w:rPr>
        <w:t>9) в предписании может быть дополнительно указана иная информация.</w:t>
      </w:r>
    </w:p>
    <w:p>
      <w:pPr>
        <w:pStyle w:val="Normal"/>
        <w:ind w:left="0" w:right="0" w:firstLine="709"/>
        <w:jc w:val="both"/>
        <w:rPr>
          <w:rFonts w:ascii="Times New Roman" w:hAnsi="Times New Roman" w:cs="Times New Roman"/>
          <w:sz w:val="28"/>
          <w:szCs w:val="28"/>
        </w:rPr>
      </w:pPr>
      <w:r>
        <w:rPr>
          <w:rFonts w:cs="Times New Roman"/>
          <w:sz w:val="28"/>
          <w:szCs w:val="28"/>
        </w:rPr>
        <w:t>108. 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pPr>
        <w:pStyle w:val="Normal"/>
        <w:ind w:left="0" w:right="0" w:firstLine="709"/>
        <w:jc w:val="both"/>
        <w:rPr>
          <w:rFonts w:ascii="Times New Roman" w:hAnsi="Times New Roman" w:cs="Times New Roman"/>
          <w:sz w:val="28"/>
          <w:szCs w:val="28"/>
        </w:rPr>
      </w:pPr>
      <w:r>
        <w:rPr>
          <w:rFonts w:cs="Times New Roman"/>
          <w:sz w:val="28"/>
          <w:szCs w:val="28"/>
        </w:rPr>
        <w:t>109. Администрацией может быть рассмотрено ходатайство об изменении (продлении) срока исполнения предписания. Мотивированное ходатайство (заявление) об изменении (продлении) срока исполнения пунктов предписаний представляется лицом, которому выдано предписание, на имя главы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Решение о продлении (об отказе в продлении) исполнения предписания либо об изменении полностью или частично требований выданного предписания принимается главой Администрации в срок не более 14 дней со дня его регистрации в Администрации и оформляется определением. При этом принятое решение продлении (об отказе в продлении) ходатайства (заявления) должно быть мотивированным.</w:t>
      </w:r>
    </w:p>
    <w:p>
      <w:pPr>
        <w:pStyle w:val="Normal"/>
        <w:ind w:left="0" w:right="0" w:firstLine="709"/>
        <w:jc w:val="both"/>
        <w:rPr>
          <w:rFonts w:ascii="Times New Roman" w:hAnsi="Times New Roman" w:cs="Times New Roman"/>
          <w:sz w:val="28"/>
          <w:szCs w:val="28"/>
        </w:rPr>
      </w:pPr>
      <w:r>
        <w:rPr>
          <w:rFonts w:cs="Times New Roman"/>
          <w:sz w:val="28"/>
          <w:szCs w:val="28"/>
        </w:rPr>
        <w:t>Рассмотрению подлежат ходатайства (заявления), поступившие в Администрацию не позднее чем за 3 рабочих дня до истечения указанного в предписании  срока устранения нарушения.</w:t>
      </w:r>
    </w:p>
    <w:p>
      <w:pPr>
        <w:pStyle w:val="Normal"/>
        <w:ind w:left="0" w:right="0" w:firstLine="709"/>
        <w:jc w:val="both"/>
        <w:rPr>
          <w:rFonts w:ascii="Times New Roman" w:hAnsi="Times New Roman" w:cs="Times New Roman"/>
          <w:sz w:val="28"/>
          <w:szCs w:val="28"/>
        </w:rPr>
      </w:pPr>
      <w:r>
        <w:rPr>
          <w:rFonts w:cs="Times New Roman"/>
          <w:sz w:val="28"/>
          <w:szCs w:val="28"/>
        </w:rPr>
        <w:t>110. Без ходатайства (заявления) лица, которому выдано предписание изменение (продление) срока исполнения предписания осуществляется на основании соответствующего судебного акта.</w:t>
      </w:r>
    </w:p>
    <w:p>
      <w:pPr>
        <w:pStyle w:val="Normal"/>
        <w:ind w:left="0" w:right="0" w:firstLine="709"/>
        <w:jc w:val="both"/>
        <w:rPr>
          <w:rFonts w:ascii="Times New Roman" w:hAnsi="Times New Roman" w:cs="Times New Roman"/>
          <w:sz w:val="28"/>
          <w:szCs w:val="28"/>
        </w:rPr>
      </w:pPr>
      <w:r>
        <w:rPr>
          <w:rFonts w:cs="Times New Roman"/>
          <w:sz w:val="28"/>
          <w:szCs w:val="28"/>
        </w:rPr>
        <w:t>111. Определение о продлении (об отказе в продлении) направляется лицу, которому оно было выдано ранее за подписью главы Администрации.</w:t>
      </w:r>
    </w:p>
    <w:p>
      <w:pPr>
        <w:pStyle w:val="Normal"/>
        <w:ind w:left="0" w:right="0" w:firstLine="709"/>
        <w:jc w:val="both"/>
        <w:rPr>
          <w:rFonts w:ascii="Times New Roman" w:hAnsi="Times New Roman" w:cs="Times New Roman"/>
          <w:sz w:val="28"/>
          <w:szCs w:val="28"/>
        </w:rPr>
      </w:pPr>
      <w:r>
        <w:rPr>
          <w:rFonts w:cs="Times New Roman"/>
          <w:sz w:val="28"/>
          <w:szCs w:val="28"/>
        </w:rPr>
        <w:t>112.  Ходатайство (заявление) и  копия определения по нему подшиваются в дело по данному предписанию.</w:t>
      </w:r>
    </w:p>
    <w:p>
      <w:pPr>
        <w:pStyle w:val="Normal"/>
        <w:ind w:left="0" w:right="0" w:firstLine="709"/>
        <w:jc w:val="both"/>
        <w:rPr>
          <w:rFonts w:ascii="Times New Roman" w:hAnsi="Times New Roman" w:cs="Times New Roman"/>
          <w:sz w:val="28"/>
          <w:szCs w:val="28"/>
        </w:rPr>
      </w:pPr>
      <w:r>
        <w:rPr>
          <w:rFonts w:cs="Times New Roman"/>
          <w:sz w:val="28"/>
          <w:szCs w:val="28"/>
        </w:rPr>
        <w:t>113. Предписание или его отдельные части подлежат отмене (отзыву) при наличии одного из следующих условий:</w:t>
      </w:r>
    </w:p>
    <w:p>
      <w:pPr>
        <w:pStyle w:val="Normal"/>
        <w:ind w:left="0" w:right="0" w:firstLine="709"/>
        <w:jc w:val="both"/>
        <w:rPr>
          <w:rFonts w:ascii="Times New Roman" w:hAnsi="Times New Roman" w:cs="Times New Roman"/>
          <w:sz w:val="28"/>
          <w:szCs w:val="28"/>
        </w:rPr>
      </w:pPr>
      <w:r>
        <w:rPr>
          <w:rFonts w:cs="Times New Roman"/>
          <w:sz w:val="28"/>
          <w:szCs w:val="28"/>
        </w:rPr>
        <w:t>увольнения с должности должностного лица или ликвидации юридического лица или индивидуального предпринимателя, ответственного за исполнение предписания;</w:t>
      </w:r>
    </w:p>
    <w:p>
      <w:pPr>
        <w:pStyle w:val="Normal"/>
        <w:ind w:left="0" w:right="0" w:firstLine="709"/>
        <w:jc w:val="both"/>
        <w:rPr>
          <w:rFonts w:ascii="Times New Roman" w:hAnsi="Times New Roman" w:cs="Times New Roman"/>
          <w:sz w:val="28"/>
          <w:szCs w:val="28"/>
        </w:rPr>
      </w:pPr>
      <w:r>
        <w:rPr>
          <w:rFonts w:cs="Times New Roman"/>
          <w:sz w:val="28"/>
          <w:szCs w:val="28"/>
        </w:rPr>
        <w:t>при смене управляющей организации многоквартирным домом;</w:t>
      </w:r>
    </w:p>
    <w:p>
      <w:pPr>
        <w:pStyle w:val="Normal"/>
        <w:ind w:left="0" w:right="0" w:firstLine="709"/>
        <w:jc w:val="both"/>
        <w:rPr>
          <w:rFonts w:ascii="Times New Roman" w:hAnsi="Times New Roman" w:cs="Times New Roman"/>
          <w:sz w:val="28"/>
          <w:szCs w:val="28"/>
        </w:rPr>
      </w:pPr>
      <w:r>
        <w:rPr>
          <w:rFonts w:cs="Times New Roman"/>
          <w:sz w:val="28"/>
          <w:szCs w:val="28"/>
        </w:rPr>
        <w:t xml:space="preserve">при изменении (выборе) способа управления (лица, осуществляющего деятельность по управлению многоквартирным домом) многоквартирным домом, лица осуществляющего деятельность по оказанию услуг и (или) выполнению работ по содержанию и ремонту общего имущества в многоквартирных домах; </w:t>
      </w:r>
    </w:p>
    <w:p>
      <w:pPr>
        <w:pStyle w:val="Normal"/>
        <w:ind w:left="0" w:right="0" w:firstLine="709"/>
        <w:jc w:val="both"/>
        <w:rPr>
          <w:rFonts w:ascii="Times New Roman" w:hAnsi="Times New Roman" w:cs="Times New Roman"/>
          <w:sz w:val="28"/>
          <w:szCs w:val="28"/>
        </w:rPr>
      </w:pPr>
      <w:r>
        <w:rPr>
          <w:rFonts w:cs="Times New Roman"/>
          <w:sz w:val="28"/>
          <w:szCs w:val="28"/>
        </w:rPr>
        <w:t>отмены  (изменения) нормативных правовых актов, на основании которых было выдано предписание;</w:t>
      </w:r>
    </w:p>
    <w:p>
      <w:pPr>
        <w:pStyle w:val="Normal"/>
        <w:ind w:left="0" w:right="0" w:firstLine="709"/>
        <w:jc w:val="both"/>
        <w:rPr>
          <w:rFonts w:ascii="Times New Roman" w:hAnsi="Times New Roman" w:cs="Times New Roman"/>
          <w:sz w:val="28"/>
          <w:szCs w:val="28"/>
        </w:rPr>
      </w:pPr>
      <w:r>
        <w:rPr>
          <w:rFonts w:cs="Times New Roman"/>
          <w:sz w:val="28"/>
          <w:szCs w:val="28"/>
        </w:rPr>
        <w:t>обстоятельств непреодолимой силы.</w:t>
      </w:r>
    </w:p>
    <w:p>
      <w:pPr>
        <w:pStyle w:val="Normal"/>
        <w:ind w:left="0" w:right="0" w:firstLine="709"/>
        <w:jc w:val="both"/>
        <w:rPr>
          <w:rFonts w:ascii="Times New Roman" w:hAnsi="Times New Roman" w:cs="Times New Roman"/>
          <w:sz w:val="28"/>
          <w:szCs w:val="28"/>
        </w:rPr>
      </w:pPr>
      <w:r>
        <w:rPr>
          <w:rFonts w:cs="Times New Roman"/>
          <w:sz w:val="28"/>
          <w:szCs w:val="28"/>
        </w:rPr>
        <w:t>Предписание или его отдельные части подлежат отмене при установлении отсутствия законных оснований к его выдаче.</w:t>
      </w:r>
    </w:p>
    <w:p>
      <w:pPr>
        <w:pStyle w:val="Normal"/>
        <w:ind w:left="0" w:right="0" w:firstLine="709"/>
        <w:jc w:val="both"/>
        <w:rPr>
          <w:rFonts w:ascii="Times New Roman" w:hAnsi="Times New Roman" w:cs="Times New Roman"/>
          <w:sz w:val="28"/>
          <w:szCs w:val="28"/>
        </w:rPr>
      </w:pPr>
      <w:r>
        <w:rPr>
          <w:rFonts w:cs="Times New Roman"/>
          <w:sz w:val="28"/>
          <w:szCs w:val="28"/>
        </w:rPr>
        <w:t>114. Решение об отмене (отзыве) предписания принимается главой Администрации на основании служебной записки муниципального жилищного инспектора.</w:t>
      </w:r>
    </w:p>
    <w:p>
      <w:pPr>
        <w:pStyle w:val="Normal"/>
        <w:ind w:left="0" w:right="0" w:firstLine="709"/>
        <w:jc w:val="both"/>
        <w:rPr>
          <w:rFonts w:ascii="Times New Roman" w:hAnsi="Times New Roman" w:cs="Times New Roman"/>
          <w:sz w:val="28"/>
          <w:szCs w:val="28"/>
        </w:rPr>
      </w:pPr>
      <w:r>
        <w:rPr>
          <w:rFonts w:cs="Times New Roman"/>
          <w:sz w:val="28"/>
          <w:szCs w:val="28"/>
        </w:rPr>
        <w:t>115. Определение об отмене (отзыве) предписания направляется лицу, которому оно было выдано ранее и подшивается в дело по данному предписанию.</w:t>
      </w:r>
    </w:p>
    <w:p>
      <w:pPr>
        <w:pStyle w:val="Normal"/>
        <w:ind w:left="0" w:right="0" w:firstLine="709"/>
        <w:jc w:val="both"/>
        <w:rPr>
          <w:rFonts w:ascii="Times New Roman" w:hAnsi="Times New Roman" w:cs="Times New Roman"/>
          <w:sz w:val="28"/>
          <w:szCs w:val="28"/>
        </w:rPr>
      </w:pPr>
      <w:r>
        <w:rPr>
          <w:rFonts w:cs="Times New Roman"/>
          <w:sz w:val="28"/>
          <w:szCs w:val="28"/>
        </w:rPr>
        <w:t xml:space="preserve">116. Муниципальные жилищные инспекторы, принимают меры по контролю за устранением выявленных нарушений и с этой целью организуют проведение внеплановой проверки на основании истечения срока исполнения лицами, подлежащими проверке, ранее выданного предписания об устранении выявленных нарушений обязательных требований в порядке, установленном действующим законодательством. </w:t>
      </w:r>
    </w:p>
    <w:p>
      <w:pPr>
        <w:pStyle w:val="Normal"/>
        <w:ind w:left="0" w:right="0" w:firstLine="709"/>
        <w:jc w:val="both"/>
        <w:rPr>
          <w:rFonts w:ascii="Times New Roman" w:hAnsi="Times New Roman" w:cs="Times New Roman"/>
          <w:sz w:val="28"/>
          <w:szCs w:val="28"/>
        </w:rPr>
      </w:pPr>
      <w:r>
        <w:rPr>
          <w:rFonts w:cs="Times New Roman"/>
          <w:sz w:val="28"/>
          <w:szCs w:val="28"/>
        </w:rPr>
        <w:t>117. Муниципальные жилищные инспекторы осуществляют фактическую проверку исполнения требований предписания, не позднее 10 дней после окончания указанного в предписании срока.</w:t>
      </w:r>
    </w:p>
    <w:p>
      <w:pPr>
        <w:pStyle w:val="Normal"/>
        <w:ind w:left="0" w:right="0" w:firstLine="709"/>
        <w:jc w:val="both"/>
        <w:rPr>
          <w:rFonts w:ascii="Times New Roman" w:hAnsi="Times New Roman" w:cs="Times New Roman"/>
          <w:sz w:val="28"/>
          <w:szCs w:val="28"/>
        </w:rPr>
      </w:pPr>
      <w:r>
        <w:rPr>
          <w:rFonts w:cs="Times New Roman"/>
          <w:sz w:val="28"/>
          <w:szCs w:val="28"/>
        </w:rPr>
        <w:t>118. В случае если при проведении внеплановой проверки установлено, что в установленный срок предписание муниципального жилищного инспектора об устранении нарушений не выполнено, муниципальный жилищный инспектор, который проводит внеплановую проверку, направляет соответствующую информацию в прокуратуру Домбаровского района.</w:t>
      </w:r>
    </w:p>
    <w:p>
      <w:pPr>
        <w:pStyle w:val="Normal"/>
        <w:shd w:val="clear" w:fill="FFFFFF"/>
        <w:ind w:left="0" w:right="0" w:firstLine="709"/>
        <w:jc w:val="both"/>
        <w:rPr>
          <w:rFonts w:ascii="Times New Roman" w:hAnsi="Times New Roman" w:cs="Times New Roman"/>
          <w:sz w:val="28"/>
          <w:szCs w:val="28"/>
        </w:rPr>
      </w:pPr>
      <w:r>
        <w:rPr>
          <w:rFonts w:cs="Times New Roman"/>
          <w:sz w:val="28"/>
          <w:szCs w:val="28"/>
        </w:rPr>
        <w:t>В целях дальнейшего понуждения к устранению нарушений, Администрация вправе повторно выдать предписание на устранение неисполненных требований предписания с установкой нового срока.</w:t>
      </w:r>
    </w:p>
    <w:p>
      <w:pPr>
        <w:pStyle w:val="Normal"/>
        <w:ind w:left="0" w:right="0" w:firstLine="709"/>
        <w:jc w:val="both"/>
        <w:rPr>
          <w:rFonts w:ascii="Times New Roman" w:hAnsi="Times New Roman" w:cs="Times New Roman"/>
          <w:sz w:val="28"/>
          <w:szCs w:val="28"/>
        </w:rPr>
      </w:pPr>
      <w:r>
        <w:rPr>
          <w:rFonts w:cs="Times New Roman"/>
          <w:sz w:val="28"/>
          <w:szCs w:val="28"/>
        </w:rPr>
        <w:t>119. Содержание административного действия по принятию мер по привлечению лиц, допустивших выявленные нарушения, к ответственности заключается в совершении муниципальными жилищными инспекторами следующих действий:</w:t>
      </w:r>
    </w:p>
    <w:p>
      <w:pPr>
        <w:pStyle w:val="Normal"/>
        <w:ind w:left="0" w:right="0" w:firstLine="709"/>
        <w:jc w:val="both"/>
        <w:rPr/>
      </w:pPr>
      <w:r>
        <w:rPr>
          <w:rFonts w:cs="Times New Roman"/>
          <w:sz w:val="28"/>
          <w:szCs w:val="28"/>
        </w:rPr>
        <w:t>принятие мер по привлечению лиц, допустивших выявленные нарушения, к адми</w:t>
      </w:r>
      <w:r>
        <w:rPr>
          <w:rFonts w:cs="Times New Roman"/>
          <w:b w:val="false"/>
          <w:bCs w:val="false"/>
          <w:color w:val="000000"/>
          <w:sz w:val="28"/>
          <w:szCs w:val="28"/>
        </w:rPr>
        <w:t xml:space="preserve">нистративной ответственности осуществляется в порядке, установленном </w:t>
      </w:r>
      <w:r>
        <w:rPr>
          <w:rStyle w:val="Style15"/>
          <w:rFonts w:cs="Times New Roman"/>
          <w:b w:val="false"/>
          <w:bCs w:val="false"/>
          <w:color w:val="000000"/>
          <w:sz w:val="28"/>
          <w:szCs w:val="28"/>
        </w:rPr>
        <w:t>Кодексом</w:t>
      </w:r>
      <w:r>
        <w:rPr>
          <w:rFonts w:cs="Times New Roman"/>
          <w:b w:val="false"/>
          <w:bCs w:val="false"/>
          <w:color w:val="000000"/>
          <w:sz w:val="28"/>
          <w:szCs w:val="28"/>
        </w:rPr>
        <w:t xml:space="preserve"> Росс</w:t>
      </w:r>
      <w:r>
        <w:rPr>
          <w:rFonts w:cs="Times New Roman"/>
          <w:sz w:val="28"/>
          <w:szCs w:val="28"/>
        </w:rPr>
        <w:t>ийской Федерации об административных правонарушениях;</w:t>
      </w:r>
    </w:p>
    <w:p>
      <w:pPr>
        <w:pStyle w:val="Normal"/>
        <w:ind w:left="0" w:right="0" w:firstLine="709"/>
        <w:jc w:val="both"/>
        <w:rPr>
          <w:rFonts w:ascii="Times New Roman" w:hAnsi="Times New Roman" w:cs="Times New Roman"/>
          <w:sz w:val="28"/>
          <w:szCs w:val="28"/>
        </w:rPr>
      </w:pPr>
      <w:r>
        <w:rPr>
          <w:rFonts w:cs="Times New Roman"/>
          <w:sz w:val="28"/>
          <w:szCs w:val="28"/>
        </w:rPr>
        <w:t>в случае если в ходе проверки юридических лиц и индивидуальных предпринимателей стало известно, что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муниципальные жилищные инспекторы обязаны направить информацию (сведения) о таких нарушениях в соответствующие уполномоченные органы.</w:t>
      </w:r>
    </w:p>
    <w:p>
      <w:pPr>
        <w:pStyle w:val="Normal"/>
        <w:ind w:left="0" w:right="0" w:firstLine="709"/>
        <w:jc w:val="both"/>
        <w:rPr>
          <w:rFonts w:ascii="Times New Roman" w:hAnsi="Times New Roman" w:cs="Times New Roman"/>
          <w:sz w:val="28"/>
          <w:szCs w:val="28"/>
        </w:rPr>
      </w:pPr>
      <w:bookmarkStart w:id="162" w:name="sub_901"/>
      <w:bookmarkStart w:id="163" w:name="sub_901"/>
      <w:bookmarkEnd w:id="163"/>
      <w:r>
        <w:rPr>
          <w:rFonts w:cs="Times New Roman"/>
          <w:sz w:val="28"/>
          <w:szCs w:val="28"/>
        </w:rPr>
      </w:r>
    </w:p>
    <w:p>
      <w:pPr>
        <w:pStyle w:val="1"/>
        <w:ind w:left="0" w:right="0" w:firstLine="709"/>
        <w:jc w:val="center"/>
        <w:rPr>
          <w:rFonts w:ascii="Times New Roman" w:hAnsi="Times New Roman" w:cs="Times New Roman"/>
          <w:sz w:val="28"/>
          <w:szCs w:val="28"/>
        </w:rPr>
      </w:pPr>
      <w:bookmarkStart w:id="164" w:name="sub_1400"/>
      <w:bookmarkEnd w:id="164"/>
      <w:r>
        <w:rPr>
          <w:rFonts w:cs="Times New Roman" w:ascii="Times New Roman" w:hAnsi="Times New Roman"/>
          <w:sz w:val="28"/>
          <w:szCs w:val="28"/>
        </w:rPr>
        <w:t>4. Порядок и формы контроля за исполнением муниципальной функции</w:t>
      </w:r>
    </w:p>
    <w:p>
      <w:pPr>
        <w:pStyle w:val="Normal"/>
        <w:ind w:left="0" w:right="0" w:firstLine="709"/>
        <w:jc w:val="both"/>
        <w:rPr>
          <w:rFonts w:ascii="Times New Roman" w:hAnsi="Times New Roman" w:cs="Times New Roman"/>
          <w:sz w:val="28"/>
          <w:szCs w:val="28"/>
        </w:rPr>
      </w:pPr>
      <w:bookmarkStart w:id="165" w:name="sub_14001"/>
      <w:bookmarkStart w:id="166" w:name="sub_14001"/>
      <w:bookmarkEnd w:id="166"/>
      <w:r>
        <w:rPr>
          <w:rFonts w:cs="Times New Roman"/>
          <w:sz w:val="28"/>
          <w:szCs w:val="28"/>
        </w:rPr>
      </w:r>
    </w:p>
    <w:p>
      <w:pPr>
        <w:pStyle w:val="Normal"/>
        <w:ind w:left="0" w:right="0" w:firstLine="709"/>
        <w:jc w:val="both"/>
        <w:rPr>
          <w:rFonts w:ascii="Times New Roman" w:hAnsi="Times New Roman" w:cs="Times New Roman"/>
          <w:sz w:val="28"/>
          <w:szCs w:val="28"/>
        </w:rPr>
      </w:pPr>
      <w:bookmarkStart w:id="167" w:name="sub_10770"/>
      <w:bookmarkEnd w:id="167"/>
      <w:r>
        <w:rPr>
          <w:rFonts w:cs="Times New Roman"/>
          <w:sz w:val="28"/>
          <w:szCs w:val="28"/>
        </w:rPr>
        <w:t>120. Текущий контроль за соблюдением и исполнением муниципальными жилищными инспекторами муниципальной функции,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 муниципальным жилищным инспектором осуществляет его непосредственный руководитель.</w:t>
      </w:r>
    </w:p>
    <w:p>
      <w:pPr>
        <w:pStyle w:val="Style21"/>
        <w:ind w:left="708" w:right="0" w:firstLine="709"/>
        <w:rPr/>
      </w:pPr>
      <w:bookmarkStart w:id="168" w:name="sub_10780"/>
      <w:bookmarkStart w:id="169" w:name="sub_107701"/>
      <w:bookmarkEnd w:id="168"/>
      <w:bookmarkEnd w:id="169"/>
      <w:r>
        <w:rPr>
          <w:rFonts w:cs="Times New Roman"/>
          <w:sz w:val="28"/>
          <w:szCs w:val="28"/>
        </w:rPr>
        <w:t>121. Внеплановая проверка полноты и качества исполнения муниципальной функции осуществляется по решению главы Администрации в случае поступления сведений о нарушениях муниципальными ж</w:t>
      </w:r>
      <w:r>
        <w:rPr>
          <w:rFonts w:cs="Times New Roman"/>
          <w:b w:val="false"/>
          <w:bCs w:val="false"/>
          <w:color w:val="000000"/>
          <w:sz w:val="28"/>
          <w:szCs w:val="28"/>
        </w:rPr>
        <w:t xml:space="preserve">илищными инспекторами требований </w:t>
      </w:r>
      <w:r>
        <w:rPr>
          <w:rStyle w:val="Style15"/>
          <w:rFonts w:cs="Times New Roman"/>
          <w:b w:val="false"/>
          <w:bCs w:val="false"/>
          <w:color w:val="000000"/>
          <w:sz w:val="28"/>
          <w:szCs w:val="28"/>
        </w:rPr>
        <w:t>Федерального закона</w:t>
      </w:r>
      <w:r>
        <w:rPr>
          <w:rFonts w:cs="Times New Roman"/>
          <w:b w:val="false"/>
          <w:bCs w:val="false"/>
          <w:color w:val="000000"/>
          <w:sz w:val="28"/>
          <w:szCs w:val="28"/>
        </w:rPr>
        <w:t xml:space="preserve"> №</w:t>
      </w:r>
      <w:r>
        <w:rPr>
          <w:rFonts w:cs="Times New Roman"/>
          <w:sz w:val="28"/>
          <w:szCs w:val="28"/>
        </w:rPr>
        <w:t xml:space="preserve"> 294-ФЗ, настоящего Административного регламента и иных нормативных правовых актов, устанавливающих требования к исполнению муниципальной функции.</w:t>
      </w:r>
    </w:p>
    <w:p>
      <w:pPr>
        <w:pStyle w:val="Normal"/>
        <w:widowControl w:val="false"/>
        <w:ind w:left="0" w:right="0" w:firstLine="720"/>
        <w:jc w:val="both"/>
        <w:rPr>
          <w:rFonts w:ascii="Times New Roman" w:hAnsi="Times New Roman" w:cs="Times New Roman"/>
          <w:sz w:val="28"/>
          <w:szCs w:val="28"/>
        </w:rPr>
      </w:pPr>
      <w:r>
        <w:rPr>
          <w:rFonts w:cs="Times New Roman"/>
          <w:sz w:val="28"/>
          <w:szCs w:val="28"/>
        </w:rPr>
        <w:t>122.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pStyle w:val="Normal"/>
        <w:ind w:left="0" w:right="0" w:firstLine="709"/>
        <w:jc w:val="both"/>
        <w:rPr/>
      </w:pPr>
      <w:r>
        <w:rPr>
          <w:rFonts w:cs="Times New Roman"/>
          <w:sz w:val="28"/>
          <w:szCs w:val="28"/>
        </w:rPr>
        <w:t xml:space="preserve">Муниципальные жилищные инспекторы несут дисциплинарную ответственность за решения и действия (бездействие), принимаемые в ходе исполнения муниципальной </w:t>
      </w:r>
      <w:r>
        <w:rPr>
          <w:rFonts w:cs="Times New Roman"/>
          <w:b w:val="false"/>
          <w:bCs w:val="false"/>
          <w:color w:val="000000"/>
          <w:sz w:val="28"/>
          <w:szCs w:val="28"/>
        </w:rPr>
        <w:t xml:space="preserve">функции в соответствии с нормами </w:t>
      </w:r>
      <w:r>
        <w:rPr>
          <w:rStyle w:val="Style15"/>
          <w:rFonts w:cs="Times New Roman"/>
          <w:b w:val="false"/>
          <w:bCs w:val="false"/>
          <w:color w:val="000000"/>
          <w:sz w:val="28"/>
          <w:szCs w:val="28"/>
        </w:rPr>
        <w:t>федерального законодательства</w:t>
      </w:r>
      <w:r>
        <w:rPr>
          <w:rFonts w:cs="Times New Roman"/>
          <w:b w:val="false"/>
          <w:bCs w:val="false"/>
          <w:color w:val="000000"/>
          <w:sz w:val="28"/>
          <w:szCs w:val="28"/>
        </w:rPr>
        <w:t xml:space="preserve"> о</w:t>
      </w:r>
      <w:r>
        <w:rPr>
          <w:rFonts w:cs="Times New Roman"/>
          <w:sz w:val="28"/>
          <w:szCs w:val="28"/>
        </w:rPr>
        <w:t xml:space="preserve"> муниципальной службе.</w:t>
      </w:r>
    </w:p>
    <w:p>
      <w:pPr>
        <w:pStyle w:val="Normal"/>
        <w:ind w:left="0" w:right="0" w:firstLine="709"/>
        <w:jc w:val="both"/>
        <w:rPr>
          <w:rFonts w:ascii="Times New Roman" w:hAnsi="Times New Roman" w:cs="Times New Roman"/>
          <w:sz w:val="28"/>
          <w:szCs w:val="28"/>
        </w:rPr>
      </w:pPr>
      <w:bookmarkStart w:id="170" w:name="sub_1801"/>
      <w:bookmarkStart w:id="171" w:name="sub_107801"/>
      <w:bookmarkEnd w:id="170"/>
      <w:bookmarkEnd w:id="171"/>
      <w:r>
        <w:rPr>
          <w:rFonts w:cs="Times New Roman"/>
          <w:sz w:val="28"/>
          <w:szCs w:val="28"/>
        </w:rPr>
        <w:t>123. Контроль за исполнением муниципальной функции Администрацией и муниципальных жилищных инспекторов может осуществляться со стороны граждан, их объединений и организаций путем направления в адрес Администрации:</w:t>
      </w:r>
    </w:p>
    <w:p>
      <w:pPr>
        <w:pStyle w:val="Normal"/>
        <w:ind w:left="0" w:right="0" w:firstLine="709"/>
        <w:jc w:val="both"/>
        <w:rPr>
          <w:rFonts w:ascii="Times New Roman" w:hAnsi="Times New Roman" w:cs="Times New Roman"/>
          <w:sz w:val="28"/>
          <w:szCs w:val="28"/>
        </w:rPr>
      </w:pPr>
      <w:bookmarkStart w:id="172" w:name="sub_1811"/>
      <w:bookmarkStart w:id="173" w:name="sub_18011"/>
      <w:bookmarkEnd w:id="172"/>
      <w:bookmarkEnd w:id="173"/>
      <w:r>
        <w:rPr>
          <w:rFonts w:cs="Times New Roman"/>
          <w:sz w:val="28"/>
          <w:szCs w:val="28"/>
        </w:rPr>
        <w:t>1) предложений о совершенствовании нормативных правовых актов, регламентирующих исполнение муниципальными жилищными инспекторами муниципальной функции;</w:t>
      </w:r>
    </w:p>
    <w:p>
      <w:pPr>
        <w:pStyle w:val="Normal"/>
        <w:ind w:left="0" w:right="0" w:firstLine="709"/>
        <w:jc w:val="both"/>
        <w:rPr>
          <w:rFonts w:ascii="Times New Roman" w:hAnsi="Times New Roman" w:cs="Times New Roman"/>
          <w:sz w:val="28"/>
          <w:szCs w:val="28"/>
        </w:rPr>
      </w:pPr>
      <w:bookmarkStart w:id="174" w:name="sub_1812"/>
      <w:bookmarkStart w:id="175" w:name="sub_18111"/>
      <w:bookmarkEnd w:id="174"/>
      <w:bookmarkEnd w:id="175"/>
      <w:r>
        <w:rPr>
          <w:rFonts w:cs="Times New Roman"/>
          <w:sz w:val="28"/>
          <w:szCs w:val="28"/>
        </w:rPr>
        <w:t>2) сообщений о нарушении законов и иных нормативных правовых актов, недостатках в работе Администрации и муниципальных жилищных инспекторов;</w:t>
      </w:r>
    </w:p>
    <w:p>
      <w:pPr>
        <w:pStyle w:val="Normal"/>
        <w:ind w:left="0" w:right="0" w:firstLine="709"/>
        <w:jc w:val="both"/>
        <w:rPr>
          <w:rFonts w:ascii="Times New Roman" w:hAnsi="Times New Roman" w:cs="Times New Roman"/>
          <w:sz w:val="28"/>
          <w:szCs w:val="28"/>
        </w:rPr>
      </w:pPr>
      <w:bookmarkStart w:id="176" w:name="sub_1813"/>
      <w:bookmarkStart w:id="177" w:name="sub_18121"/>
      <w:bookmarkEnd w:id="176"/>
      <w:bookmarkEnd w:id="177"/>
      <w:r>
        <w:rPr>
          <w:rFonts w:cs="Times New Roman"/>
          <w:sz w:val="28"/>
          <w:szCs w:val="28"/>
        </w:rPr>
        <w:t>3) жалоб по фактам нарушения муниципальными жилищными инспекторами прав, свобод или законных интересов граждан, проверяемых лиц.</w:t>
      </w:r>
    </w:p>
    <w:p>
      <w:pPr>
        <w:pStyle w:val="Normal"/>
        <w:ind w:left="0" w:right="0" w:firstLine="709"/>
        <w:jc w:val="both"/>
        <w:rPr>
          <w:rFonts w:ascii="Times New Roman" w:hAnsi="Times New Roman" w:cs="Times New Roman"/>
          <w:sz w:val="28"/>
          <w:szCs w:val="28"/>
        </w:rPr>
      </w:pPr>
      <w:bookmarkStart w:id="178" w:name="sub_18131"/>
      <w:bookmarkStart w:id="179" w:name="sub_18131"/>
      <w:bookmarkEnd w:id="179"/>
      <w:r>
        <w:rPr>
          <w:rFonts w:cs="Times New Roman"/>
          <w:sz w:val="28"/>
          <w:szCs w:val="28"/>
        </w:rPr>
      </w:r>
    </w:p>
    <w:p>
      <w:pPr>
        <w:pStyle w:val="1"/>
        <w:ind w:left="0" w:right="0" w:firstLine="709"/>
        <w:jc w:val="center"/>
        <w:rPr>
          <w:rFonts w:ascii="Times New Roman" w:hAnsi="Times New Roman" w:cs="Times New Roman"/>
          <w:sz w:val="28"/>
          <w:szCs w:val="28"/>
        </w:rPr>
      </w:pPr>
      <w:bookmarkStart w:id="180" w:name="sub_1500"/>
      <w:bookmarkEnd w:id="180"/>
      <w:r>
        <w:rPr>
          <w:rFonts w:cs="Times New Roman" w:ascii="Times New Roman" w:hAnsi="Times New Roman"/>
          <w:sz w:val="28"/>
          <w:szCs w:val="28"/>
        </w:rPr>
        <w:t>5. Досудебный (внесудебный) порядок обжалования решений и действий (бездействия) Администрации, муниципальных жилищных инспекторов</w:t>
      </w:r>
    </w:p>
    <w:p>
      <w:pPr>
        <w:pStyle w:val="Normal"/>
        <w:ind w:left="0" w:right="0" w:firstLine="709"/>
        <w:jc w:val="both"/>
        <w:rPr>
          <w:rFonts w:ascii="Times New Roman" w:hAnsi="Times New Roman" w:cs="Times New Roman"/>
          <w:sz w:val="28"/>
          <w:szCs w:val="28"/>
        </w:rPr>
      </w:pPr>
      <w:bookmarkStart w:id="181" w:name="sub_15001"/>
      <w:bookmarkStart w:id="182" w:name="sub_15001"/>
      <w:bookmarkEnd w:id="182"/>
      <w:r>
        <w:rPr>
          <w:rFonts w:cs="Times New Roman"/>
          <w:sz w:val="28"/>
          <w:szCs w:val="28"/>
        </w:rPr>
      </w:r>
    </w:p>
    <w:p>
      <w:pPr>
        <w:pStyle w:val="Normal"/>
        <w:ind w:left="0" w:right="0" w:firstLine="709"/>
        <w:jc w:val="both"/>
        <w:rPr>
          <w:rFonts w:ascii="Times New Roman" w:hAnsi="Times New Roman" w:cs="Times New Roman"/>
          <w:sz w:val="28"/>
          <w:szCs w:val="28"/>
        </w:rPr>
      </w:pPr>
      <w:bookmarkStart w:id="183" w:name="sub_1802"/>
      <w:bookmarkEnd w:id="183"/>
      <w:r>
        <w:rPr>
          <w:rFonts w:cs="Times New Roman"/>
          <w:sz w:val="28"/>
          <w:szCs w:val="28"/>
        </w:rPr>
        <w:t>124. Проверяемое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к таким возражениям могут быть приложены документы, подтверждающие обоснованность возражений, или их заверенные копии либо в согласованный срок переданы в Администрацию.</w:t>
      </w:r>
    </w:p>
    <w:p>
      <w:pPr>
        <w:pStyle w:val="Normal"/>
        <w:ind w:left="0" w:right="0" w:firstLine="709"/>
        <w:jc w:val="both"/>
        <w:rPr/>
      </w:pPr>
      <w:bookmarkStart w:id="184" w:name="sub_1803"/>
      <w:bookmarkStart w:id="185" w:name="sub_18021"/>
      <w:bookmarkEnd w:id="184"/>
      <w:bookmarkEnd w:id="185"/>
      <w:r>
        <w:rPr>
          <w:rFonts w:cs="Times New Roman"/>
          <w:sz w:val="28"/>
          <w:szCs w:val="28"/>
        </w:rPr>
        <w:t>125. Предметом досудебного обжалования являются действия (бездействие) Администрации, муниципальны</w:t>
      </w:r>
      <w:r>
        <w:rPr>
          <w:rFonts w:cs="Times New Roman"/>
          <w:b w:val="false"/>
          <w:bCs w:val="false"/>
          <w:color w:val="000000"/>
          <w:sz w:val="28"/>
          <w:szCs w:val="28"/>
        </w:rPr>
        <w:t xml:space="preserve">х жилищных инспекторов, повлекшие за собой нарушение предусмотренных </w:t>
      </w:r>
      <w:r>
        <w:rPr>
          <w:rStyle w:val="Style15"/>
          <w:rFonts w:cs="Times New Roman"/>
          <w:b w:val="false"/>
          <w:bCs w:val="false"/>
          <w:color w:val="000000"/>
          <w:sz w:val="28"/>
          <w:szCs w:val="28"/>
        </w:rPr>
        <w:t>законодательством</w:t>
      </w:r>
      <w:r>
        <w:rPr>
          <w:rFonts w:cs="Times New Roman"/>
          <w:b w:val="false"/>
          <w:bCs w:val="false"/>
          <w:color w:val="000000"/>
          <w:sz w:val="28"/>
          <w:szCs w:val="28"/>
        </w:rPr>
        <w:t xml:space="preserve"> прав юридических лиц, индивидуальных предпринимателей, граждан (далее - также заявители) при проведении проверки, а также результаты проверки.</w:t>
      </w:r>
    </w:p>
    <w:p>
      <w:pPr>
        <w:pStyle w:val="Normal"/>
        <w:ind w:left="0" w:right="0" w:firstLine="709"/>
        <w:jc w:val="both"/>
        <w:rPr/>
      </w:pPr>
      <w:bookmarkStart w:id="186" w:name="sub_1804"/>
      <w:bookmarkStart w:id="187" w:name="sub_18031"/>
      <w:bookmarkEnd w:id="186"/>
      <w:bookmarkEnd w:id="187"/>
      <w:r>
        <w:rPr>
          <w:rFonts w:cs="Times New Roman"/>
          <w:b w:val="false"/>
          <w:bCs w:val="false"/>
          <w:color w:val="000000"/>
          <w:sz w:val="28"/>
          <w:szCs w:val="28"/>
        </w:rPr>
        <w:t xml:space="preserve">126. Рассмотрение обращений проверяемых граждан, права, свободы или законные интересы которых были нарушены муниципальными жилищными инспекторами при проведении проверки, осуществляется в порядке, установленном </w:t>
      </w:r>
      <w:r>
        <w:rPr>
          <w:rStyle w:val="Style15"/>
          <w:rFonts w:cs="Times New Roman"/>
          <w:b w:val="false"/>
          <w:bCs w:val="false"/>
          <w:color w:val="000000"/>
          <w:sz w:val="28"/>
          <w:szCs w:val="28"/>
        </w:rPr>
        <w:t>Федеральным законом</w:t>
      </w:r>
      <w:r>
        <w:rPr>
          <w:rFonts w:cs="Times New Roman"/>
          <w:b w:val="false"/>
          <w:bCs w:val="false"/>
          <w:color w:val="000000"/>
          <w:sz w:val="28"/>
          <w:szCs w:val="28"/>
        </w:rPr>
        <w:t xml:space="preserve"> от 02 мая 2006 года № 59-ФЗ «О порядке рассмотрения обращений граждан Российской Федерации» (далее – Федеральный закон № 59-ФЗ).</w:t>
      </w:r>
    </w:p>
    <w:p>
      <w:pPr>
        <w:pStyle w:val="Normal"/>
        <w:ind w:left="0" w:right="0" w:firstLine="709"/>
        <w:jc w:val="both"/>
        <w:rPr/>
      </w:pPr>
      <w:bookmarkStart w:id="188" w:name="sub_18041"/>
      <w:bookmarkEnd w:id="188"/>
      <w:r>
        <w:rPr>
          <w:rFonts w:cs="Times New Roman"/>
          <w:b w:val="false"/>
          <w:bCs w:val="false"/>
          <w:color w:val="000000"/>
          <w:sz w:val="28"/>
          <w:szCs w:val="28"/>
        </w:rPr>
        <w:t xml:space="preserve">Письменная жалоба гражданина, принятая в ходе личного приема, подлежит регистрации и рассмотрению в порядке, установленном </w:t>
      </w:r>
      <w:r>
        <w:rPr>
          <w:rStyle w:val="Style15"/>
          <w:rFonts w:cs="Times New Roman"/>
          <w:b w:val="false"/>
          <w:bCs w:val="false"/>
          <w:color w:val="000000"/>
          <w:sz w:val="28"/>
          <w:szCs w:val="28"/>
        </w:rPr>
        <w:t>Федеральным законом</w:t>
      </w:r>
      <w:r>
        <w:rPr>
          <w:rFonts w:cs="Times New Roman"/>
          <w:b w:val="false"/>
          <w:bCs w:val="false"/>
          <w:color w:val="000000"/>
          <w:sz w:val="28"/>
          <w:szCs w:val="28"/>
        </w:rPr>
        <w:t xml:space="preserve"> № 59-ФЗ.</w:t>
      </w:r>
    </w:p>
    <w:p>
      <w:pPr>
        <w:pStyle w:val="Normal"/>
        <w:ind w:left="0" w:right="0" w:firstLine="709"/>
        <w:jc w:val="both"/>
        <w:rPr/>
      </w:pPr>
      <w:r>
        <w:rPr>
          <w:rFonts w:cs="Times New Roman"/>
          <w:b w:val="false"/>
          <w:bCs w:val="false"/>
          <w:color w:val="000000"/>
          <w:sz w:val="28"/>
          <w:szCs w:val="28"/>
        </w:rPr>
        <w:t>При рассмотрении жалобы уполномоченным должностным лицом Администрации гражданин имеет право (</w:t>
      </w:r>
      <w:r>
        <w:rPr>
          <w:rStyle w:val="Style15"/>
          <w:rFonts w:cs="Times New Roman"/>
          <w:b w:val="false"/>
          <w:bCs w:val="false"/>
          <w:color w:val="000000"/>
          <w:sz w:val="28"/>
          <w:szCs w:val="28"/>
        </w:rPr>
        <w:t>статья 5</w:t>
      </w:r>
      <w:r>
        <w:rPr>
          <w:rFonts w:cs="Times New Roman"/>
          <w:b w:val="false"/>
          <w:bCs w:val="false"/>
          <w:color w:val="000000"/>
          <w:sz w:val="28"/>
          <w:szCs w:val="28"/>
        </w:rPr>
        <w:t xml:space="preserve"> Фе</w:t>
      </w:r>
      <w:r>
        <w:rPr>
          <w:rFonts w:cs="Times New Roman"/>
          <w:sz w:val="28"/>
          <w:szCs w:val="28"/>
        </w:rPr>
        <w:t>дерального закона № 59-ФЗ):</w:t>
      </w:r>
    </w:p>
    <w:p>
      <w:pPr>
        <w:pStyle w:val="Normal"/>
        <w:ind w:left="0" w:right="0" w:firstLine="709"/>
        <w:jc w:val="both"/>
        <w:rPr>
          <w:rFonts w:ascii="Times New Roman" w:hAnsi="Times New Roman" w:cs="Times New Roman"/>
          <w:sz w:val="28"/>
          <w:szCs w:val="28"/>
        </w:rPr>
      </w:pPr>
      <w:bookmarkStart w:id="189" w:name="sub_1841"/>
      <w:bookmarkEnd w:id="189"/>
      <w:r>
        <w:rPr>
          <w:rFonts w:cs="Times New Roman"/>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pPr>
        <w:pStyle w:val="Normal"/>
        <w:ind w:left="0" w:right="0" w:firstLine="709"/>
        <w:jc w:val="both"/>
        <w:rPr>
          <w:rFonts w:ascii="Times New Roman" w:hAnsi="Times New Roman" w:cs="Times New Roman"/>
          <w:b w:val="false"/>
          <w:b w:val="false"/>
          <w:bCs w:val="false"/>
          <w:color w:val="000000"/>
          <w:sz w:val="28"/>
          <w:szCs w:val="28"/>
        </w:rPr>
      </w:pPr>
      <w:bookmarkStart w:id="190" w:name="sub_1842"/>
      <w:bookmarkStart w:id="191" w:name="sub_18411"/>
      <w:bookmarkEnd w:id="190"/>
      <w:bookmarkEnd w:id="191"/>
      <w:r>
        <w:rPr>
          <w:rFonts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ind w:left="0" w:right="0" w:firstLine="709"/>
        <w:jc w:val="both"/>
        <w:rPr/>
      </w:pPr>
      <w:bookmarkStart w:id="192" w:name="sub_1843"/>
      <w:bookmarkStart w:id="193" w:name="sub_18421"/>
      <w:bookmarkEnd w:id="192"/>
      <w:bookmarkEnd w:id="193"/>
      <w:r>
        <w:rPr>
          <w:rFonts w:cs="Times New Roman"/>
          <w:b w:val="false"/>
          <w:bCs w:val="false"/>
          <w:color w:val="000000"/>
          <w:sz w:val="28"/>
          <w:szCs w:val="28"/>
        </w:rPr>
        <w:t xml:space="preserve">3) получать письменный ответ по существу поставленных в обращении вопросов, за исключением случаев, указанных в </w:t>
      </w:r>
      <w:r>
        <w:rPr>
          <w:rStyle w:val="Style15"/>
          <w:rFonts w:cs="Times New Roman"/>
          <w:b w:val="false"/>
          <w:bCs w:val="false"/>
          <w:color w:val="000000"/>
          <w:sz w:val="28"/>
          <w:szCs w:val="28"/>
        </w:rPr>
        <w:t>статье 11</w:t>
      </w:r>
      <w:r>
        <w:rPr>
          <w:rFonts w:cs="Times New Roman"/>
          <w:b w:val="false"/>
          <w:bCs w:val="false"/>
          <w:color w:val="000000"/>
          <w:sz w:val="28"/>
          <w:szCs w:val="28"/>
        </w:rPr>
        <w:t xml:space="preserve"> Федерального закона № 59-ФЗ, уведомление о переадресации письменного о</w:t>
      </w:r>
      <w:r>
        <w:rPr>
          <w:rFonts w:cs="Times New Roman"/>
          <w:sz w:val="28"/>
          <w:szCs w:val="28"/>
        </w:rPr>
        <w:t>бращения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pPr>
        <w:pStyle w:val="Normal"/>
        <w:ind w:left="0" w:right="0" w:firstLine="709"/>
        <w:jc w:val="both"/>
        <w:rPr>
          <w:rFonts w:ascii="Times New Roman" w:hAnsi="Times New Roman" w:cs="Times New Roman"/>
          <w:sz w:val="28"/>
          <w:szCs w:val="28"/>
        </w:rPr>
      </w:pPr>
      <w:bookmarkStart w:id="194" w:name="sub_1844"/>
      <w:bookmarkStart w:id="195" w:name="sub_18431"/>
      <w:bookmarkEnd w:id="194"/>
      <w:bookmarkEnd w:id="195"/>
      <w:r>
        <w:rPr>
          <w:rFonts w:cs="Times New Roman"/>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pPr>
        <w:pStyle w:val="Normal"/>
        <w:ind w:left="0" w:right="0" w:firstLine="709"/>
        <w:jc w:val="both"/>
        <w:rPr>
          <w:rFonts w:ascii="Times New Roman" w:hAnsi="Times New Roman" w:cs="Times New Roman"/>
          <w:sz w:val="28"/>
          <w:szCs w:val="28"/>
        </w:rPr>
      </w:pPr>
      <w:bookmarkStart w:id="196" w:name="sub_1845"/>
      <w:bookmarkStart w:id="197" w:name="sub_18441"/>
      <w:bookmarkEnd w:id="196"/>
      <w:bookmarkEnd w:id="197"/>
      <w:r>
        <w:rPr>
          <w:rFonts w:cs="Times New Roman"/>
          <w:sz w:val="28"/>
          <w:szCs w:val="28"/>
        </w:rPr>
        <w:t>5) обращаться с заявлением о прекращении рассмотрения жалобы.</w:t>
      </w:r>
    </w:p>
    <w:p>
      <w:pPr>
        <w:pStyle w:val="Normal"/>
        <w:ind w:left="0" w:right="0" w:firstLine="709"/>
        <w:jc w:val="both"/>
        <w:rPr>
          <w:rFonts w:ascii="Times New Roman" w:hAnsi="Times New Roman" w:cs="Times New Roman"/>
          <w:sz w:val="28"/>
          <w:szCs w:val="28"/>
        </w:rPr>
      </w:pPr>
      <w:bookmarkStart w:id="198" w:name="sub_1805"/>
      <w:bookmarkStart w:id="199" w:name="sub_18451"/>
      <w:bookmarkEnd w:id="198"/>
      <w:bookmarkEnd w:id="199"/>
      <w:r>
        <w:rPr>
          <w:rFonts w:cs="Times New Roman"/>
          <w:sz w:val="28"/>
          <w:szCs w:val="28"/>
        </w:rPr>
        <w:t>127. В случае если в жалобе не указаны наименование юридического лица либо фамилия индивидуального предпринимателя или гражданина, направившего жалобу, и почтовый адрес, по которому должен быть направлен ответ, ответ на жалобу не дается.</w:t>
      </w:r>
    </w:p>
    <w:p>
      <w:pPr>
        <w:pStyle w:val="Normal"/>
        <w:ind w:left="0" w:right="0" w:firstLine="709"/>
        <w:jc w:val="both"/>
        <w:rPr>
          <w:rFonts w:ascii="Times New Roman" w:hAnsi="Times New Roman" w:cs="Times New Roman"/>
          <w:sz w:val="28"/>
          <w:szCs w:val="28"/>
        </w:rPr>
      </w:pPr>
      <w:bookmarkStart w:id="200" w:name="sub_18051"/>
      <w:bookmarkEnd w:id="200"/>
      <w:r>
        <w:rPr>
          <w:rFonts w:cs="Times New Roman"/>
          <w:sz w:val="28"/>
          <w:szCs w:val="28"/>
        </w:rPr>
        <w:t>При наличии возможности установить отсутствующие в жалобе сведения о заявителе (по указанному в жалобе номеру телефона или электронному почтовому адресу), должностное лицо, на исполнении которого поступила жалоба, приостанавливает рассмотрение жалобы до момента получения им недостающих сведений о заявителе.</w:t>
      </w:r>
    </w:p>
    <w:p>
      <w:pPr>
        <w:pStyle w:val="Normal"/>
        <w:ind w:left="0" w:right="0" w:firstLine="709"/>
        <w:jc w:val="both"/>
        <w:rPr>
          <w:rFonts w:ascii="Times New Roman" w:hAnsi="Times New Roman" w:cs="Times New Roman"/>
          <w:sz w:val="28"/>
          <w:szCs w:val="28"/>
        </w:rPr>
      </w:pPr>
      <w:bookmarkStart w:id="201" w:name="sub_1086"/>
      <w:bookmarkEnd w:id="201"/>
      <w:r>
        <w:rPr>
          <w:rFonts w:cs="Times New Roman"/>
          <w:sz w:val="28"/>
          <w:szCs w:val="28"/>
        </w:rPr>
        <w:t>128. Заявитель вправе получать информацию и документы, необходимые ему для обоснования и рассмотрения его жалобы.</w:t>
      </w:r>
    </w:p>
    <w:p>
      <w:pPr>
        <w:pStyle w:val="Normal"/>
        <w:ind w:left="0" w:right="0" w:firstLine="709"/>
        <w:jc w:val="both"/>
        <w:rPr>
          <w:rFonts w:ascii="Times New Roman" w:hAnsi="Times New Roman" w:cs="Times New Roman"/>
          <w:sz w:val="28"/>
          <w:szCs w:val="28"/>
        </w:rPr>
      </w:pPr>
      <w:bookmarkStart w:id="202" w:name="sub_1087"/>
      <w:bookmarkStart w:id="203" w:name="sub_10861"/>
      <w:bookmarkEnd w:id="203"/>
      <w:r>
        <w:rPr>
          <w:rFonts w:cs="Times New Roman"/>
          <w:sz w:val="28"/>
          <w:szCs w:val="28"/>
        </w:rPr>
        <w:t>129. В досудебном порядке жалобы</w:t>
      </w:r>
      <w:bookmarkStart w:id="204" w:name="sub_1871"/>
      <w:bookmarkEnd w:id="202"/>
      <w:r>
        <w:rPr>
          <w:rFonts w:cs="Times New Roman"/>
          <w:sz w:val="28"/>
          <w:szCs w:val="28"/>
        </w:rPr>
        <w:t xml:space="preserve"> от имени Администрации рассматривают – </w:t>
      </w:r>
      <w:bookmarkStart w:id="205" w:name="sub_1872"/>
      <w:bookmarkEnd w:id="204"/>
      <w:r>
        <w:rPr>
          <w:rFonts w:cs="Times New Roman"/>
          <w:sz w:val="28"/>
          <w:szCs w:val="28"/>
        </w:rPr>
        <w:t>глава Администрации, его заместители.</w:t>
      </w:r>
    </w:p>
    <w:p>
      <w:pPr>
        <w:pStyle w:val="Normal"/>
        <w:ind w:left="0" w:right="0" w:firstLine="709"/>
        <w:jc w:val="both"/>
        <w:rPr>
          <w:rFonts w:ascii="Times New Roman" w:hAnsi="Times New Roman" w:cs="Times New Roman"/>
          <w:sz w:val="28"/>
          <w:szCs w:val="28"/>
        </w:rPr>
      </w:pPr>
      <w:bookmarkStart w:id="206" w:name="sub_1088"/>
      <w:bookmarkEnd w:id="205"/>
      <w:bookmarkEnd w:id="206"/>
      <w:r>
        <w:rPr>
          <w:rFonts w:cs="Times New Roman"/>
          <w:sz w:val="28"/>
          <w:szCs w:val="28"/>
        </w:rPr>
        <w:t xml:space="preserve">130. Срок рассмотрения жалобы в досудебном порядке не должен превышать 30 календарных дней со дня регистрации жалобы. </w:t>
      </w:r>
    </w:p>
    <w:p>
      <w:pPr>
        <w:pStyle w:val="Normal"/>
        <w:ind w:left="0" w:right="0" w:firstLine="709"/>
        <w:jc w:val="both"/>
        <w:rPr>
          <w:rFonts w:ascii="Times New Roman" w:hAnsi="Times New Roman" w:cs="Times New Roman"/>
          <w:sz w:val="28"/>
          <w:szCs w:val="28"/>
        </w:rPr>
      </w:pPr>
      <w:bookmarkStart w:id="207" w:name="sub_1089"/>
      <w:bookmarkStart w:id="208" w:name="sub_10881"/>
      <w:bookmarkEnd w:id="207"/>
      <w:bookmarkEnd w:id="208"/>
      <w:r>
        <w:rPr>
          <w:rFonts w:cs="Times New Roman"/>
          <w:sz w:val="28"/>
          <w:szCs w:val="28"/>
        </w:rPr>
        <w:t>131. По результатам рассмотрения жалобы в досудебном порядке должностное лицо, рассмотревшее жалобу, принимает мотивированное решение:</w:t>
      </w:r>
    </w:p>
    <w:p>
      <w:pPr>
        <w:pStyle w:val="Normal"/>
        <w:ind w:left="0" w:right="0" w:firstLine="709"/>
        <w:jc w:val="both"/>
        <w:rPr>
          <w:rFonts w:ascii="Times New Roman" w:hAnsi="Times New Roman" w:cs="Times New Roman"/>
          <w:sz w:val="28"/>
          <w:szCs w:val="28"/>
        </w:rPr>
      </w:pPr>
      <w:bookmarkStart w:id="209" w:name="sub_1891"/>
      <w:bookmarkStart w:id="210" w:name="sub_10891"/>
      <w:bookmarkEnd w:id="209"/>
      <w:bookmarkEnd w:id="210"/>
      <w:r>
        <w:rPr>
          <w:rFonts w:cs="Times New Roman"/>
          <w:sz w:val="28"/>
          <w:szCs w:val="28"/>
        </w:rPr>
        <w:t>1) о признании действий (бездействия) муниципального жилищного инспектора незаконными, если такие действия (бездействие) повлекли за собой нарушение прав заявителя при проведении проверки, с указанием способов устранения таких нарушений;</w:t>
      </w:r>
    </w:p>
    <w:p>
      <w:pPr>
        <w:pStyle w:val="Normal"/>
        <w:ind w:left="0" w:right="0" w:firstLine="709"/>
        <w:jc w:val="both"/>
        <w:rPr/>
      </w:pPr>
      <w:bookmarkStart w:id="211" w:name="sub_1892"/>
      <w:bookmarkStart w:id="212" w:name="sub_18911"/>
      <w:bookmarkEnd w:id="211"/>
      <w:bookmarkEnd w:id="212"/>
      <w:r>
        <w:rPr>
          <w:rFonts w:cs="Times New Roman"/>
          <w:sz w:val="28"/>
          <w:szCs w:val="28"/>
        </w:rPr>
        <w:t>2) об отмене результатов проверки, если проверка в отношении заявителя была провед</w:t>
      </w:r>
      <w:r>
        <w:rPr>
          <w:rFonts w:cs="Times New Roman"/>
          <w:b w:val="false"/>
          <w:bCs w:val="false"/>
          <w:color w:val="000000"/>
          <w:sz w:val="28"/>
          <w:szCs w:val="28"/>
        </w:rPr>
        <w:t xml:space="preserve">ена с грубыми нарушениями, установленными </w:t>
      </w:r>
      <w:r>
        <w:rPr>
          <w:rStyle w:val="Style15"/>
          <w:rFonts w:cs="Times New Roman"/>
          <w:b w:val="false"/>
          <w:bCs w:val="false"/>
          <w:color w:val="000000"/>
          <w:sz w:val="28"/>
          <w:szCs w:val="28"/>
        </w:rPr>
        <w:t>частью 2 статьи 20</w:t>
      </w:r>
      <w:r>
        <w:rPr>
          <w:rFonts w:cs="Times New Roman"/>
          <w:b w:val="false"/>
          <w:bCs w:val="false"/>
          <w:color w:val="000000"/>
          <w:sz w:val="28"/>
          <w:szCs w:val="28"/>
        </w:rPr>
        <w:t xml:space="preserve"> </w:t>
      </w:r>
      <w:r>
        <w:rPr>
          <w:rFonts w:cs="Times New Roman"/>
          <w:sz w:val="28"/>
          <w:szCs w:val="28"/>
        </w:rPr>
        <w:t>Федерального закона № 294-ФЗ, нарушениями Административного регламента;</w:t>
      </w:r>
    </w:p>
    <w:p>
      <w:pPr>
        <w:pStyle w:val="Normal"/>
        <w:ind w:left="0" w:right="0" w:firstLine="709"/>
        <w:jc w:val="both"/>
        <w:rPr>
          <w:rFonts w:ascii="Times New Roman" w:hAnsi="Times New Roman" w:cs="Times New Roman"/>
          <w:sz w:val="28"/>
          <w:szCs w:val="28"/>
        </w:rPr>
      </w:pPr>
      <w:bookmarkStart w:id="213" w:name="sub_1893"/>
      <w:bookmarkStart w:id="214" w:name="sub_18921"/>
      <w:bookmarkEnd w:id="213"/>
      <w:bookmarkEnd w:id="214"/>
      <w:r>
        <w:rPr>
          <w:rFonts w:cs="Times New Roman"/>
          <w:sz w:val="28"/>
          <w:szCs w:val="28"/>
        </w:rPr>
        <w:t>3)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муниципальным жилищным инспектором своих служебных обязанностей.</w:t>
      </w:r>
    </w:p>
    <w:p>
      <w:pPr>
        <w:pStyle w:val="Normal"/>
        <w:ind w:left="0" w:right="0" w:firstLine="709"/>
        <w:jc w:val="both"/>
        <w:rPr>
          <w:rFonts w:ascii="Times New Roman" w:hAnsi="Times New Roman" w:cs="Times New Roman"/>
          <w:sz w:val="28"/>
          <w:szCs w:val="28"/>
        </w:rPr>
      </w:pPr>
      <w:bookmarkStart w:id="215" w:name="sub_1090"/>
      <w:bookmarkStart w:id="216" w:name="sub_18931"/>
      <w:bookmarkEnd w:id="216"/>
      <w:r>
        <w:rPr>
          <w:rFonts w:cs="Times New Roman"/>
          <w:sz w:val="28"/>
          <w:szCs w:val="28"/>
        </w:rPr>
        <w:t>132. В случае несогласия заявителя с принятым по его жалобе решением он вправе обжаловать такое решение в суд</w:t>
      </w:r>
      <w:bookmarkEnd w:id="215"/>
      <w:r>
        <w:rPr>
          <w:rFonts w:cs="Times New Roman"/>
          <w:sz w:val="28"/>
          <w:szCs w:val="28"/>
        </w:rPr>
        <w:t>.</w:t>
      </w:r>
    </w:p>
    <w:p>
      <w:pPr>
        <w:pStyle w:val="Normal"/>
        <w:ind w:left="0" w:right="0" w:firstLine="709"/>
        <w:jc w:val="both"/>
        <w:rPr>
          <w:rFonts w:ascii="Times New Roman" w:hAnsi="Times New Roman" w:cs="Times New Roman"/>
          <w:sz w:val="28"/>
          <w:szCs w:val="28"/>
        </w:rPr>
      </w:pPr>
      <w:bookmarkStart w:id="217" w:name="sub_1091"/>
      <w:r>
        <w:rPr>
          <w:rFonts w:cs="Times New Roman"/>
          <w:sz w:val="28"/>
          <w:szCs w:val="28"/>
        </w:rPr>
        <w:t xml:space="preserve">133. </w:t>
      </w:r>
      <w:bookmarkStart w:id="218" w:name="sub_1092"/>
      <w:bookmarkEnd w:id="217"/>
      <w:r>
        <w:rPr>
          <w:rFonts w:cs="Times New Roman"/>
          <w:sz w:val="28"/>
          <w:szCs w:val="28"/>
        </w:rPr>
        <w:t>Администрация осуществляет контроль за исполнением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в отношении таких должностных лиц.</w:t>
      </w:r>
    </w:p>
    <w:p>
      <w:pPr>
        <w:pStyle w:val="Normal"/>
        <w:jc w:val="both"/>
        <w:rPr/>
      </w:pPr>
      <w:bookmarkEnd w:id="218"/>
      <w:r>
        <w:rPr>
          <w:rFonts w:cs="Times New Roman"/>
          <w:sz w:val="28"/>
          <w:szCs w:val="28"/>
        </w:rPr>
        <w:tab/>
        <w:t>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мер Администрацией сообщается в письменной форме лицу, права и (или) законные интересы которого нарушены.</w:t>
      </w:r>
      <w:r>
        <w:br w:type="page"/>
      </w:r>
    </w:p>
    <w:p>
      <w:pPr>
        <w:pStyle w:val="Normal"/>
        <w:numPr>
          <w:ilvl w:val="0"/>
          <w:numId w:val="0"/>
        </w:numPr>
        <w:ind w:left="4395" w:right="0" w:hanging="0"/>
        <w:jc w:val="right"/>
        <w:rPr>
          <w:rFonts w:ascii="Times New Roman" w:hAnsi="Times New Roman" w:cs="Times New Roman"/>
          <w:sz w:val="28"/>
          <w:szCs w:val="28"/>
        </w:rPr>
      </w:pPr>
      <w:r>
        <w:rPr>
          <w:rFonts w:cs="Times New Roman"/>
          <w:sz w:val="28"/>
          <w:szCs w:val="28"/>
        </w:rPr>
        <w:t xml:space="preserve">Приложение </w:t>
      </w:r>
    </w:p>
    <w:p>
      <w:pPr>
        <w:pStyle w:val="Normal"/>
        <w:numPr>
          <w:ilvl w:val="0"/>
          <w:numId w:val="0"/>
        </w:numPr>
        <w:ind w:left="4395" w:right="0" w:hanging="0"/>
        <w:jc w:val="right"/>
        <w:rPr>
          <w:rFonts w:ascii="Times New Roman" w:hAnsi="Times New Roman" w:cs="Times New Roman"/>
          <w:sz w:val="28"/>
          <w:szCs w:val="28"/>
          <w:lang w:val="ru-RU" w:eastAsia="ru-RU"/>
        </w:rPr>
      </w:pPr>
      <w:r>
        <w:rPr>
          <w:rFonts w:cs="Times New Roman"/>
          <w:sz w:val="28"/>
          <w:szCs w:val="28"/>
        </w:rPr>
        <w:t>к Административному регламенту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Оренбургской области в области жилищных отношений, а также муниципальными правовыми актами</w:t>
      </w:r>
      <w:r>
        <w:rPr>
          <w:rFonts w:cs="Times New Roman"/>
          <w:sz w:val="28"/>
          <w:szCs w:val="28"/>
          <w:lang w:val="ru-RU" w:eastAsia="ru-RU"/>
        </w:rPr>
        <w:t xml:space="preserve"> </w:t>
      </w:r>
    </w:p>
    <w:p>
      <w:pPr>
        <w:pStyle w:val="Normal"/>
        <w:widowControl w:val="false"/>
        <w:jc w:val="right"/>
        <w:rPr>
          <w:rFonts w:ascii="Times New Roman" w:hAnsi="Times New Roman" w:cs="Times New Roman"/>
          <w:sz w:val="28"/>
          <w:szCs w:val="28"/>
          <w:lang w:val="ru-RU" w:eastAsia="ru-RU"/>
        </w:rPr>
      </w:pPr>
      <w:bookmarkStart w:id="219" w:name="Par798"/>
      <w:bookmarkStart w:id="220" w:name="Par798"/>
      <w:bookmarkEnd w:id="220"/>
      <w:r>
        <w:rPr>
          <w:rFonts w:cs="Times New Roman"/>
          <w:sz w:val="28"/>
          <w:szCs w:val="28"/>
          <w:lang w:val="ru-RU" w:eastAsia="ru-RU"/>
        </w:rPr>
      </w:r>
    </w:p>
    <w:p>
      <w:pPr>
        <w:pStyle w:val="Normal"/>
        <w:widowControl w:val="false"/>
        <w:jc w:val="right"/>
        <w:rPr>
          <w:rFonts w:ascii="Times New Roman" w:hAnsi="Times New Roman" w:cs="Times New Roman"/>
          <w:sz w:val="28"/>
          <w:szCs w:val="28"/>
          <w:lang w:val="ru-RU" w:eastAsia="ru-RU"/>
        </w:rPr>
      </w:pPr>
      <w:r>
        <w:rPr>
          <w:rFonts w:cs="Times New Roman"/>
          <w:sz w:val="28"/>
          <w:szCs w:val="28"/>
          <w:lang w:val="ru-RU" w:eastAsia="ru-RU"/>
        </w:rPr>
      </w:r>
    </w:p>
    <w:p>
      <w:pPr>
        <w:pStyle w:val="Normal"/>
        <w:widowControl w:val="false"/>
        <w:jc w:val="right"/>
        <w:rPr>
          <w:rFonts w:ascii="Times New Roman" w:hAnsi="Times New Roman" w:cs="Times New Roman"/>
          <w:sz w:val="28"/>
          <w:szCs w:val="28"/>
        </w:rPr>
      </w:pPr>
      <w:r>
        <w:rPr>
          <w:rFonts w:cs="Times New Roman"/>
          <w:sz w:val="28"/>
          <w:szCs w:val="28"/>
        </w:rPr>
      </w:r>
    </w:p>
    <w:p>
      <w:pPr>
        <w:pStyle w:val="Normal"/>
        <w:widowControl w:val="false"/>
        <w:jc w:val="center"/>
        <w:rPr>
          <w:rFonts w:ascii="Times New Roman" w:hAnsi="Times New Roman" w:cs="Times New Roman"/>
          <w:sz w:val="28"/>
          <w:szCs w:val="28"/>
        </w:rPr>
      </w:pPr>
      <w:r>
        <w:rPr>
          <w:rFonts w:cs="Times New Roman"/>
          <w:sz w:val="28"/>
          <w:szCs w:val="28"/>
        </w:rPr>
      </w:r>
    </w:p>
    <w:p>
      <w:pPr>
        <w:pStyle w:val="Normal"/>
        <w:widowControl w:val="false"/>
        <w:jc w:val="center"/>
        <w:rPr>
          <w:rFonts w:ascii="Times New Roman" w:hAnsi="Times New Roman" w:cs="Times New Roman"/>
          <w:sz w:val="28"/>
          <w:szCs w:val="28"/>
        </w:rPr>
      </w:pPr>
      <w:r>
        <w:rPr>
          <w:rFonts w:cs="Times New Roman"/>
          <w:sz w:val="28"/>
          <w:szCs w:val="28"/>
        </w:rPr>
        <w:t>БЛОК-СХЕМА</w:t>
      </w:r>
    </w:p>
    <w:p>
      <w:pPr>
        <w:pStyle w:val="Normal"/>
        <w:widowControl w:val="false"/>
        <w:jc w:val="center"/>
        <w:rPr>
          <w:rFonts w:ascii="Times New Roman" w:hAnsi="Times New Roman" w:cs="Times New Roman"/>
          <w:sz w:val="28"/>
          <w:szCs w:val="28"/>
        </w:rPr>
      </w:pPr>
      <w:r>
        <w:rPr>
          <w:rFonts w:cs="Times New Roman"/>
          <w:sz w:val="28"/>
          <w:szCs w:val="28"/>
        </w:rPr>
        <w:t>ПОСЛЕДОВАТЕЛЬНОСТИ АДМИНИСТРАТИВНЫХ ПРОЦЕДУР ПРИ</w:t>
      </w:r>
    </w:p>
    <w:p>
      <w:pPr>
        <w:pStyle w:val="Normal"/>
        <w:widowControl w:val="false"/>
        <w:jc w:val="center"/>
        <w:rPr>
          <w:rFonts w:ascii="Times New Roman" w:hAnsi="Times New Roman" w:cs="Times New Roman"/>
          <w:sz w:val="28"/>
          <w:szCs w:val="28"/>
        </w:rPr>
      </w:pPr>
      <w:r>
        <w:rPr>
          <w:rFonts w:cs="Times New Roman"/>
          <w:sz w:val="28"/>
          <w:szCs w:val="28"/>
        </w:rPr>
        <w:t xml:space="preserve">ПРОВЕДЕНИИ АДМИНИСТРАЦИЕЙ МУНИЦИПАЛЬНОГО ОБРАЗОВАНИЯ </w:t>
      </w:r>
    </w:p>
    <w:p>
      <w:pPr>
        <w:pStyle w:val="Normal"/>
        <w:widowControl w:val="false"/>
        <w:jc w:val="center"/>
        <w:rPr>
          <w:rFonts w:ascii="Times New Roman" w:hAnsi="Times New Roman" w:cs="Times New Roman"/>
          <w:sz w:val="28"/>
          <w:szCs w:val="28"/>
        </w:rPr>
      </w:pPr>
      <w:r>
        <w:rPr>
          <w:rFonts w:cs="Times New Roman"/>
          <w:sz w:val="28"/>
          <w:szCs w:val="28"/>
        </w:rPr>
        <w:t>АЩЕБУТАКСКИЙ СЕЛЬСОВЕТ ПРОВЕРОК ПРИ ОСУЩЕСТВЛЕНИИ</w:t>
      </w:r>
    </w:p>
    <w:p>
      <w:pPr>
        <w:pStyle w:val="Normal"/>
        <w:widowControl w:val="false"/>
        <w:jc w:val="center"/>
        <w:rPr>
          <w:rFonts w:ascii="Times New Roman" w:hAnsi="Times New Roman" w:cs="Times New Roman"/>
          <w:sz w:val="28"/>
          <w:szCs w:val="28"/>
        </w:rPr>
      </w:pPr>
      <w:r>
        <w:rPr>
          <w:rFonts w:cs="Times New Roman"/>
          <w:sz w:val="28"/>
          <w:szCs w:val="28"/>
        </w:rPr>
        <w:t>МУНИЦИПАЛЬНОГО ЖИЛИЩНОГО КОНТРОЛЯ</w:t>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mc:AlternateContent>
          <mc:Choice Requires="wps">
            <w:drawing>
              <wp:anchor behindDoc="0" distT="0" distB="0" distL="114935" distR="114935" simplePos="0" locked="0" layoutInCell="1" allowOverlap="1" relativeHeight="2">
                <wp:simplePos x="0" y="0"/>
                <wp:positionH relativeFrom="column">
                  <wp:posOffset>1235710</wp:posOffset>
                </wp:positionH>
                <wp:positionV relativeFrom="paragraph">
                  <wp:posOffset>67945</wp:posOffset>
                </wp:positionV>
                <wp:extent cx="3062605" cy="328295"/>
                <wp:effectExtent l="0" t="0" r="0" b="0"/>
                <wp:wrapNone/>
                <wp:docPr id="1" name="Врезка1"/>
                <a:graphic xmlns:a="http://schemas.openxmlformats.org/drawingml/2006/main">
                  <a:graphicData uri="http://schemas.microsoft.com/office/word/2010/wordprocessingShape">
                    <wps:wsp>
                      <wps:cNvSpPr/>
                      <wps:spPr>
                        <a:xfrm>
                          <a:off x="0" y="0"/>
                          <a:ext cx="3061800" cy="3276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rPr>
                              <w:t>Принятие решения о проведении проверки</w:t>
                            </w:r>
                          </w:p>
                        </w:txbxContent>
                      </wps:txbx>
                      <wps:bodyPr>
                        <a:noAutofit/>
                      </wps:bodyPr>
                    </wps:wsp>
                  </a:graphicData>
                </a:graphic>
              </wp:anchor>
            </w:drawing>
          </mc:Choice>
          <mc:Fallback>
            <w:pict>
              <v:rect id="shape_0" ID="Врезка1" fillcolor="white" stroked="t" style="position:absolute;margin-left:97.3pt;margin-top:5.35pt;width:241.05pt;height:25.75pt">
                <w10:wrap type="square"/>
                <v:fill o:detectmouseclick="t" type="solid" color2="black"/>
                <v:stroke color="black" weight="9360" joinstyle="round" endcap="flat"/>
                <v:textbox>
                  <w:txbxContent>
                    <w:p>
                      <w:pPr>
                        <w:pStyle w:val="Normal"/>
                        <w:rPr>
                          <w:color w:val="auto"/>
                        </w:rPr>
                      </w:pPr>
                      <w:r>
                        <w:rPr>
                          <w:color w:val="auto"/>
                        </w:rPr>
                        <w:t>Принятие решения о проведении проверки</w:t>
                      </w:r>
                    </w:p>
                  </w:txbxContent>
                </v:textbox>
              </v:rect>
            </w:pict>
          </mc:Fallback>
        </mc:AlternateContent>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mc:AlternateContent>
          <mc:Choice Requires="wps">
            <w:drawing>
              <wp:anchor behindDoc="0" distT="0" distB="0" distL="114935" distR="114935" simplePos="0" locked="0" layoutInCell="1" allowOverlap="1" relativeHeight="3">
                <wp:simplePos x="0" y="0"/>
                <wp:positionH relativeFrom="column">
                  <wp:posOffset>71120</wp:posOffset>
                </wp:positionH>
                <wp:positionV relativeFrom="paragraph">
                  <wp:posOffset>27305</wp:posOffset>
                </wp:positionV>
                <wp:extent cx="5573395" cy="655955"/>
                <wp:effectExtent l="0" t="0" r="0" b="0"/>
                <wp:wrapNone/>
                <wp:docPr id="3" name="Врезка2"/>
                <a:graphic xmlns:a="http://schemas.openxmlformats.org/drawingml/2006/main">
                  <a:graphicData uri="http://schemas.microsoft.com/office/word/2010/wordprocessingShape">
                    <wps:wsp>
                      <wps:cNvSpPr/>
                      <wps:spPr>
                        <a:xfrm>
                          <a:off x="0" y="0"/>
                          <a:ext cx="5572800" cy="6552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both"/>
                              <w:rPr>
                                <w:color w:val="auto"/>
                              </w:rPr>
                            </w:pPr>
                            <w:r>
                              <w:rPr>
                                <w:color w:val="auto"/>
                                <w:sz w:val="20"/>
                              </w:rPr>
                              <w:t>Издание распоряжения Администрации о проведении проверки и направлении его копии юридическому лицу, индивидуальному предпринимателю, в отношении которого проводится проверка</w:t>
                            </w:r>
                          </w:p>
                        </w:txbxContent>
                      </wps:txbx>
                      <wps:bodyPr>
                        <a:noAutofit/>
                      </wps:bodyPr>
                    </wps:wsp>
                  </a:graphicData>
                </a:graphic>
              </wp:anchor>
            </w:drawing>
          </mc:Choice>
          <mc:Fallback>
            <w:pict>
              <v:rect id="shape_0" ID="Врезка2" fillcolor="white" stroked="t" style="position:absolute;margin-left:5.6pt;margin-top:2.15pt;width:438.75pt;height:51.55pt">
                <w10:wrap type="square"/>
                <v:fill o:detectmouseclick="t" type="solid" color2="black"/>
                <v:stroke color="black" weight="9360" joinstyle="round" endcap="flat"/>
                <v:textbox>
                  <w:txbxContent>
                    <w:p>
                      <w:pPr>
                        <w:pStyle w:val="Normal"/>
                        <w:jc w:val="both"/>
                        <w:rPr>
                          <w:color w:val="auto"/>
                        </w:rPr>
                      </w:pPr>
                      <w:r>
                        <w:rPr>
                          <w:color w:val="auto"/>
                          <w:sz w:val="20"/>
                        </w:rPr>
                        <w:t>Издание распоряжения Администрации о проведении проверки и направлении его копии юридическому лицу, индивидуальному предпринимателю, в отношении которого проводится проверка</w:t>
                      </w:r>
                    </w:p>
                  </w:txbxContent>
                </v:textbox>
              </v:rect>
            </w:pict>
          </mc:Fallback>
        </mc:AlternateContent>
      </w:r>
    </w:p>
    <w:p>
      <w:pPr>
        <w:pStyle w:val="Normal"/>
        <w:widowControl w:val="false"/>
        <w:spacing w:lineRule="exact" w:line="240"/>
        <w:jc w:val="both"/>
        <w:rPr>
          <w:rFonts w:ascii="Times New Roman" w:hAnsi="Times New Roman" w:cs="Times New Roman"/>
          <w:sz w:val="28"/>
          <w:szCs w:val="28"/>
          <w:lang w:val="ru-RU" w:eastAsia="ru-RU"/>
        </w:rPr>
      </w:pPr>
      <w:r>
        <w:rPr>
          <w:rFonts w:cs="Times New Roman"/>
          <w:sz w:val="28"/>
          <w:szCs w:val="28"/>
          <w:lang w:val="ru-RU" w:eastAsia="ru-RU"/>
        </w:rPr>
      </w:r>
    </w:p>
    <w:p>
      <w:pPr>
        <w:pStyle w:val="Normal"/>
        <w:widowControl w:val="false"/>
        <w:spacing w:lineRule="exact" w:line="240"/>
        <w:jc w:val="both"/>
        <w:rPr>
          <w:rFonts w:ascii="Times New Roman" w:hAnsi="Times New Roman" w:cs="Times New Roman"/>
          <w:sz w:val="28"/>
          <w:szCs w:val="28"/>
        </w:rPr>
      </w:pPr>
      <w:r>
        <w:rPr>
          <w:rFonts w:cs="Times New Roman"/>
          <w:sz w:val="28"/>
          <w:szCs w:val="28"/>
        </w:rPr>
      </w:r>
    </w:p>
    <w:p>
      <w:pPr>
        <w:pStyle w:val="ConsPlusNonformat"/>
        <w:spacing w:lineRule="exact" w:line="240"/>
        <w:rPr>
          <w:rFonts w:eastAsia="Courier New"/>
        </w:rPr>
      </w:pPr>
      <w:r>
        <w:rPr>
          <w:rFonts w:eastAsia="Times New Roman" w:cs="Times New Roman" w:ascii="Times New Roman" w:hAnsi="Times New Roman"/>
          <w:sz w:val="28"/>
          <w:szCs w:val="28"/>
        </w:rPr>
        <w:t xml:space="preserve">               </w: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4">
                <wp:simplePos x="0" y="0"/>
                <wp:positionH relativeFrom="column">
                  <wp:posOffset>71120</wp:posOffset>
                </wp:positionH>
                <wp:positionV relativeFrom="paragraph">
                  <wp:posOffset>57785</wp:posOffset>
                </wp:positionV>
                <wp:extent cx="1764665" cy="379730"/>
                <wp:effectExtent l="0" t="0" r="0" b="0"/>
                <wp:wrapNone/>
                <wp:docPr id="5" name="Врезка3"/>
                <a:graphic xmlns:a="http://schemas.openxmlformats.org/drawingml/2006/main">
                  <a:graphicData uri="http://schemas.microsoft.com/office/word/2010/wordprocessingShape">
                    <wps:wsp>
                      <wps:cNvSpPr/>
                      <wps:spPr>
                        <a:xfrm>
                          <a:off x="0" y="0"/>
                          <a:ext cx="1764000" cy="379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2"/>
                                <w:szCs w:val="22"/>
                              </w:rPr>
                              <w:t>Документарная проверка</w:t>
                            </w:r>
                          </w:p>
                        </w:txbxContent>
                      </wps:txbx>
                      <wps:bodyPr>
                        <a:noAutofit/>
                      </wps:bodyPr>
                    </wps:wsp>
                  </a:graphicData>
                </a:graphic>
              </wp:anchor>
            </w:drawing>
          </mc:Choice>
          <mc:Fallback>
            <w:pict>
              <v:rect id="shape_0" ID="Врезка3" fillcolor="white" stroked="t" style="position:absolute;margin-left:5.6pt;margin-top:4.55pt;width:138.85pt;height:29.8pt">
                <w10:wrap type="square"/>
                <v:fill o:detectmouseclick="t" type="solid" color2="black"/>
                <v:stroke color="black" weight="9360" joinstyle="round" endcap="flat"/>
                <v:textbox>
                  <w:txbxContent>
                    <w:p>
                      <w:pPr>
                        <w:pStyle w:val="Normal"/>
                        <w:rPr>
                          <w:color w:val="auto"/>
                        </w:rPr>
                      </w:pPr>
                      <w:r>
                        <w:rPr>
                          <w:color w:val="auto"/>
                          <w:sz w:val="22"/>
                          <w:szCs w:val="22"/>
                        </w:rPr>
                        <w:t>Документарная проверка</w:t>
                      </w:r>
                    </w:p>
                  </w:txbxContent>
                </v:textbox>
              </v:rect>
            </w:pict>
          </mc:Fallback>
        </mc:AlternateContent>
        <mc:AlternateContent>
          <mc:Choice Requires="wps">
            <w:drawing>
              <wp:anchor behindDoc="0" distT="0" distB="0" distL="114935" distR="114935" simplePos="0" locked="0" layoutInCell="1" allowOverlap="1" relativeHeight="6">
                <wp:simplePos x="0" y="0"/>
                <wp:positionH relativeFrom="column">
                  <wp:posOffset>3800475</wp:posOffset>
                </wp:positionH>
                <wp:positionV relativeFrom="paragraph">
                  <wp:posOffset>57785</wp:posOffset>
                </wp:positionV>
                <wp:extent cx="1584960" cy="379730"/>
                <wp:effectExtent l="0" t="0" r="0" b="0"/>
                <wp:wrapNone/>
                <wp:docPr id="7" name="Врезка4"/>
                <a:graphic xmlns:a="http://schemas.openxmlformats.org/drawingml/2006/main">
                  <a:graphicData uri="http://schemas.microsoft.com/office/word/2010/wordprocessingShape">
                    <wps:wsp>
                      <wps:cNvSpPr/>
                      <wps:spPr>
                        <a:xfrm>
                          <a:off x="0" y="0"/>
                          <a:ext cx="1584360" cy="379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2"/>
                                <w:szCs w:val="22"/>
                              </w:rPr>
                              <w:t>Выездная проверка</w:t>
                            </w:r>
                          </w:p>
                        </w:txbxContent>
                      </wps:txbx>
                      <wps:bodyPr>
                        <a:noAutofit/>
                      </wps:bodyPr>
                    </wps:wsp>
                  </a:graphicData>
                </a:graphic>
              </wp:anchor>
            </w:drawing>
          </mc:Choice>
          <mc:Fallback>
            <w:pict>
              <v:rect id="shape_0" ID="Врезка4" fillcolor="white" stroked="t" style="position:absolute;margin-left:299.25pt;margin-top:4.55pt;width:124.7pt;height:29.8pt">
                <w10:wrap type="square"/>
                <v:fill o:detectmouseclick="t" type="solid" color2="black"/>
                <v:stroke color="black" weight="9360" joinstyle="round" endcap="flat"/>
                <v:textbox>
                  <w:txbxContent>
                    <w:p>
                      <w:pPr>
                        <w:pStyle w:val="Normal"/>
                        <w:rPr>
                          <w:color w:val="auto"/>
                        </w:rPr>
                      </w:pPr>
                      <w:r>
                        <w:rPr>
                          <w:color w:val="auto"/>
                          <w:sz w:val="22"/>
                          <w:szCs w:val="22"/>
                        </w:rPr>
                        <w:t>Выездная проверка</w:t>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5">
                <wp:simplePos x="0" y="0"/>
                <wp:positionH relativeFrom="column">
                  <wp:posOffset>-175260</wp:posOffset>
                </wp:positionH>
                <wp:positionV relativeFrom="paragraph">
                  <wp:posOffset>3175</wp:posOffset>
                </wp:positionV>
                <wp:extent cx="2561590" cy="879475"/>
                <wp:effectExtent l="0" t="0" r="0" b="0"/>
                <wp:wrapNone/>
                <wp:docPr id="9" name="Врезка5"/>
                <a:graphic xmlns:a="http://schemas.openxmlformats.org/drawingml/2006/main">
                  <a:graphicData uri="http://schemas.microsoft.com/office/word/2010/wordprocessingShape">
                    <wps:wsp>
                      <wps:cNvSpPr/>
                      <wps:spPr>
                        <a:xfrm>
                          <a:off x="0" y="0"/>
                          <a:ext cx="2561040" cy="8787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pPr>
                              <w:pStyle w:val="Normal"/>
                              <w:rPr>
                                <w:color w:val="auto"/>
                              </w:rPr>
                            </w:pPr>
                            <w:r>
                              <w:rPr>
                                <w:color w:val="auto"/>
                              </w:rPr>
                            </w:r>
                          </w:p>
                        </w:txbxContent>
                      </wps:txbx>
                      <wps:bodyPr>
                        <a:noAutofit/>
                      </wps:bodyPr>
                    </wps:wsp>
                  </a:graphicData>
                </a:graphic>
              </wp:anchor>
            </w:drawing>
          </mc:Choice>
          <mc:Fallback>
            <w:pict>
              <v:rect id="shape_0" ID="Врезка5" fillcolor="white" stroked="t" style="position:absolute;margin-left:-13.8pt;margin-top:0.25pt;width:201.6pt;height:69.15pt">
                <w10:wrap type="square"/>
                <v:fill o:detectmouseclick="t" type="solid" color2="black"/>
                <v:stroke color="black" weight="9360" joinstyle="round" endcap="flat"/>
                <v:textbox>
                  <w:txbxContent>
                    <w:p>
                      <w:pPr>
                        <w:pStyle w:val="Normal"/>
                        <w:rPr>
                          <w:sz w:val="20"/>
                        </w:rPr>
                      </w:pPr>
                      <w:r>
                        <w:rPr>
                          <w:color w:val="auto"/>
                          <w:sz w:val="20"/>
                        </w:rPr>
                        <w:t>Изучение документов юридических лиц, индивидуальных предпринимателей, имеющихся в распоряжении Администрации, а также полученных по запросам из иных органов</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11">
                <wp:simplePos x="0" y="0"/>
                <wp:positionH relativeFrom="column">
                  <wp:posOffset>3150235</wp:posOffset>
                </wp:positionH>
                <wp:positionV relativeFrom="paragraph">
                  <wp:posOffset>3175</wp:posOffset>
                </wp:positionV>
                <wp:extent cx="2390140" cy="1863725"/>
                <wp:effectExtent l="0" t="0" r="0" b="0"/>
                <wp:wrapNone/>
                <wp:docPr id="11" name="Врезка6"/>
                <a:graphic xmlns:a="http://schemas.openxmlformats.org/drawingml/2006/main">
                  <a:graphicData uri="http://schemas.microsoft.com/office/word/2010/wordprocessingShape">
                    <wps:wsp>
                      <wps:cNvSpPr/>
                      <wps:spPr>
                        <a:xfrm>
                          <a:off x="0" y="0"/>
                          <a:ext cx="2389680" cy="18630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pPr>
                              <w:pStyle w:val="Normal"/>
                              <w:rPr>
                                <w:color w:val="auto"/>
                              </w:rPr>
                            </w:pPr>
                            <w:r>
                              <w:rPr>
                                <w:color w:val="auto"/>
                              </w:rPr>
                            </w:r>
                          </w:p>
                        </w:txbxContent>
                      </wps:txbx>
                      <wps:bodyPr>
                        <a:noAutofit/>
                      </wps:bodyPr>
                    </wps:wsp>
                  </a:graphicData>
                </a:graphic>
              </wp:anchor>
            </w:drawing>
          </mc:Choice>
          <mc:Fallback>
            <w:pict>
              <v:rect id="shape_0" ID="Врезка6" fillcolor="white" stroked="t" style="position:absolute;margin-left:248.05pt;margin-top:0.25pt;width:188.1pt;height:146.65pt">
                <w10:wrap type="square"/>
                <v:fill o:detectmouseclick="t" type="solid" color2="black"/>
                <v:stroke color="black" weight="9360" joinstyle="round" endcap="flat"/>
                <v:textbox>
                  <w:txbxContent>
                    <w:p>
                      <w:pPr>
                        <w:pStyle w:val="Normal"/>
                        <w:rPr>
                          <w:sz w:val="20"/>
                        </w:rPr>
                      </w:pPr>
                      <w:r>
                        <w:rPr>
                          <w:color w:val="auto"/>
                          <w:sz w:val="20"/>
                        </w:rPr>
                        <w:t>Предъявление служебного удостоверения, ознакомление представителей юридических лиц, индивидуальных предпринимателей с распоряжением о проведении проверки, целями, задачами, основаниями выездной проверки, видами и объемом мероприятий по контролю, сроками и условиями ее проведения</w:t>
                      </w:r>
                    </w:p>
                    <w:p>
                      <w:pPr>
                        <w:pStyle w:val="Normal"/>
                        <w:rPr>
                          <w:color w:val="auto"/>
                        </w:rPr>
                      </w:pPr>
                      <w:r>
                        <w:rPr>
                          <w:color w:val="auto"/>
                        </w:rPr>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7">
                <wp:simplePos x="0" y="0"/>
                <wp:positionH relativeFrom="column">
                  <wp:posOffset>-175260</wp:posOffset>
                </wp:positionH>
                <wp:positionV relativeFrom="paragraph">
                  <wp:posOffset>66675</wp:posOffset>
                </wp:positionV>
                <wp:extent cx="2265680" cy="388620"/>
                <wp:effectExtent l="0" t="0" r="0" b="0"/>
                <wp:wrapNone/>
                <wp:docPr id="13" name="Врезка7"/>
                <a:graphic xmlns:a="http://schemas.openxmlformats.org/drawingml/2006/main">
                  <a:graphicData uri="http://schemas.microsoft.com/office/word/2010/wordprocessingShape">
                    <wps:wsp>
                      <wps:cNvSpPr/>
                      <wps:spPr>
                        <a:xfrm>
                          <a:off x="0" y="0"/>
                          <a:ext cx="2265120" cy="388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0"/>
                              </w:rPr>
                              <w:t>Изучение полученных документов</w:t>
                            </w:r>
                          </w:p>
                        </w:txbxContent>
                      </wps:txbx>
                      <wps:bodyPr>
                        <a:noAutofit/>
                      </wps:bodyPr>
                    </wps:wsp>
                  </a:graphicData>
                </a:graphic>
              </wp:anchor>
            </w:drawing>
          </mc:Choice>
          <mc:Fallback>
            <w:pict>
              <v:rect id="shape_0" ID="Врезка7" fillcolor="white" stroked="t" style="position:absolute;margin-left:-13.8pt;margin-top:5.25pt;width:178.3pt;height:30.5pt">
                <w10:wrap type="square"/>
                <v:fill o:detectmouseclick="t" type="solid" color2="black"/>
                <v:stroke color="black" weight="9360" joinstyle="round" endcap="flat"/>
                <v:textbox>
                  <w:txbxContent>
                    <w:p>
                      <w:pPr>
                        <w:pStyle w:val="Normal"/>
                        <w:rPr>
                          <w:color w:val="auto"/>
                        </w:rPr>
                      </w:pPr>
                      <w:r>
                        <w:rPr>
                          <w:color w:val="auto"/>
                          <w:sz w:val="20"/>
                        </w:rPr>
                        <w:t>Изучение полученных документов</w:t>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0">
                <wp:simplePos x="0" y="0"/>
                <wp:positionH relativeFrom="column">
                  <wp:posOffset>255270</wp:posOffset>
                </wp:positionH>
                <wp:positionV relativeFrom="paragraph">
                  <wp:posOffset>29210</wp:posOffset>
                </wp:positionV>
                <wp:extent cx="2131060" cy="483870"/>
                <wp:effectExtent l="0" t="0" r="0" b="0"/>
                <wp:wrapNone/>
                <wp:docPr id="15" name="Врезка8"/>
                <a:graphic xmlns:a="http://schemas.openxmlformats.org/drawingml/2006/main">
                  <a:graphicData uri="http://schemas.microsoft.com/office/word/2010/wordprocessingShape">
                    <wps:wsp>
                      <wps:cNvSpPr/>
                      <wps:spPr>
                        <a:xfrm>
                          <a:off x="0" y="0"/>
                          <a:ext cx="2130480" cy="48312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Принятие решения о проведении выездной проверки</w:t>
                            </w:r>
                          </w:p>
                          <w:p>
                            <w:pPr>
                              <w:pStyle w:val="Normal"/>
                              <w:rPr>
                                <w:color w:val="auto"/>
                              </w:rPr>
                            </w:pPr>
                            <w:r>
                              <w:rPr>
                                <w:color w:val="auto"/>
                              </w:rPr>
                            </w:r>
                          </w:p>
                        </w:txbxContent>
                      </wps:txbx>
                      <wps:bodyPr>
                        <a:noAutofit/>
                      </wps:bodyPr>
                    </wps:wsp>
                  </a:graphicData>
                </a:graphic>
              </wp:anchor>
            </w:drawing>
          </mc:Choice>
          <mc:Fallback>
            <w:pict>
              <v:rect id="shape_0" ID="Врезка8" fillcolor="white" stroked="t" style="position:absolute;margin-left:20.1pt;margin-top:2.3pt;width:167.7pt;height:38pt">
                <w10:wrap type="square"/>
                <v:fill o:detectmouseclick="t" type="solid" color2="black"/>
                <v:stroke color="black" weight="9360" joinstyle="round" endcap="flat"/>
                <v:textbox>
                  <w:txbxContent>
                    <w:p>
                      <w:pPr>
                        <w:pStyle w:val="Normal"/>
                        <w:rPr>
                          <w:sz w:val="20"/>
                        </w:rPr>
                      </w:pPr>
                      <w:r>
                        <w:rPr>
                          <w:color w:val="auto"/>
                          <w:sz w:val="20"/>
                        </w:rPr>
                        <w:t>Принятие решения о проведении выездной проверки</w:t>
                      </w:r>
                    </w:p>
                    <w:p>
                      <w:pPr>
                        <w:pStyle w:val="Normal"/>
                        <w:rPr>
                          <w:color w:val="auto"/>
                        </w:rPr>
                      </w:pPr>
                      <w:r>
                        <w:rPr>
                          <w:color w:val="auto"/>
                        </w:rPr>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2">
                <wp:simplePos x="0" y="0"/>
                <wp:positionH relativeFrom="column">
                  <wp:posOffset>3150235</wp:posOffset>
                </wp:positionH>
                <wp:positionV relativeFrom="paragraph">
                  <wp:posOffset>127000</wp:posOffset>
                </wp:positionV>
                <wp:extent cx="2390140" cy="802005"/>
                <wp:effectExtent l="0" t="0" r="0" b="0"/>
                <wp:wrapNone/>
                <wp:docPr id="17" name="Врезка9"/>
                <a:graphic xmlns:a="http://schemas.openxmlformats.org/drawingml/2006/main">
                  <a:graphicData uri="http://schemas.microsoft.com/office/word/2010/wordprocessingShape">
                    <wps:wsp>
                      <wps:cNvSpPr/>
                      <wps:spPr>
                        <a:xfrm>
                          <a:off x="0" y="0"/>
                          <a:ext cx="2389680" cy="8013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0"/>
                              </w:rPr>
                              <w:t>Проведение мероприятий по контролю (изучение документов, осмотр, отбор образцов и т.д.)</w:t>
                            </w:r>
                          </w:p>
                        </w:txbxContent>
                      </wps:txbx>
                      <wps:bodyPr>
                        <a:noAutofit/>
                      </wps:bodyPr>
                    </wps:wsp>
                  </a:graphicData>
                </a:graphic>
              </wp:anchor>
            </w:drawing>
          </mc:Choice>
          <mc:Fallback>
            <w:pict>
              <v:rect id="shape_0" ID="Врезка9" fillcolor="white" stroked="t" style="position:absolute;margin-left:248.05pt;margin-top:10pt;width:188.1pt;height:63.05pt">
                <w10:wrap type="square"/>
                <v:fill o:detectmouseclick="t" type="solid" color2="black"/>
                <v:stroke color="black" weight="9360" joinstyle="round" endcap="flat"/>
                <v:textbox>
                  <w:txbxContent>
                    <w:p>
                      <w:pPr>
                        <w:pStyle w:val="Normal"/>
                        <w:rPr>
                          <w:color w:val="auto"/>
                        </w:rPr>
                      </w:pPr>
                      <w:r>
                        <w:rPr>
                          <w:color w:val="auto"/>
                          <w:sz w:val="20"/>
                        </w:rPr>
                        <w:t>Проведение мероприятий по контролю (изучение документов, осмотр, отбор образцов и т.д.)</w:t>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3">
                <wp:simplePos x="0" y="0"/>
                <wp:positionH relativeFrom="column">
                  <wp:posOffset>-109855</wp:posOffset>
                </wp:positionH>
                <wp:positionV relativeFrom="paragraph">
                  <wp:posOffset>112395</wp:posOffset>
                </wp:positionV>
                <wp:extent cx="5650230" cy="388620"/>
                <wp:effectExtent l="0" t="0" r="0" b="0"/>
                <wp:wrapNone/>
                <wp:docPr id="19" name="Врезка10"/>
                <a:graphic xmlns:a="http://schemas.openxmlformats.org/drawingml/2006/main">
                  <a:graphicData uri="http://schemas.microsoft.com/office/word/2010/wordprocessingShape">
                    <wps:wsp>
                      <wps:cNvSpPr/>
                      <wps:spPr>
                        <a:xfrm>
                          <a:off x="0" y="0"/>
                          <a:ext cx="5649480" cy="388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sz w:val="20"/>
                              </w:rPr>
                            </w:pPr>
                            <w:r>
                              <w:rPr>
                                <w:color w:val="auto"/>
                                <w:sz w:val="20"/>
                              </w:rPr>
                              <w:t>Оформление результатов и принятие мер по результатам проверок</w:t>
                            </w:r>
                          </w:p>
                          <w:p>
                            <w:pPr>
                              <w:pStyle w:val="Normal"/>
                              <w:rPr>
                                <w:color w:val="auto"/>
                              </w:rPr>
                            </w:pPr>
                            <w:r>
                              <w:rPr>
                                <w:color w:val="auto"/>
                              </w:rPr>
                            </w:r>
                          </w:p>
                        </w:txbxContent>
                      </wps:txbx>
                      <wps:bodyPr>
                        <a:noAutofit/>
                      </wps:bodyPr>
                    </wps:wsp>
                  </a:graphicData>
                </a:graphic>
              </wp:anchor>
            </w:drawing>
          </mc:Choice>
          <mc:Fallback>
            <w:pict>
              <v:rect id="shape_0" ID="Врезка10" fillcolor="white" stroked="t" style="position:absolute;margin-left:-8.65pt;margin-top:8.85pt;width:444.8pt;height:30.5pt">
                <w10:wrap type="square"/>
                <v:fill o:detectmouseclick="t" type="solid" color2="black"/>
                <v:stroke color="black" weight="9360" joinstyle="round" endcap="flat"/>
                <v:textbox>
                  <w:txbxContent>
                    <w:p>
                      <w:pPr>
                        <w:pStyle w:val="Normal"/>
                        <w:jc w:val="center"/>
                        <w:rPr>
                          <w:sz w:val="20"/>
                        </w:rPr>
                      </w:pPr>
                      <w:r>
                        <w:rPr>
                          <w:color w:val="auto"/>
                          <w:sz w:val="20"/>
                        </w:rPr>
                        <w:t>Оформление результатов и принятие мер по результатам проверок</w:t>
                      </w:r>
                    </w:p>
                    <w:p>
                      <w:pPr>
                        <w:pStyle w:val="Normal"/>
                        <w:rPr>
                          <w:color w:val="auto"/>
                        </w:rPr>
                      </w:pPr>
                      <w:r>
                        <w:rPr>
                          <w:color w:val="auto"/>
                        </w:rPr>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8">
                <wp:simplePos x="0" y="0"/>
                <wp:positionH relativeFrom="column">
                  <wp:posOffset>1615440</wp:posOffset>
                </wp:positionH>
                <wp:positionV relativeFrom="paragraph">
                  <wp:posOffset>6350</wp:posOffset>
                </wp:positionV>
                <wp:extent cx="2131060" cy="388620"/>
                <wp:effectExtent l="0" t="0" r="0" b="0"/>
                <wp:wrapNone/>
                <wp:docPr id="21" name="Врезка11"/>
                <a:graphic xmlns:a="http://schemas.openxmlformats.org/drawingml/2006/main">
                  <a:graphicData uri="http://schemas.microsoft.com/office/word/2010/wordprocessingShape">
                    <wps:wsp>
                      <wps:cNvSpPr/>
                      <wps:spPr>
                        <a:xfrm>
                          <a:off x="0" y="0"/>
                          <a:ext cx="2130480" cy="388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sz w:val="20"/>
                              </w:rPr>
                              <w:t>Составление акта проверки</w:t>
                            </w:r>
                          </w:p>
                        </w:txbxContent>
                      </wps:txbx>
                      <wps:bodyPr>
                        <a:noAutofit/>
                      </wps:bodyPr>
                    </wps:wsp>
                  </a:graphicData>
                </a:graphic>
              </wp:anchor>
            </w:drawing>
          </mc:Choice>
          <mc:Fallback>
            <w:pict>
              <v:rect id="shape_0" ID="Врезка11" fillcolor="white" stroked="t" style="position:absolute;margin-left:127.2pt;margin-top:0.5pt;width:167.7pt;height:30.5pt">
                <w10:wrap type="square"/>
                <v:fill o:detectmouseclick="t" type="solid" color2="black"/>
                <v:stroke color="black" weight="9360" joinstyle="round" endcap="flat"/>
                <v:textbox>
                  <w:txbxContent>
                    <w:p>
                      <w:pPr>
                        <w:pStyle w:val="Normal"/>
                        <w:jc w:val="center"/>
                        <w:rPr>
                          <w:color w:val="auto"/>
                        </w:rPr>
                      </w:pPr>
                      <w:r>
                        <w:rPr>
                          <w:color w:val="auto"/>
                          <w:sz w:val="20"/>
                        </w:rPr>
                        <w:t>Составление акта проверки</w:t>
                      </w:r>
                    </w:p>
                  </w:txbxContent>
                </v:textbox>
              </v:rect>
            </w:pict>
          </mc:Fallback>
        </mc:AlternateContent>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spacing w:lineRule="exact" w:line="240"/>
        <w:rPr>
          <w:rFonts w:ascii="Times New Roman" w:hAnsi="Times New Roman" w:cs="Times New Roman"/>
          <w:sz w:val="28"/>
          <w:szCs w:val="28"/>
        </w:rPr>
      </w:pPr>
      <w:r>
        <w:rPr>
          <w:rFonts w:cs="Times New Roman" w:ascii="Times New Roman" w:hAnsi="Times New Roman"/>
          <w:sz w:val="28"/>
          <w:szCs w:val="28"/>
        </w:rPr>
      </w:r>
    </w:p>
    <w:p>
      <w:pPr>
        <w:pStyle w:val="ConsPlusNonformat"/>
        <w:spacing w:lineRule="exact" w:line="240"/>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9">
                <wp:simplePos x="0" y="0"/>
                <wp:positionH relativeFrom="column">
                  <wp:posOffset>753110</wp:posOffset>
                </wp:positionH>
                <wp:positionV relativeFrom="paragraph">
                  <wp:posOffset>136525</wp:posOffset>
                </wp:positionV>
                <wp:extent cx="4011295" cy="466090"/>
                <wp:effectExtent l="0" t="0" r="0" b="0"/>
                <wp:wrapNone/>
                <wp:docPr id="23" name="Врезка12"/>
                <a:graphic xmlns:a="http://schemas.openxmlformats.org/drawingml/2006/main">
                  <a:graphicData uri="http://schemas.microsoft.com/office/word/2010/wordprocessingShape">
                    <wps:wsp>
                      <wps:cNvSpPr/>
                      <wps:spPr>
                        <a:xfrm>
                          <a:off x="0" y="0"/>
                          <a:ext cx="4010760" cy="4654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sz w:val="20"/>
                              </w:rPr>
                              <w:t>Ознакомление представителя юридического лица, индивидуального предпринимателя с содержанием акта проверки</w:t>
                            </w:r>
                          </w:p>
                        </w:txbxContent>
                      </wps:txbx>
                      <wps:bodyPr>
                        <a:noAutofit/>
                      </wps:bodyPr>
                    </wps:wsp>
                  </a:graphicData>
                </a:graphic>
              </wp:anchor>
            </w:drawing>
          </mc:Choice>
          <mc:Fallback>
            <w:pict>
              <v:rect id="shape_0" ID="Врезка12" fillcolor="white" stroked="t" style="position:absolute;margin-left:59.3pt;margin-top:10.75pt;width:315.75pt;height:36.6pt">
                <w10:wrap type="square"/>
                <v:fill o:detectmouseclick="t" type="solid" color2="black"/>
                <v:stroke color="black" weight="9360" joinstyle="round" endcap="flat"/>
                <v:textbox>
                  <w:txbxContent>
                    <w:p>
                      <w:pPr>
                        <w:pStyle w:val="Normal"/>
                        <w:jc w:val="center"/>
                        <w:rPr>
                          <w:color w:val="auto"/>
                        </w:rPr>
                      </w:pPr>
                      <w:r>
                        <w:rPr>
                          <w:color w:val="auto"/>
                          <w:sz w:val="20"/>
                        </w:rPr>
                        <w:t>Ознакомление представителя юридического лица, индивидуального предпринимателя с содержанием акта проверки</w:t>
                      </w:r>
                    </w:p>
                  </w:txbxContent>
                </v:textbox>
              </v:rect>
            </w:pict>
          </mc:Fallback>
        </mc:AlternateContent>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4">
                <wp:simplePos x="0" y="0"/>
                <wp:positionH relativeFrom="column">
                  <wp:posOffset>960120</wp:posOffset>
                </wp:positionH>
                <wp:positionV relativeFrom="paragraph">
                  <wp:posOffset>-353695</wp:posOffset>
                </wp:positionV>
                <wp:extent cx="3752215" cy="336550"/>
                <wp:effectExtent l="0" t="0" r="0" b="0"/>
                <wp:wrapNone/>
                <wp:docPr id="25" name="Врезка13"/>
                <a:graphic xmlns:a="http://schemas.openxmlformats.org/drawingml/2006/main">
                  <a:graphicData uri="http://schemas.microsoft.com/office/word/2010/wordprocessingShape">
                    <wps:wsp>
                      <wps:cNvSpPr/>
                      <wps:spPr>
                        <a:xfrm>
                          <a:off x="0" y="0"/>
                          <a:ext cx="3751560" cy="3358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2"/>
                                <w:szCs w:val="22"/>
                              </w:rPr>
                              <w:t>Подписание акта должностными лицами Администрации</w:t>
                            </w:r>
                          </w:p>
                        </w:txbxContent>
                      </wps:txbx>
                      <wps:bodyPr>
                        <a:noAutofit/>
                      </wps:bodyPr>
                    </wps:wsp>
                  </a:graphicData>
                </a:graphic>
              </wp:anchor>
            </w:drawing>
          </mc:Choice>
          <mc:Fallback>
            <w:pict>
              <v:rect id="shape_0" ID="Врезка13" fillcolor="white" stroked="t" style="position:absolute;margin-left:75.6pt;margin-top:-27.85pt;width:295.35pt;height:26.4pt">
                <w10:wrap type="square"/>
                <v:fill o:detectmouseclick="t" type="solid" color2="black"/>
                <v:stroke color="black" weight="9360" joinstyle="round" endcap="flat"/>
                <v:textbox>
                  <w:txbxContent>
                    <w:p>
                      <w:pPr>
                        <w:pStyle w:val="Normal"/>
                        <w:rPr>
                          <w:color w:val="auto"/>
                        </w:rPr>
                      </w:pPr>
                      <w:r>
                        <w:rPr>
                          <w:color w:val="auto"/>
                          <w:sz w:val="22"/>
                          <w:szCs w:val="22"/>
                        </w:rPr>
                        <w:t>Подписание акта должностными лицами Администрации</w:t>
                      </w:r>
                    </w:p>
                  </w:txbxContent>
                </v:textbox>
              </v:rect>
            </w:pict>
          </mc:Fallback>
        </mc:AlternateContent>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7">
                <wp:simplePos x="0" y="0"/>
                <wp:positionH relativeFrom="column">
                  <wp:posOffset>-127000</wp:posOffset>
                </wp:positionH>
                <wp:positionV relativeFrom="paragraph">
                  <wp:posOffset>54610</wp:posOffset>
                </wp:positionV>
                <wp:extent cx="5943600" cy="448310"/>
                <wp:effectExtent l="0" t="0" r="0" b="0"/>
                <wp:wrapNone/>
                <wp:docPr id="27" name="Врезка14"/>
                <a:graphic xmlns:a="http://schemas.openxmlformats.org/drawingml/2006/main">
                  <a:graphicData uri="http://schemas.microsoft.com/office/word/2010/wordprocessingShape">
                    <wps:wsp>
                      <wps:cNvSpPr/>
                      <wps:spPr>
                        <a:xfrm>
                          <a:off x="0" y="0"/>
                          <a:ext cx="5942880" cy="44784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sz w:val="20"/>
                              </w:rPr>
                            </w:pPr>
                            <w:r>
                              <w:rPr>
                                <w:color w:val="auto"/>
                                <w:sz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pPr>
                              <w:pStyle w:val="Normal"/>
                              <w:rPr>
                                <w:color w:val="auto"/>
                              </w:rPr>
                            </w:pPr>
                            <w:r>
                              <w:rPr>
                                <w:color w:val="auto"/>
                              </w:rPr>
                            </w:r>
                          </w:p>
                        </w:txbxContent>
                      </wps:txbx>
                      <wps:bodyPr>
                        <a:noAutofit/>
                      </wps:bodyPr>
                    </wps:wsp>
                  </a:graphicData>
                </a:graphic>
              </wp:anchor>
            </w:drawing>
          </mc:Choice>
          <mc:Fallback>
            <w:pict>
              <v:rect id="shape_0" ID="Врезка14" fillcolor="white" stroked="t" style="position:absolute;margin-left:-10pt;margin-top:4.3pt;width:467.9pt;height:35.2pt">
                <w10:wrap type="square"/>
                <v:fill o:detectmouseclick="t" type="solid" color2="black"/>
                <v:stroke color="black" weight="9360" joinstyle="round" endcap="flat"/>
                <v:textbox>
                  <w:txbxContent>
                    <w:p>
                      <w:pPr>
                        <w:pStyle w:val="Normal"/>
                        <w:jc w:val="center"/>
                        <w:rPr>
                          <w:sz w:val="20"/>
                        </w:rPr>
                      </w:pPr>
                      <w:r>
                        <w:rPr>
                          <w:color w:val="auto"/>
                          <w:sz w:val="20"/>
                        </w:rPr>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 уведомлением о вручении</w:t>
                      </w:r>
                    </w:p>
                    <w:p>
                      <w:pPr>
                        <w:pStyle w:val="Normal"/>
                        <w:rPr>
                          <w:color w:val="auto"/>
                        </w:rPr>
                      </w:pPr>
                      <w:r>
                        <w:rPr>
                          <w:color w:val="auto"/>
                        </w:rPr>
                      </w:r>
                    </w:p>
                  </w:txbxContent>
                </v:textbox>
              </v:rect>
            </w:pict>
          </mc:Fallback>
        </mc:AlternateContent>
      </w:r>
    </w:p>
    <w:p>
      <w:pPr>
        <w:pStyle w:val="ConsPlusNonformat"/>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15">
                <wp:simplePos x="0" y="0"/>
                <wp:positionH relativeFrom="column">
                  <wp:posOffset>2745740</wp:posOffset>
                </wp:positionH>
                <wp:positionV relativeFrom="paragraph">
                  <wp:posOffset>1713865</wp:posOffset>
                </wp:positionV>
                <wp:extent cx="3001645" cy="370840"/>
                <wp:effectExtent l="0" t="0" r="0" b="0"/>
                <wp:wrapNone/>
                <wp:docPr id="29" name="Врезка15"/>
                <a:graphic xmlns:a="http://schemas.openxmlformats.org/drawingml/2006/main">
                  <a:graphicData uri="http://schemas.microsoft.com/office/word/2010/wordprocessingShape">
                    <wps:wsp>
                      <wps:cNvSpPr/>
                      <wps:spPr>
                        <a:xfrm>
                          <a:off x="0" y="0"/>
                          <a:ext cx="3000960" cy="3700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rPr>
                              <w:t>Решение о возбуждении дела</w:t>
                            </w:r>
                          </w:p>
                          <w:p>
                            <w:pPr>
                              <w:pStyle w:val="Normal"/>
                              <w:rPr>
                                <w:color w:val="auto"/>
                              </w:rPr>
                            </w:pPr>
                            <w:r>
                              <w:rPr>
                                <w:color w:val="auto"/>
                              </w:rPr>
                            </w:r>
                          </w:p>
                        </w:txbxContent>
                      </wps:txbx>
                      <wps:bodyPr>
                        <a:noAutofit/>
                      </wps:bodyPr>
                    </wps:wsp>
                  </a:graphicData>
                </a:graphic>
              </wp:anchor>
            </w:drawing>
          </mc:Choice>
          <mc:Fallback>
            <w:pict>
              <v:rect id="shape_0" ID="Врезка15" fillcolor="white" stroked="t" style="position:absolute;margin-left:216.2pt;margin-top:134.95pt;width:236.25pt;height:29.1pt">
                <w10:wrap type="square"/>
                <v:fill o:detectmouseclick="t" type="solid" color2="black"/>
                <v:stroke color="black" weight="9360" joinstyle="round" endcap="flat"/>
                <v:textbox>
                  <w:txbxContent>
                    <w:p>
                      <w:pPr>
                        <w:pStyle w:val="Normal"/>
                        <w:jc w:val="center"/>
                        <w:rPr>
                          <w:color w:val="auto"/>
                        </w:rPr>
                      </w:pPr>
                      <w:r>
                        <w:rPr>
                          <w:color w:val="auto"/>
                        </w:rPr>
                        <w:t>Решение о возбуждении дела</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16">
                <wp:simplePos x="0" y="0"/>
                <wp:positionH relativeFrom="column">
                  <wp:posOffset>2141855</wp:posOffset>
                </wp:positionH>
                <wp:positionV relativeFrom="paragraph">
                  <wp:posOffset>2386330</wp:posOffset>
                </wp:positionV>
                <wp:extent cx="1647825" cy="501015"/>
                <wp:effectExtent l="0" t="0" r="0" b="0"/>
                <wp:wrapNone/>
                <wp:docPr id="31" name="Врезка16"/>
                <a:graphic xmlns:a="http://schemas.openxmlformats.org/drawingml/2006/main">
                  <a:graphicData uri="http://schemas.microsoft.com/office/word/2010/wordprocessingShape">
                    <wps:wsp>
                      <wps:cNvSpPr/>
                      <wps:spPr>
                        <a:xfrm>
                          <a:off x="0" y="0"/>
                          <a:ext cx="1647360" cy="5004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В рамках компетенции Администрации</w:t>
                            </w:r>
                          </w:p>
                          <w:p>
                            <w:pPr>
                              <w:pStyle w:val="Normal"/>
                              <w:rPr>
                                <w:color w:val="auto"/>
                              </w:rPr>
                            </w:pPr>
                            <w:r>
                              <w:rPr>
                                <w:color w:val="auto"/>
                              </w:rPr>
                            </w:r>
                          </w:p>
                        </w:txbxContent>
                      </wps:txbx>
                      <wps:bodyPr>
                        <a:noAutofit/>
                      </wps:bodyPr>
                    </wps:wsp>
                  </a:graphicData>
                </a:graphic>
              </wp:anchor>
            </w:drawing>
          </mc:Choice>
          <mc:Fallback>
            <w:pict>
              <v:rect id="shape_0" ID="Врезка16" fillcolor="white" stroked="t" style="position:absolute;margin-left:168.65pt;margin-top:187.9pt;width:129.65pt;height:39.35pt">
                <w10:wrap type="square"/>
                <v:fill o:detectmouseclick="t" type="solid" color2="black"/>
                <v:stroke color="black" weight="9360" joinstyle="round" endcap="flat"/>
                <v:textbox>
                  <w:txbxContent>
                    <w:p>
                      <w:pPr>
                        <w:pStyle w:val="Normal"/>
                        <w:rPr>
                          <w:sz w:val="20"/>
                        </w:rPr>
                      </w:pPr>
                      <w:r>
                        <w:rPr>
                          <w:color w:val="auto"/>
                          <w:sz w:val="20"/>
                        </w:rPr>
                        <w:t>В рамках компетенции Администрации</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18">
                <wp:simplePos x="0" y="0"/>
                <wp:positionH relativeFrom="column">
                  <wp:posOffset>45720</wp:posOffset>
                </wp:positionH>
                <wp:positionV relativeFrom="paragraph">
                  <wp:posOffset>497205</wp:posOffset>
                </wp:positionV>
                <wp:extent cx="2105025" cy="319405"/>
                <wp:effectExtent l="0" t="0" r="0" b="0"/>
                <wp:wrapNone/>
                <wp:docPr id="33" name="Врезка17"/>
                <a:graphic xmlns:a="http://schemas.openxmlformats.org/drawingml/2006/main">
                  <a:graphicData uri="http://schemas.microsoft.com/office/word/2010/wordprocessingShape">
                    <wps:wsp>
                      <wps:cNvSpPr/>
                      <wps:spPr>
                        <a:xfrm>
                          <a:off x="0" y="0"/>
                          <a:ext cx="2104560" cy="3186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2"/>
                                <w:szCs w:val="22"/>
                              </w:rPr>
                              <w:t>Нарушения не выявлены</w:t>
                            </w:r>
                          </w:p>
                        </w:txbxContent>
                      </wps:txbx>
                      <wps:bodyPr>
                        <a:noAutofit/>
                      </wps:bodyPr>
                    </wps:wsp>
                  </a:graphicData>
                </a:graphic>
              </wp:anchor>
            </w:drawing>
          </mc:Choice>
          <mc:Fallback>
            <w:pict>
              <v:rect id="shape_0" ID="Врезка17" fillcolor="white" stroked="t" style="position:absolute;margin-left:3.6pt;margin-top:39.15pt;width:165.65pt;height:25.05pt">
                <w10:wrap type="square"/>
                <v:fill o:detectmouseclick="t" type="solid" color2="black"/>
                <v:stroke color="black" weight="9360" joinstyle="round" endcap="flat"/>
                <v:textbox>
                  <w:txbxContent>
                    <w:p>
                      <w:pPr>
                        <w:pStyle w:val="Normal"/>
                        <w:rPr>
                          <w:color w:val="auto"/>
                        </w:rPr>
                      </w:pPr>
                      <w:r>
                        <w:rPr>
                          <w:color w:val="auto"/>
                          <w:sz w:val="22"/>
                          <w:szCs w:val="22"/>
                        </w:rPr>
                        <w:t>Нарушения не выявлены</w:t>
                      </w:r>
                    </w:p>
                  </w:txbxContent>
                </v:textbox>
              </v:rect>
            </w:pict>
          </mc:Fallback>
        </mc:AlternateContent>
        <mc:AlternateContent>
          <mc:Choice Requires="wps">
            <w:drawing>
              <wp:anchor behindDoc="0" distT="0" distB="0" distL="114935" distR="114935" simplePos="0" locked="0" layoutInCell="1" allowOverlap="1" relativeHeight="19">
                <wp:simplePos x="0" y="0"/>
                <wp:positionH relativeFrom="column">
                  <wp:posOffset>3249295</wp:posOffset>
                </wp:positionH>
                <wp:positionV relativeFrom="paragraph">
                  <wp:posOffset>497205</wp:posOffset>
                </wp:positionV>
                <wp:extent cx="1647825" cy="319405"/>
                <wp:effectExtent l="0" t="0" r="0" b="0"/>
                <wp:wrapNone/>
                <wp:docPr id="35" name="Врезка18"/>
                <a:graphic xmlns:a="http://schemas.openxmlformats.org/drawingml/2006/main">
                  <a:graphicData uri="http://schemas.microsoft.com/office/word/2010/wordprocessingShape">
                    <wps:wsp>
                      <wps:cNvSpPr/>
                      <wps:spPr>
                        <a:xfrm>
                          <a:off x="0" y="0"/>
                          <a:ext cx="1647360" cy="3186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2"/>
                                <w:szCs w:val="22"/>
                              </w:rPr>
                              <w:t>Нарушения выявлены</w:t>
                            </w:r>
                          </w:p>
                        </w:txbxContent>
                      </wps:txbx>
                      <wps:bodyPr>
                        <a:noAutofit/>
                      </wps:bodyPr>
                    </wps:wsp>
                  </a:graphicData>
                </a:graphic>
              </wp:anchor>
            </w:drawing>
          </mc:Choice>
          <mc:Fallback>
            <w:pict>
              <v:rect id="shape_0" ID="Врезка18" fillcolor="white" stroked="t" style="position:absolute;margin-left:255.85pt;margin-top:39.15pt;width:129.65pt;height:25.05pt">
                <w10:wrap type="square"/>
                <v:fill o:detectmouseclick="t" type="solid" color2="black"/>
                <v:stroke color="black" weight="9360" joinstyle="round" endcap="flat"/>
                <v:textbox>
                  <w:txbxContent>
                    <w:p>
                      <w:pPr>
                        <w:pStyle w:val="Normal"/>
                        <w:rPr>
                          <w:color w:val="auto"/>
                        </w:rPr>
                      </w:pPr>
                      <w:r>
                        <w:rPr>
                          <w:color w:val="auto"/>
                          <w:sz w:val="22"/>
                          <w:szCs w:val="22"/>
                        </w:rPr>
                        <w:t>Нарушения выявлены</w:t>
                      </w:r>
                    </w:p>
                  </w:txbxContent>
                </v:textbox>
              </v:rect>
            </w:pict>
          </mc:Fallback>
        </mc:AlternateContent>
        <mc:AlternateContent>
          <mc:Choice Requires="wps">
            <w:drawing>
              <wp:anchor behindDoc="0" distT="0" distB="0" distL="114935" distR="114935" simplePos="0" locked="0" layoutInCell="1" allowOverlap="1" relativeHeight="20">
                <wp:simplePos x="0" y="0"/>
                <wp:positionH relativeFrom="column">
                  <wp:posOffset>2788920</wp:posOffset>
                </wp:positionH>
                <wp:positionV relativeFrom="paragraph">
                  <wp:posOffset>1014730</wp:posOffset>
                </wp:positionV>
                <wp:extent cx="2958465" cy="535305"/>
                <wp:effectExtent l="0" t="0" r="0" b="0"/>
                <wp:wrapNone/>
                <wp:docPr id="37" name="Врезка19"/>
                <a:graphic xmlns:a="http://schemas.openxmlformats.org/drawingml/2006/main">
                  <a:graphicData uri="http://schemas.microsoft.com/office/word/2010/wordprocessingShape">
                    <wps:wsp>
                      <wps:cNvSpPr/>
                      <wps:spPr>
                        <a:xfrm>
                          <a:off x="0" y="0"/>
                          <a:ext cx="2957760" cy="5346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sz w:val="20"/>
                              </w:rPr>
                              <w:t>Выдача предписания об устранении</w:t>
                            </w:r>
                            <w:r>
                              <w:rPr>
                                <w:color w:val="auto"/>
                              </w:rPr>
                              <w:t xml:space="preserve"> выявленных в ходе проверок нарушений</w:t>
                            </w:r>
                          </w:p>
                        </w:txbxContent>
                      </wps:txbx>
                      <wps:bodyPr>
                        <a:noAutofit/>
                      </wps:bodyPr>
                    </wps:wsp>
                  </a:graphicData>
                </a:graphic>
              </wp:anchor>
            </w:drawing>
          </mc:Choice>
          <mc:Fallback>
            <w:pict>
              <v:rect id="shape_0" ID="Врезка19" fillcolor="white" stroked="t" style="position:absolute;margin-left:219.6pt;margin-top:79.9pt;width:232.85pt;height:42.05pt">
                <w10:wrap type="square"/>
                <v:fill o:detectmouseclick="t" type="solid" color2="black"/>
                <v:stroke color="black" weight="9360" joinstyle="round" endcap="flat"/>
                <v:textbox>
                  <w:txbxContent>
                    <w:p>
                      <w:pPr>
                        <w:pStyle w:val="Normal"/>
                        <w:jc w:val="center"/>
                        <w:rPr>
                          <w:color w:val="auto"/>
                        </w:rPr>
                      </w:pPr>
                      <w:r>
                        <w:rPr>
                          <w:color w:val="auto"/>
                          <w:sz w:val="20"/>
                        </w:rPr>
                        <w:t>Выдача предписания об устранении</w:t>
                      </w:r>
                      <w:r>
                        <w:rPr>
                          <w:color w:val="auto"/>
                        </w:rPr>
                        <w:t xml:space="preserve"> выявленных в ходе проверок нарушений</w:t>
                      </w:r>
                    </w:p>
                  </w:txbxContent>
                </v:textbox>
              </v:rect>
            </w:pict>
          </mc:Fallback>
        </mc:AlternateContent>
        <mc:AlternateContent>
          <mc:Choice Requires="wps">
            <w:drawing>
              <wp:anchor behindDoc="0" distT="0" distB="0" distL="114935" distR="114935" simplePos="0" locked="0" layoutInCell="1" allowOverlap="1" relativeHeight="21">
                <wp:simplePos x="0" y="0"/>
                <wp:positionH relativeFrom="column">
                  <wp:posOffset>3927475</wp:posOffset>
                </wp:positionH>
                <wp:positionV relativeFrom="paragraph">
                  <wp:posOffset>3254375</wp:posOffset>
                </wp:positionV>
                <wp:extent cx="1819910" cy="2280920"/>
                <wp:effectExtent l="0" t="0" r="0" b="0"/>
                <wp:wrapNone/>
                <wp:docPr id="39" name="Врезка20"/>
                <a:graphic xmlns:a="http://schemas.openxmlformats.org/drawingml/2006/main">
                  <a:graphicData uri="http://schemas.microsoft.com/office/word/2010/wordprocessingShape">
                    <wps:wsp>
                      <wps:cNvSpPr/>
                      <wps:spPr>
                        <a:xfrm>
                          <a:off x="0" y="0"/>
                          <a:ext cx="1819440" cy="228024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pPr>
                              <w:pStyle w:val="Normal"/>
                              <w:rPr>
                                <w:color w:val="auto"/>
                              </w:rPr>
                            </w:pPr>
                            <w:r>
                              <w:rPr>
                                <w:color w:val="auto"/>
                              </w:rPr>
                            </w:r>
                          </w:p>
                        </w:txbxContent>
                      </wps:txbx>
                      <wps:bodyPr>
                        <a:noAutofit/>
                      </wps:bodyPr>
                    </wps:wsp>
                  </a:graphicData>
                </a:graphic>
              </wp:anchor>
            </w:drawing>
          </mc:Choice>
          <mc:Fallback>
            <w:pict>
              <v:rect id="shape_0" ID="Врезка20" fillcolor="white" stroked="t" style="position:absolute;margin-left:309.25pt;margin-top:256.25pt;width:143.2pt;height:179.5pt">
                <w10:wrap type="square"/>
                <v:fill o:detectmouseclick="t" type="solid" color2="black"/>
                <v:stroke color="black" weight="9360" joinstyle="round" endcap="flat"/>
                <v:textbox>
                  <w:txbxContent>
                    <w:p>
                      <w:pPr>
                        <w:pStyle w:val="Normal"/>
                        <w:rPr>
                          <w:sz w:val="20"/>
                        </w:rPr>
                      </w:pPr>
                      <w:r>
                        <w:rPr>
                          <w:color w:val="auto"/>
                          <w:sz w:val="20"/>
                        </w:rPr>
                        <w:t>Материалы проверки направляются в органы прокуратуры, другие правоохранительные органы для решения вопроса о возбуждении дела об административном правонарушении, о возбуждении уголовного дела по признакам преступлений, в соответствии с подведомственностью</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22">
                <wp:simplePos x="0" y="0"/>
                <wp:positionH relativeFrom="column">
                  <wp:posOffset>2141855</wp:posOffset>
                </wp:positionH>
                <wp:positionV relativeFrom="paragraph">
                  <wp:posOffset>3254375</wp:posOffset>
                </wp:positionV>
                <wp:extent cx="1647825" cy="1755140"/>
                <wp:effectExtent l="0" t="0" r="0" b="0"/>
                <wp:wrapNone/>
                <wp:docPr id="41" name="Врезка21"/>
                <a:graphic xmlns:a="http://schemas.openxmlformats.org/drawingml/2006/main">
                  <a:graphicData uri="http://schemas.microsoft.com/office/word/2010/wordprocessingShape">
                    <wps:wsp>
                      <wps:cNvSpPr/>
                      <wps:spPr>
                        <a:xfrm>
                          <a:off x="0" y="0"/>
                          <a:ext cx="1647360" cy="175464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sz w:val="20"/>
                              </w:rPr>
                            </w:pPr>
                            <w:r>
                              <w:rPr>
                                <w:color w:val="auto"/>
                                <w:sz w:val="20"/>
                              </w:rPr>
                              <w:t>Принятие мер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pPr>
                              <w:pStyle w:val="Normal"/>
                              <w:rPr>
                                <w:color w:val="auto"/>
                              </w:rPr>
                            </w:pPr>
                            <w:r>
                              <w:rPr>
                                <w:color w:val="auto"/>
                              </w:rPr>
                            </w:r>
                          </w:p>
                        </w:txbxContent>
                      </wps:txbx>
                      <wps:bodyPr>
                        <a:noAutofit/>
                      </wps:bodyPr>
                    </wps:wsp>
                  </a:graphicData>
                </a:graphic>
              </wp:anchor>
            </w:drawing>
          </mc:Choice>
          <mc:Fallback>
            <w:pict>
              <v:rect id="shape_0" ID="Врезка21" fillcolor="white" stroked="t" style="position:absolute;margin-left:168.65pt;margin-top:256.25pt;width:129.65pt;height:138.1pt">
                <w10:wrap type="square"/>
                <v:fill o:detectmouseclick="t" type="solid" color2="black"/>
                <v:stroke color="black" weight="9360" joinstyle="round" endcap="flat"/>
                <v:textbox>
                  <w:txbxContent>
                    <w:p>
                      <w:pPr>
                        <w:pStyle w:val="Normal"/>
                        <w:rPr>
                          <w:sz w:val="20"/>
                        </w:rPr>
                      </w:pPr>
                      <w:r>
                        <w:rPr>
                          <w:color w:val="auto"/>
                          <w:sz w:val="20"/>
                        </w:rPr>
                        <w:t>Принятие мер по контролю за устранением выявленных нарушений, их предупреждению, предотвращению, а также меры по привлечению лиц, допустивших выявленные нарушения, к ответственности</w:t>
                      </w:r>
                    </w:p>
                    <w:p>
                      <w:pPr>
                        <w:pStyle w:val="Normal"/>
                        <w:rPr>
                          <w:color w:val="auto"/>
                        </w:rPr>
                      </w:pPr>
                      <w:r>
                        <w:rPr>
                          <w:color w:val="auto"/>
                        </w:rPr>
                      </w:r>
                    </w:p>
                  </w:txbxContent>
                </v:textbox>
              </v:rect>
            </w:pict>
          </mc:Fallback>
        </mc:AlternateContent>
        <mc:AlternateContent>
          <mc:Choice Requires="wps">
            <w:drawing>
              <wp:anchor behindDoc="0" distT="0" distB="0" distL="114935" distR="114935" simplePos="0" locked="0" layoutInCell="1" allowOverlap="1" relativeHeight="23">
                <wp:simplePos x="0" y="0"/>
                <wp:positionH relativeFrom="column">
                  <wp:posOffset>3927475</wp:posOffset>
                </wp:positionH>
                <wp:positionV relativeFrom="paragraph">
                  <wp:posOffset>2386330</wp:posOffset>
                </wp:positionV>
                <wp:extent cx="1819910" cy="501015"/>
                <wp:effectExtent l="0" t="0" r="0" b="0"/>
                <wp:wrapNone/>
                <wp:docPr id="43" name="Врезка22"/>
                <a:graphic xmlns:a="http://schemas.openxmlformats.org/drawingml/2006/main">
                  <a:graphicData uri="http://schemas.microsoft.com/office/word/2010/wordprocessingShape">
                    <wps:wsp>
                      <wps:cNvSpPr/>
                      <wps:spPr>
                        <a:xfrm>
                          <a:off x="0" y="0"/>
                          <a:ext cx="1819440" cy="5004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auto"/>
                              </w:rPr>
                            </w:pPr>
                            <w:r>
                              <w:rPr>
                                <w:color w:val="auto"/>
                                <w:sz w:val="20"/>
                              </w:rPr>
                              <w:t>Вне компетенции Администрации</w:t>
                            </w:r>
                          </w:p>
                        </w:txbxContent>
                      </wps:txbx>
                      <wps:bodyPr>
                        <a:noAutofit/>
                      </wps:bodyPr>
                    </wps:wsp>
                  </a:graphicData>
                </a:graphic>
              </wp:anchor>
            </w:drawing>
          </mc:Choice>
          <mc:Fallback>
            <w:pict>
              <v:rect id="shape_0" ID="Врезка22" fillcolor="white" stroked="t" style="position:absolute;margin-left:309.25pt;margin-top:187.9pt;width:143.2pt;height:39.35pt">
                <w10:wrap type="square"/>
                <v:fill o:detectmouseclick="t" type="solid" color2="black"/>
                <v:stroke color="black" weight="9360" joinstyle="round" endcap="flat"/>
                <v:textbox>
                  <w:txbxContent>
                    <w:p>
                      <w:pPr>
                        <w:pStyle w:val="Normal"/>
                        <w:rPr>
                          <w:color w:val="auto"/>
                        </w:rPr>
                      </w:pPr>
                      <w:r>
                        <w:rPr>
                          <w:color w:val="auto"/>
                          <w:sz w:val="20"/>
                        </w:rPr>
                        <w:t>Вне компетенции Администрации</w:t>
                      </w:r>
                    </w:p>
                  </w:txbxContent>
                </v:textbox>
              </v:rect>
            </w:pict>
          </mc:Fallback>
        </mc:AlternateContent>
        <mc:AlternateContent>
          <mc:Choice Requires="wps">
            <w:drawing>
              <wp:anchor behindDoc="0" distT="0" distB="0" distL="114935" distR="114935" simplePos="0" locked="0" layoutInCell="1" allowOverlap="1" relativeHeight="24">
                <wp:simplePos x="0" y="0"/>
                <wp:positionH relativeFrom="column">
                  <wp:posOffset>131445</wp:posOffset>
                </wp:positionH>
                <wp:positionV relativeFrom="paragraph">
                  <wp:posOffset>5768340</wp:posOffset>
                </wp:positionV>
                <wp:extent cx="5615940" cy="319405"/>
                <wp:effectExtent l="0" t="0" r="0" b="0"/>
                <wp:wrapNone/>
                <wp:docPr id="45" name="Врезка23"/>
                <a:graphic xmlns:a="http://schemas.openxmlformats.org/drawingml/2006/main">
                  <a:graphicData uri="http://schemas.microsoft.com/office/word/2010/wordprocessingShape">
                    <wps:wsp>
                      <wps:cNvSpPr/>
                      <wps:spPr>
                        <a:xfrm>
                          <a:off x="0" y="0"/>
                          <a:ext cx="5615280" cy="3186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auto"/>
                              </w:rPr>
                            </w:pPr>
                            <w:r>
                              <w:rPr>
                                <w:color w:val="auto"/>
                              </w:rPr>
                              <w:t>Передача дела о проверке на хранение</w:t>
                            </w:r>
                          </w:p>
                          <w:p>
                            <w:pPr>
                              <w:pStyle w:val="Normal"/>
                              <w:rPr>
                                <w:color w:val="auto"/>
                              </w:rPr>
                            </w:pPr>
                            <w:r>
                              <w:rPr>
                                <w:color w:val="auto"/>
                              </w:rPr>
                            </w:r>
                          </w:p>
                        </w:txbxContent>
                      </wps:txbx>
                      <wps:bodyPr>
                        <a:noAutofit/>
                      </wps:bodyPr>
                    </wps:wsp>
                  </a:graphicData>
                </a:graphic>
              </wp:anchor>
            </w:drawing>
          </mc:Choice>
          <mc:Fallback>
            <w:pict>
              <v:rect id="shape_0" ID="Врезка23" fillcolor="white" stroked="t" style="position:absolute;margin-left:10.35pt;margin-top:454.2pt;width:442.1pt;height:25.05pt">
                <w10:wrap type="square"/>
                <v:fill o:detectmouseclick="t" type="solid" color2="black"/>
                <v:stroke color="black" weight="9360" joinstyle="round" endcap="flat"/>
                <v:textbox>
                  <w:txbxContent>
                    <w:p>
                      <w:pPr>
                        <w:pStyle w:val="Normal"/>
                        <w:jc w:val="center"/>
                        <w:rPr>
                          <w:color w:val="auto"/>
                        </w:rPr>
                      </w:pPr>
                      <w:r>
                        <w:rPr>
                          <w:color w:val="auto"/>
                        </w:rPr>
                        <w:t>Передача дела о проверке на хранение</w:t>
                      </w:r>
                    </w:p>
                    <w:p>
                      <w:pPr>
                        <w:pStyle w:val="Normal"/>
                        <w:rPr>
                          <w:color w:val="auto"/>
                        </w:rPr>
                      </w:pPr>
                      <w:r>
                        <w:rPr>
                          <w:color w:val="auto"/>
                        </w:rPr>
                      </w:r>
                    </w:p>
                  </w:txbxContent>
                </v:textbox>
              </v:rect>
            </w:pict>
          </mc:Fallback>
        </mc:AlternateContent>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rFonts w:ascii="Times New Roman" w:hAnsi="Times New Roman" w:cs="Times New Roman"/>
          <w:sz w:val="28"/>
          <w:szCs w:val="28"/>
          <w:lang w:val="ru-RU" w:eastAsia="ru-RU"/>
        </w:rPr>
      </w:pPr>
      <w:r>
        <w:rPr>
          <w:rFonts w:cs="Times New Roman"/>
          <w:sz w:val="28"/>
          <w:szCs w:val="28"/>
          <w:lang w:val="ru-RU" w:eastAsia="ru-RU"/>
        </w:rPr>
      </w:r>
    </w:p>
    <w:p>
      <w:pPr>
        <w:pStyle w:val="Normal"/>
        <w:jc w:val="center"/>
        <w:rPr/>
      </w:pPr>
      <w:r>
        <w:rPr/>
      </w:r>
    </w:p>
    <w:sectPr>
      <w:type w:val="nextPage"/>
      <w:pgSz w:w="11906" w:h="16838"/>
      <w:pgMar w:left="1701" w:right="850" w:header="0" w:top="1134" w:footer="0" w:bottom="1134" w:gutter="0"/>
      <w:pgNumType w:fmt="decimal"/>
      <w:formProt w:val="false"/>
      <w:textDirection w:val="lrTb"/>
      <w:docGrid w:type="default" w:linePitch="360"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Calibri">
    <w:charset w:val="cc"/>
    <w:family w:val="roman"/>
    <w:pitch w:val="variable"/>
  </w:font>
  <w:font w:name="Tahoma">
    <w:charset w:val="cc"/>
    <w:family w:val="roman"/>
    <w:pitch w:val="variable"/>
  </w:font>
  <w:font w:name="Verdan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decimal"/>
      <w:lvlText w:val=".%2"/>
      <w:lvlJc w:val="left"/>
      <w:pPr>
        <w:tabs>
          <w:tab w:val="num" w:pos="1440"/>
        </w:tabs>
        <w:ind w:left="1440" w:hanging="360"/>
      </w:pPr>
    </w:lvl>
    <w:lvl w:ilvl="2">
      <w:start w:val="1"/>
      <w:pStyle w:val="3"/>
      <w:numFmt w:val="decimal"/>
      <w:lvlText w:val=".%3"/>
      <w:lvlJc w:val="left"/>
      <w:pPr>
        <w:tabs>
          <w:tab w:val="num" w:pos="2160"/>
        </w:tabs>
        <w:ind w:left="2160" w:hanging="360"/>
      </w:pPr>
    </w:lvl>
    <w:lvl w:ilvl="3">
      <w:start w:val="1"/>
      <w:pStyle w:val="4"/>
      <w:numFmt w:val="decimal"/>
      <w:lvlText w:val=".%4"/>
      <w:lvlJc w:val="left"/>
      <w:pPr>
        <w:tabs>
          <w:tab w:val="num" w:pos="2880"/>
        </w:tabs>
        <w:ind w:left="2880" w:hanging="360"/>
      </w:pPr>
    </w:lvl>
    <w:lvl w:ilvl="4">
      <w:start w:val="1"/>
      <w:pStyle w:val="5"/>
      <w:numFmt w:val="decimal"/>
      <w:lvlText w:val=".%5"/>
      <w:lvlJc w:val="left"/>
      <w:pPr>
        <w:tabs>
          <w:tab w:val="num" w:pos="3600"/>
        </w:tabs>
        <w:ind w:left="3600" w:hanging="360"/>
      </w:pPr>
    </w:lvl>
    <w:lvl w:ilvl="5">
      <w:start w:val="1"/>
      <w:pStyle w:val="6"/>
      <w:numFmt w:val="decimal"/>
      <w:lvlText w:val=".%6"/>
      <w:lvlJc w:val="left"/>
      <w:pPr>
        <w:tabs>
          <w:tab w:val="num" w:pos="4320"/>
        </w:tabs>
        <w:ind w:left="4320" w:hanging="360"/>
      </w:pPr>
    </w:lvl>
    <w:lvl w:ilvl="6">
      <w:start w:val="1"/>
      <w:pStyle w:val="7"/>
      <w:numFmt w:val="decimal"/>
      <w:lvlText w:val=".%7"/>
      <w:lvlJc w:val="left"/>
      <w:pPr>
        <w:tabs>
          <w:tab w:val="num" w:pos="5040"/>
        </w:tabs>
        <w:ind w:left="5040" w:hanging="360"/>
      </w:pPr>
    </w:lvl>
    <w:lvl w:ilvl="7">
      <w:start w:val="1"/>
      <w:pStyle w:val="8"/>
      <w:numFmt w:val="decimal"/>
      <w:lvlText w:val=".%8"/>
      <w:lvlJc w:val="left"/>
      <w:pPr>
        <w:tabs>
          <w:tab w:val="num" w:pos="5760"/>
        </w:tabs>
        <w:ind w:left="5760" w:hanging="360"/>
      </w:pPr>
    </w:lvl>
    <w:lvl w:ilvl="8">
      <w:start w:val="1"/>
      <w:pStyle w:val="9"/>
      <w:numFmt w:val="decimal"/>
      <w:lvlText w:val=".%9"/>
      <w:lvlJc w:val="left"/>
      <w:pPr>
        <w:tabs>
          <w:tab w:val="num" w:pos="6480"/>
        </w:tabs>
        <w:ind w:left="648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ru-RU" w:eastAsia="zh-CN" w:bidi="hi-IN"/>
      </w:rPr>
    </w:rPrDefault>
    <w:pPrDefault>
      <w:pPr/>
    </w:pPrDefault>
  </w:docDefaults>
  <w:style w:type="paragraph" w:styleId="Normal">
    <w:name w:val="Normal"/>
    <w:qFormat/>
    <w:pPr>
      <w:widowControl/>
      <w:suppressAutoHyphens w:val="true"/>
      <w:bidi w:val="0"/>
      <w:jc w:val="left"/>
    </w:pPr>
    <w:rPr>
      <w:rFonts w:ascii="Times New Roman" w:hAnsi="Times New Roman" w:eastAsia="Times New Roman" w:cs="Times New Roman"/>
      <w:color w:val="00000A"/>
      <w:sz w:val="28"/>
      <w:szCs w:val="20"/>
      <w:lang w:val="ru-RU" w:eastAsia="zh-CN" w:bidi="ar-SA"/>
    </w:rPr>
  </w:style>
  <w:style w:type="paragraph" w:styleId="1">
    <w:name w:val="Heading 1"/>
    <w:basedOn w:val="Normal"/>
    <w:next w:val="Normal"/>
    <w:qFormat/>
    <w:pPr>
      <w:keepNext/>
      <w:spacing w:before="240" w:after="60"/>
      <w:outlineLvl w:val="0"/>
    </w:pPr>
    <w:rPr>
      <w:rFonts w:ascii="Arial" w:hAnsi="Arial" w:cs="Arial"/>
      <w:b/>
      <w:bCs/>
      <w:sz w:val="32"/>
      <w:szCs w:val="32"/>
    </w:rPr>
  </w:style>
  <w:style w:type="paragraph" w:styleId="2">
    <w:name w:val="Heading 2"/>
    <w:basedOn w:val="Normal"/>
    <w:next w:val="Normal"/>
    <w:qFormat/>
    <w:pPr>
      <w:keepNext/>
      <w:numPr>
        <w:ilvl w:val="1"/>
        <w:numId w:val="1"/>
      </w:numPr>
      <w:ind w:left="426" w:right="0" w:firstLine="4677"/>
      <w:outlineLvl w:val="1"/>
      <w:outlineLvl w:val="1"/>
    </w:pPr>
    <w:rPr>
      <w:szCs w:val="20"/>
      <w:lang w:val="ru-RU"/>
    </w:rPr>
  </w:style>
  <w:style w:type="paragraph" w:styleId="3">
    <w:name w:val="Heading 3"/>
    <w:basedOn w:val="Normal"/>
    <w:next w:val="Normal"/>
    <w:qFormat/>
    <w:pPr>
      <w:keepNext/>
      <w:numPr>
        <w:ilvl w:val="2"/>
        <w:numId w:val="1"/>
      </w:numPr>
      <w:jc w:val="center"/>
      <w:outlineLvl w:val="2"/>
      <w:outlineLvl w:val="2"/>
    </w:pPr>
    <w:rPr>
      <w:b/>
      <w:spacing w:val="100"/>
      <w:sz w:val="40"/>
      <w:szCs w:val="20"/>
    </w:rPr>
  </w:style>
  <w:style w:type="paragraph" w:styleId="4">
    <w:name w:val="Heading 4"/>
    <w:basedOn w:val="Normal"/>
    <w:next w:val="Normal"/>
    <w:qFormat/>
    <w:pPr>
      <w:keepNext/>
      <w:numPr>
        <w:ilvl w:val="3"/>
        <w:numId w:val="1"/>
      </w:numPr>
      <w:ind w:left="0" w:right="0" w:firstLine="284"/>
      <w:jc w:val="both"/>
      <w:outlineLvl w:val="3"/>
      <w:outlineLvl w:val="3"/>
    </w:pPr>
    <w:rPr>
      <w:b/>
      <w:szCs w:val="20"/>
      <w:lang w:val="en-US"/>
    </w:rPr>
  </w:style>
  <w:style w:type="paragraph" w:styleId="5">
    <w:name w:val="Heading 5"/>
    <w:basedOn w:val="Normal"/>
    <w:next w:val="Normal"/>
    <w:qFormat/>
    <w:pPr>
      <w:keepNext/>
      <w:numPr>
        <w:ilvl w:val="4"/>
        <w:numId w:val="1"/>
      </w:numPr>
      <w:ind w:left="1440" w:right="0" w:firstLine="720"/>
      <w:jc w:val="both"/>
      <w:outlineLvl w:val="4"/>
      <w:outlineLvl w:val="4"/>
    </w:pPr>
    <w:rPr>
      <w:b/>
      <w:sz w:val="36"/>
      <w:szCs w:val="20"/>
      <w:lang w:val="ru-RU"/>
    </w:rPr>
  </w:style>
  <w:style w:type="paragraph" w:styleId="6">
    <w:name w:val="Heading 6"/>
    <w:basedOn w:val="Normal"/>
    <w:next w:val="Normal"/>
    <w:qFormat/>
    <w:pPr>
      <w:keepNext/>
      <w:numPr>
        <w:ilvl w:val="5"/>
        <w:numId w:val="1"/>
      </w:numPr>
      <w:jc w:val="both"/>
      <w:outlineLvl w:val="5"/>
      <w:outlineLvl w:val="5"/>
    </w:pPr>
    <w:rPr>
      <w:b/>
      <w:szCs w:val="20"/>
    </w:rPr>
  </w:style>
  <w:style w:type="paragraph" w:styleId="7">
    <w:name w:val="Heading 7"/>
    <w:basedOn w:val="Normal"/>
    <w:next w:val="Normal"/>
    <w:qFormat/>
    <w:pPr>
      <w:keepNext/>
      <w:numPr>
        <w:ilvl w:val="6"/>
        <w:numId w:val="1"/>
      </w:numPr>
      <w:jc w:val="both"/>
      <w:outlineLvl w:val="6"/>
      <w:outlineLvl w:val="6"/>
    </w:pPr>
    <w:rPr>
      <w:szCs w:val="20"/>
    </w:rPr>
  </w:style>
  <w:style w:type="paragraph" w:styleId="8">
    <w:name w:val="Heading 8"/>
    <w:basedOn w:val="Normal"/>
    <w:next w:val="Normal"/>
    <w:qFormat/>
    <w:pPr>
      <w:keepNext/>
      <w:numPr>
        <w:ilvl w:val="7"/>
        <w:numId w:val="1"/>
      </w:numPr>
      <w:outlineLvl w:val="7"/>
      <w:outlineLvl w:val="7"/>
    </w:pPr>
    <w:rPr>
      <w:szCs w:val="20"/>
    </w:rPr>
  </w:style>
  <w:style w:type="paragraph" w:styleId="9">
    <w:name w:val="Heading 9"/>
    <w:basedOn w:val="Normal"/>
    <w:next w:val="Normal"/>
    <w:qFormat/>
    <w:pPr>
      <w:keepNext/>
      <w:numPr>
        <w:ilvl w:val="8"/>
        <w:numId w:val="1"/>
      </w:numPr>
      <w:outlineLvl w:val="8"/>
      <w:outlineLvl w:val="8"/>
    </w:pPr>
    <w:rPr>
      <w:b/>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rFonts w:ascii="Arial" w:hAnsi="Arial" w:cs="Arial"/>
      <w:b w:val="false"/>
      <w:i w:val="false"/>
      <w:sz w:val="26"/>
      <w:szCs w:val="26"/>
    </w:rPr>
  </w:style>
  <w:style w:type="character" w:styleId="WW8Num4z2">
    <w:name w:val="WW8Num4z2"/>
    <w:qFormat/>
    <w:rPr>
      <w:sz w:val="26"/>
      <w:szCs w:val="26"/>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Style5">
    <w:name w:val="Основной шрифт абзаца"/>
    <w:qFormat/>
    <w:rPr/>
  </w:style>
  <w:style w:type="character" w:styleId="Style6">
    <w:name w:val="Интернет-ссылка"/>
    <w:basedOn w:val="Style5"/>
    <w:rPr>
      <w:color w:val="0000FF"/>
      <w:u w:val="single"/>
    </w:rPr>
  </w:style>
  <w:style w:type="character" w:styleId="31">
    <w:name w:val=" Знак Знак3"/>
    <w:qFormat/>
    <w:rPr>
      <w:sz w:val="24"/>
      <w:szCs w:val="24"/>
      <w:lang w:val="ru-RU" w:bidi="ar-SA"/>
    </w:rPr>
  </w:style>
  <w:style w:type="character" w:styleId="32">
    <w:name w:val="Основной текст 3 Знак"/>
    <w:basedOn w:val="Style5"/>
    <w:qFormat/>
    <w:rPr>
      <w:sz w:val="16"/>
      <w:szCs w:val="16"/>
      <w:lang w:val="ru-RU" w:bidi="ar-SA"/>
    </w:rPr>
  </w:style>
  <w:style w:type="character" w:styleId="WW8Num16z0">
    <w:name w:val="WW8Num16z0"/>
    <w:qFormat/>
    <w:rPr>
      <w:rFonts w:ascii="Symbol" w:hAnsi="Symbol" w:cs="Symbol"/>
      <w:color w:val="000000"/>
      <w:sz w:val="48"/>
      <w:szCs w:val="48"/>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9z0">
    <w:name w:val="WW8Num19z0"/>
    <w:qFormat/>
    <w:rPr>
      <w:rFonts w:ascii="Times New Roman" w:hAnsi="Times New Roman"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Symbol" w:hAnsi="Symbol" w:cs="Symbol"/>
    </w:rPr>
  </w:style>
  <w:style w:type="character" w:styleId="WW8Num23z0">
    <w:name w:val="WW8Num23z0"/>
    <w:qFormat/>
    <w:rPr>
      <w:rFonts w:ascii="Symbol" w:hAnsi="Symbol" w:cs="Symbol"/>
    </w:rPr>
  </w:style>
  <w:style w:type="character" w:styleId="WW8Num30z0">
    <w:name w:val="WW8Num30z0"/>
    <w:qFormat/>
    <w:rPr>
      <w:rFonts w:ascii="Symbol" w:hAnsi="Symbol" w:cs="Symbol"/>
    </w:rPr>
  </w:style>
  <w:style w:type="character" w:styleId="WW8Num39z0">
    <w:name w:val="WW8Num39z0"/>
    <w:qFormat/>
    <w:rPr>
      <w:rFonts w:ascii="Symbol" w:hAnsi="Symbol" w:cs="Symbol"/>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43z0">
    <w:name w:val="WW8Num43z0"/>
    <w:qFormat/>
    <w:rPr>
      <w:rFonts w:ascii="Symbol" w:hAnsi="Symbol" w:cs="Symbol"/>
    </w:rPr>
  </w:style>
  <w:style w:type="character" w:styleId="33">
    <w:name w:val="Основной шрифт абзаца3"/>
    <w:qFormat/>
    <w:rPr/>
  </w:style>
  <w:style w:type="character" w:styleId="34">
    <w:name w:val="Заголовок 3 Знак"/>
    <w:qFormat/>
    <w:rPr>
      <w:b/>
      <w:spacing w:val="100"/>
      <w:sz w:val="40"/>
      <w:lang w:val="ru-RU" w:bidi="ar-SA"/>
    </w:rPr>
  </w:style>
  <w:style w:type="character" w:styleId="311">
    <w:name w:val="Основной текст 3 Знак1"/>
    <w:qFormat/>
    <w:rPr>
      <w:sz w:val="16"/>
      <w:szCs w:val="16"/>
      <w:lang w:val="ru-RU" w:bidi="ar-SA"/>
    </w:rPr>
  </w:style>
  <w:style w:type="character" w:styleId="Style7">
    <w:name w:val="Номер страницы"/>
    <w:basedOn w:val="33"/>
    <w:rPr/>
  </w:style>
  <w:style w:type="character" w:styleId="21">
    <w:name w:val="Заголовок 2 Знак"/>
    <w:qFormat/>
    <w:rPr>
      <w:sz w:val="24"/>
    </w:rPr>
  </w:style>
  <w:style w:type="character" w:styleId="51">
    <w:name w:val="Заголовок 5 Знак"/>
    <w:qFormat/>
    <w:rPr>
      <w:b/>
      <w:sz w:val="36"/>
    </w:rPr>
  </w:style>
  <w:style w:type="character" w:styleId="AbsatzStandardschriftart">
    <w:name w:val="Absatz-Standardschriftart"/>
    <w:qFormat/>
    <w:rPr/>
  </w:style>
  <w:style w:type="character" w:styleId="22">
    <w:name w:val="Основной шрифт абзаца2"/>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11">
    <w:name w:val="Основной шрифт абзаца1"/>
    <w:qFormat/>
    <w:rPr/>
  </w:style>
  <w:style w:type="character" w:styleId="FontStyle40">
    <w:name w:val="Font Style40"/>
    <w:qFormat/>
    <w:rPr>
      <w:rFonts w:ascii="Times New Roman" w:hAnsi="Times New Roman" w:cs="Times New Roman"/>
      <w:sz w:val="22"/>
      <w:szCs w:val="22"/>
    </w:rPr>
  </w:style>
  <w:style w:type="character" w:styleId="Style8">
    <w:name w:val="Символ нумерации"/>
    <w:qFormat/>
    <w:rPr>
      <w:sz w:val="28"/>
      <w:szCs w:val="28"/>
    </w:rPr>
  </w:style>
  <w:style w:type="character" w:styleId="Style9">
    <w:name w:val="Выделение жирным"/>
    <w:qFormat/>
    <w:rPr>
      <w:b/>
      <w:bCs/>
    </w:rPr>
  </w:style>
  <w:style w:type="character" w:styleId="Style10">
    <w:name w:val="Маркеры списка"/>
    <w:qFormat/>
    <w:rPr>
      <w:rFonts w:ascii="OpenSymbol;Arial Unicode MS" w:hAnsi="OpenSymbol;Arial Unicode MS" w:eastAsia="OpenSymbol;Arial Unicode MS" w:cs="OpenSymbol;Arial Unicode MS"/>
    </w:rPr>
  </w:style>
  <w:style w:type="character" w:styleId="35">
    <w:name w:val="Основной текст 3 Знак Знак Знак"/>
    <w:qFormat/>
    <w:rPr>
      <w:sz w:val="16"/>
      <w:szCs w:val="16"/>
      <w:lang w:val="ru-RU" w:bidi="ar-SA"/>
    </w:rPr>
  </w:style>
  <w:style w:type="character" w:styleId="71">
    <w:name w:val=" Знак Знак7"/>
    <w:qFormat/>
    <w:rPr>
      <w:lang w:val="ru-RU" w:bidi="ar-SA"/>
    </w:rPr>
  </w:style>
  <w:style w:type="character" w:styleId="Style11">
    <w:name w:val="Основной текст Знак"/>
    <w:qFormat/>
    <w:rPr>
      <w:sz w:val="24"/>
    </w:rPr>
  </w:style>
  <w:style w:type="character" w:styleId="Style12">
    <w:name w:val="Основной текст с отступом Знак"/>
    <w:qFormat/>
    <w:rPr>
      <w:sz w:val="24"/>
    </w:rPr>
  </w:style>
  <w:style w:type="character" w:styleId="Style13">
    <w:name w:val="Верхний колонтитул Знак"/>
    <w:qFormat/>
    <w:rPr/>
  </w:style>
  <w:style w:type="character" w:styleId="HTML">
    <w:name w:val="Стандартный HTML Знак"/>
    <w:qFormat/>
    <w:rPr>
      <w:rFonts w:ascii="Courier New" w:hAnsi="Courier New" w:cs="Courier New"/>
    </w:rPr>
  </w:style>
  <w:style w:type="character" w:styleId="ConsPlusNormal">
    <w:name w:val="ConsPlusNormal Знак"/>
    <w:qFormat/>
    <w:rPr>
      <w:rFonts w:ascii="Arial" w:hAnsi="Arial" w:cs="Arial"/>
      <w:lang w:val="ru-RU" w:bidi="ar-SA"/>
    </w:rPr>
  </w:style>
  <w:style w:type="character" w:styleId="36">
    <w:name w:val="Знак Знак3"/>
    <w:qFormat/>
    <w:rPr>
      <w:sz w:val="24"/>
      <w:szCs w:val="24"/>
      <w:lang w:val="ru-RU" w:bidi="ar-SA"/>
    </w:rPr>
  </w:style>
  <w:style w:type="character" w:styleId="Style14">
    <w:name w:val="Цветовое выделение"/>
    <w:qFormat/>
    <w:rPr>
      <w:b/>
      <w:color w:val="26282F"/>
      <w:sz w:val="26"/>
    </w:rPr>
  </w:style>
  <w:style w:type="character" w:styleId="Style15">
    <w:name w:val="Гипертекстовая ссылка"/>
    <w:basedOn w:val="Style14"/>
    <w:qFormat/>
    <w:rPr>
      <w:rFonts w:cs="Times New Roman"/>
      <w:color w:val="008000"/>
    </w:rPr>
  </w:style>
  <w:style w:type="paragraph" w:styleId="Style16">
    <w:name w:val="Заголовок"/>
    <w:basedOn w:val="Normal"/>
    <w:next w:val="Style17"/>
    <w:qFormat/>
    <w:pPr>
      <w:keepNext/>
      <w:suppressAutoHyphens w:val="true"/>
      <w:spacing w:before="240" w:after="120"/>
    </w:pPr>
    <w:rPr>
      <w:rFonts w:ascii="Arial" w:hAnsi="Arial" w:eastAsia="Arial Unicode MS" w:cs="Mangal"/>
      <w:sz w:val="28"/>
      <w:szCs w:val="28"/>
    </w:rPr>
  </w:style>
  <w:style w:type="paragraph" w:styleId="Style17">
    <w:name w:val="Body Text"/>
    <w:basedOn w:val="Normal"/>
    <w:pPr>
      <w:spacing w:before="0" w:after="120"/>
    </w:pPr>
    <w:rPr/>
  </w:style>
  <w:style w:type="paragraph" w:styleId="Style18">
    <w:name w:val="List"/>
    <w:basedOn w:val="Style17"/>
    <w:pPr>
      <w:suppressAutoHyphens w:val="true"/>
    </w:pPr>
    <w:rPr>
      <w:rFonts w:cs="Mangal"/>
      <w:sz w:val="20"/>
      <w:szCs w:val="20"/>
      <w:lang w:val="ru-RU"/>
    </w:rPr>
  </w:style>
  <w:style w:type="paragraph" w:styleId="Style19">
    <w:name w:val="Caption"/>
    <w:basedOn w:val="Normal"/>
    <w:qFormat/>
    <w:pPr>
      <w:ind w:left="0" w:right="0" w:firstLine="284"/>
      <w:jc w:val="center"/>
    </w:pPr>
    <w:rPr>
      <w:b/>
      <w:sz w:val="28"/>
      <w:szCs w:val="20"/>
    </w:rPr>
  </w:style>
  <w:style w:type="paragraph" w:styleId="Style20">
    <w:name w:val="Указатель"/>
    <w:basedOn w:val="Normal"/>
    <w:qFormat/>
    <w:pPr>
      <w:suppressLineNumbers/>
    </w:pPr>
    <w:rPr>
      <w:rFonts w:ascii="Times New Roman" w:hAnsi="Times New Roman" w:cs="Mangal"/>
    </w:rPr>
  </w:style>
  <w:style w:type="paragraph" w:styleId="Style21">
    <w:name w:val="Body Text Indent"/>
    <w:basedOn w:val="Normal"/>
    <w:pPr>
      <w:ind w:left="708" w:right="0" w:firstLine="708"/>
    </w:pPr>
    <w:rPr>
      <w:sz w:val="28"/>
    </w:rPr>
  </w:style>
  <w:style w:type="paragraph" w:styleId="Style22">
    <w:name w:val="Абзац списка"/>
    <w:basedOn w:val="Normal"/>
    <w:qFormat/>
    <w:pPr>
      <w:spacing w:before="0" w:after="0"/>
      <w:ind w:left="720" w:right="0" w:hanging="0"/>
      <w:contextualSpacing/>
    </w:pPr>
    <w:rPr>
      <w:rFonts w:ascii="Calibri" w:hAnsi="Calibri" w:eastAsia="Calibri" w:cs="Calibri"/>
      <w:sz w:val="22"/>
      <w:szCs w:val="22"/>
    </w:rPr>
  </w:style>
  <w:style w:type="paragraph" w:styleId="ConsPlusNormal1">
    <w:name w:val="ConsPlusNormal"/>
    <w:qFormat/>
    <w:pPr>
      <w:widowControl w:val="false"/>
      <w:suppressAutoHyphens w:val="true"/>
      <w:bidi w:val="0"/>
      <w:ind w:left="0" w:right="0" w:firstLine="720"/>
      <w:jc w:val="left"/>
    </w:pPr>
    <w:rPr>
      <w:rFonts w:ascii="Arial" w:hAnsi="Arial" w:eastAsia="Times New Roman" w:cs="Arial"/>
      <w:color w:val="00000A"/>
      <w:sz w:val="20"/>
      <w:szCs w:val="20"/>
      <w:lang w:val="ru-RU" w:eastAsia="zh-CN" w:bidi="ar-SA"/>
    </w:rPr>
  </w:style>
  <w:style w:type="paragraph" w:styleId="ConsPlusNonformat">
    <w:name w:val="ConsPlusNonformat"/>
    <w:qFormat/>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37">
    <w:name w:val="Основной текст 3"/>
    <w:basedOn w:val="Normal"/>
    <w:qFormat/>
    <w:pPr>
      <w:spacing w:before="0" w:after="120"/>
    </w:pPr>
    <w:rPr>
      <w:sz w:val="16"/>
      <w:szCs w:val="16"/>
    </w:rPr>
  </w:style>
  <w:style w:type="paragraph" w:styleId="23">
    <w:name w:val="Название2"/>
    <w:basedOn w:val="Normal"/>
    <w:qFormat/>
    <w:pPr>
      <w:suppressLineNumbers/>
      <w:spacing w:before="120" w:after="120"/>
    </w:pPr>
    <w:rPr>
      <w:i/>
      <w:iCs/>
    </w:rPr>
  </w:style>
  <w:style w:type="paragraph" w:styleId="38">
    <w:name w:val="Указатель3"/>
    <w:basedOn w:val="Normal"/>
    <w:qFormat/>
    <w:pPr>
      <w:suppressLineNumbers/>
    </w:pPr>
    <w:rPr>
      <w:sz w:val="20"/>
      <w:szCs w:val="20"/>
    </w:rPr>
  </w:style>
  <w:style w:type="paragraph" w:styleId="Style23">
    <w:name w:val="Subtitle"/>
    <w:basedOn w:val="Style16"/>
    <w:qFormat/>
    <w:pPr>
      <w:jc w:val="center"/>
    </w:pPr>
    <w:rPr>
      <w:i/>
      <w:iCs/>
    </w:rPr>
  </w:style>
  <w:style w:type="paragraph" w:styleId="231">
    <w:name w:val="Основной текст с отступом 23"/>
    <w:basedOn w:val="Normal"/>
    <w:qFormat/>
    <w:pPr>
      <w:ind w:left="0" w:right="0" w:firstLine="284"/>
      <w:jc w:val="center"/>
    </w:pPr>
    <w:rPr>
      <w:b/>
      <w:sz w:val="40"/>
      <w:szCs w:val="20"/>
    </w:rPr>
  </w:style>
  <w:style w:type="paragraph" w:styleId="312">
    <w:name w:val="Основной текст с отступом 31"/>
    <w:basedOn w:val="Normal"/>
    <w:qFormat/>
    <w:pPr>
      <w:ind w:left="0" w:right="0" w:firstLine="720"/>
      <w:jc w:val="both"/>
    </w:pPr>
    <w:rPr>
      <w:szCs w:val="20"/>
    </w:rPr>
  </w:style>
  <w:style w:type="paragraph" w:styleId="Style24">
    <w:name w:val="Footer"/>
    <w:basedOn w:val="Normal"/>
    <w:pPr>
      <w:tabs>
        <w:tab w:val="center" w:pos="4153" w:leader="none"/>
        <w:tab w:val="right" w:pos="8306" w:leader="none"/>
      </w:tabs>
    </w:pPr>
    <w:rPr>
      <w:szCs w:val="20"/>
    </w:rPr>
  </w:style>
  <w:style w:type="paragraph" w:styleId="Style25">
    <w:name w:val="Текст выноски"/>
    <w:basedOn w:val="Normal"/>
    <w:qFormat/>
    <w:pPr/>
    <w:rPr>
      <w:rFonts w:ascii="Tahoma" w:hAnsi="Tahoma" w:cs="Tahoma"/>
      <w:sz w:val="16"/>
      <w:szCs w:val="16"/>
    </w:rPr>
  </w:style>
  <w:style w:type="paragraph" w:styleId="12">
    <w:name w:val="Схема документа1"/>
    <w:basedOn w:val="Normal"/>
    <w:qFormat/>
    <w:pPr>
      <w:shd w:val="clear" w:fill="000080"/>
    </w:pPr>
    <w:rPr>
      <w:rFonts w:ascii="Tahoma" w:hAnsi="Tahoma" w:cs="Tahoma"/>
      <w:sz w:val="20"/>
      <w:szCs w:val="20"/>
    </w:rPr>
  </w:style>
  <w:style w:type="paragraph" w:styleId="331">
    <w:name w:val="Основной текст 33"/>
    <w:basedOn w:val="Normal"/>
    <w:qFormat/>
    <w:pPr>
      <w:spacing w:before="0" w:after="120"/>
    </w:pPr>
    <w:rPr>
      <w:sz w:val="16"/>
      <w:szCs w:val="16"/>
    </w:rPr>
  </w:style>
  <w:style w:type="paragraph" w:styleId="ConsPlusTitle">
    <w:name w:val="ConsPlusTitle"/>
    <w:qFormat/>
    <w:pPr>
      <w:widowControl w:val="false"/>
      <w:suppressAutoHyphens w:val="true"/>
      <w:bidi w:val="0"/>
      <w:jc w:val="left"/>
    </w:pPr>
    <w:rPr>
      <w:rFonts w:ascii="Arial" w:hAnsi="Arial" w:eastAsia="Arial" w:cs="Arial"/>
      <w:b/>
      <w:bCs/>
      <w:color w:val="00000A"/>
      <w:sz w:val="20"/>
      <w:szCs w:val="20"/>
      <w:lang w:val="ru-RU" w:eastAsia="zh-CN" w:bidi="ar-SA"/>
    </w:rPr>
  </w:style>
  <w:style w:type="paragraph" w:styleId="Style26">
    <w:name w:val="Обычный (веб)"/>
    <w:basedOn w:val="Normal"/>
    <w:qFormat/>
    <w:pPr>
      <w:spacing w:before="100" w:after="100"/>
    </w:pPr>
    <w:rPr/>
  </w:style>
  <w:style w:type="paragraph" w:styleId="Style27">
    <w:name w:val="Header"/>
    <w:basedOn w:val="Normal"/>
    <w:pPr>
      <w:tabs>
        <w:tab w:val="center" w:pos="4153" w:leader="none"/>
        <w:tab w:val="right" w:pos="8306" w:leader="none"/>
      </w:tabs>
    </w:pPr>
    <w:rPr>
      <w:sz w:val="20"/>
      <w:szCs w:val="20"/>
    </w:rPr>
  </w:style>
  <w:style w:type="paragraph" w:styleId="Style28">
    <w:name w:val="Знак Знак Знак Знак Знак Знак Знак"/>
    <w:basedOn w:val="Normal"/>
    <w:qFormat/>
    <w:pPr>
      <w:spacing w:before="100" w:after="100"/>
      <w:jc w:val="both"/>
    </w:pPr>
    <w:rPr>
      <w:rFonts w:ascii="Tahoma" w:hAnsi="Tahoma" w:cs="Tahoma"/>
      <w:sz w:val="20"/>
      <w:szCs w:val="20"/>
      <w:lang w:val="en-US"/>
    </w:rPr>
  </w:style>
  <w:style w:type="paragraph" w:styleId="Style29">
    <w:name w:val=" Знак"/>
    <w:basedOn w:val="Normal"/>
    <w:qFormat/>
    <w:pPr>
      <w:spacing w:before="100" w:after="100"/>
      <w:jc w:val="both"/>
    </w:pPr>
    <w:rPr>
      <w:rFonts w:ascii="Tahoma" w:hAnsi="Tahoma" w:cs="Tahoma"/>
      <w:sz w:val="20"/>
      <w:szCs w:val="20"/>
      <w:lang w:val="en-US"/>
    </w:rPr>
  </w:style>
  <w:style w:type="paragraph" w:styleId="Fn2r">
    <w:name w:val="fn2r"/>
    <w:basedOn w:val="Normal"/>
    <w:qFormat/>
    <w:pPr>
      <w:spacing w:before="100" w:after="100"/>
    </w:pPr>
    <w:rPr/>
  </w:style>
  <w:style w:type="paragraph" w:styleId="ConsPlusCell">
    <w:name w:val="ConsPlusCell"/>
    <w:qFormat/>
    <w:pPr>
      <w:widowControl w:val="false"/>
      <w:suppressAutoHyphens w:val="true"/>
      <w:bidi w:val="0"/>
      <w:jc w:val="left"/>
    </w:pPr>
    <w:rPr>
      <w:rFonts w:ascii="Arial" w:hAnsi="Arial" w:eastAsia="Arial" w:cs="Arial"/>
      <w:color w:val="00000A"/>
      <w:sz w:val="20"/>
      <w:szCs w:val="20"/>
      <w:lang w:val="ru-RU" w:eastAsia="zh-CN" w:bidi="ar-SA"/>
    </w:rPr>
  </w:style>
  <w:style w:type="paragraph" w:styleId="Style30">
    <w:name w:val="Знак Знак Знак Знак Знак Знак Знак Знак"/>
    <w:basedOn w:val="Normal"/>
    <w:qFormat/>
    <w:pPr>
      <w:spacing w:before="100" w:after="100"/>
    </w:pPr>
    <w:rPr>
      <w:rFonts w:ascii="Tahoma" w:hAnsi="Tahoma" w:cs="Tahoma"/>
      <w:sz w:val="20"/>
      <w:szCs w:val="20"/>
      <w:lang w:val="en-US"/>
    </w:rPr>
  </w:style>
  <w:style w:type="paragraph" w:styleId="Style31">
    <w:name w:val="Знак Знак Знак Знак Знак Знак Знак Знак Знак Знак Знак"/>
    <w:basedOn w:val="Normal"/>
    <w:qFormat/>
    <w:pPr>
      <w:spacing w:before="100" w:after="100"/>
      <w:jc w:val="both"/>
    </w:pPr>
    <w:rPr>
      <w:rFonts w:ascii="Tahoma" w:hAnsi="Tahoma" w:cs="Tahoma"/>
      <w:sz w:val="20"/>
      <w:szCs w:val="20"/>
      <w:lang w:val="en-US"/>
    </w:rPr>
  </w:style>
  <w:style w:type="paragraph" w:styleId="ConsNormal">
    <w:name w:val="ConsNormal"/>
    <w:qFormat/>
    <w:pPr>
      <w:widowControl w:val="false"/>
      <w:suppressAutoHyphens w:val="true"/>
      <w:bidi w:val="0"/>
      <w:ind w:left="0" w:right="0" w:firstLine="720"/>
      <w:jc w:val="left"/>
    </w:pPr>
    <w:rPr>
      <w:rFonts w:ascii="Arial" w:hAnsi="Arial" w:eastAsia="Arial" w:cs="Arial"/>
      <w:color w:val="00000A"/>
      <w:sz w:val="20"/>
      <w:szCs w:val="20"/>
      <w:lang w:val="ru-RU" w:eastAsia="zh-CN" w:bidi="ar-SA"/>
    </w:rPr>
  </w:style>
  <w:style w:type="paragraph" w:styleId="Style32">
    <w:name w:val="Знак"/>
    <w:basedOn w:val="Normal"/>
    <w:qFormat/>
    <w:pPr>
      <w:spacing w:before="100" w:after="100"/>
      <w:jc w:val="both"/>
    </w:pPr>
    <w:rPr>
      <w:rFonts w:ascii="Tahoma" w:hAnsi="Tahoma" w:cs="Tahoma"/>
      <w:sz w:val="20"/>
      <w:szCs w:val="20"/>
      <w:lang w:val="en-US"/>
    </w:rPr>
  </w:style>
  <w:style w:type="paragraph" w:styleId="Style33">
    <w:name w:val="Знак Знак Знак Знак Знак"/>
    <w:basedOn w:val="Normal"/>
    <w:qFormat/>
    <w:pPr>
      <w:spacing w:before="100" w:after="100"/>
      <w:jc w:val="both"/>
    </w:pPr>
    <w:rPr>
      <w:rFonts w:ascii="Tahoma" w:hAnsi="Tahoma" w:cs="Tahoma"/>
      <w:sz w:val="20"/>
      <w:szCs w:val="20"/>
      <w:lang w:val="en-US"/>
    </w:rPr>
  </w:style>
  <w:style w:type="paragraph" w:styleId="HTML1">
    <w:name w:val="Стандартный HTML"/>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ru-RU"/>
    </w:rPr>
  </w:style>
  <w:style w:type="paragraph" w:styleId="13">
    <w:name w:val="Название объекта1"/>
    <w:basedOn w:val="Normal"/>
    <w:qFormat/>
    <w:pPr>
      <w:suppressLineNumbers/>
      <w:suppressAutoHyphens w:val="true"/>
      <w:spacing w:before="120" w:after="120"/>
    </w:pPr>
    <w:rPr>
      <w:rFonts w:cs="Mangal"/>
      <w:i/>
      <w:iCs/>
    </w:rPr>
  </w:style>
  <w:style w:type="paragraph" w:styleId="24">
    <w:name w:val="Указатель2"/>
    <w:basedOn w:val="Normal"/>
    <w:qFormat/>
    <w:pPr>
      <w:suppressLineNumbers/>
      <w:suppressAutoHyphens w:val="true"/>
    </w:pPr>
    <w:rPr>
      <w:rFonts w:cs="Mangal"/>
      <w:sz w:val="20"/>
      <w:szCs w:val="20"/>
    </w:rPr>
  </w:style>
  <w:style w:type="paragraph" w:styleId="14">
    <w:name w:val="Название1"/>
    <w:basedOn w:val="Normal"/>
    <w:qFormat/>
    <w:pPr>
      <w:suppressLineNumbers/>
      <w:suppressAutoHyphens w:val="true"/>
      <w:spacing w:before="120" w:after="120"/>
    </w:pPr>
    <w:rPr>
      <w:rFonts w:cs="Mangal"/>
      <w:i/>
      <w:iCs/>
    </w:rPr>
  </w:style>
  <w:style w:type="paragraph" w:styleId="15">
    <w:name w:val="Указатель1"/>
    <w:basedOn w:val="Normal"/>
    <w:qFormat/>
    <w:pPr>
      <w:suppressLineNumbers/>
      <w:suppressAutoHyphens w:val="true"/>
    </w:pPr>
    <w:rPr>
      <w:rFonts w:cs="Mangal"/>
      <w:sz w:val="20"/>
      <w:szCs w:val="20"/>
    </w:rPr>
  </w:style>
  <w:style w:type="paragraph" w:styleId="313">
    <w:name w:val="Основной текст 31"/>
    <w:basedOn w:val="Normal"/>
    <w:qFormat/>
    <w:pPr>
      <w:suppressAutoHyphens w:val="true"/>
      <w:spacing w:before="0" w:after="120"/>
    </w:pPr>
    <w:rPr>
      <w:sz w:val="16"/>
      <w:szCs w:val="16"/>
    </w:rPr>
  </w:style>
  <w:style w:type="paragraph" w:styleId="Style34">
    <w:name w:val="Содержимое таблицы"/>
    <w:basedOn w:val="Normal"/>
    <w:qFormat/>
    <w:pPr>
      <w:suppressLineNumbers/>
      <w:suppressAutoHyphens w:val="true"/>
    </w:pPr>
    <w:rPr>
      <w:sz w:val="20"/>
      <w:szCs w:val="20"/>
    </w:rPr>
  </w:style>
  <w:style w:type="paragraph" w:styleId="Style35">
    <w:name w:val="Заголовок таблицы"/>
    <w:basedOn w:val="Style34"/>
    <w:qFormat/>
    <w:pPr>
      <w:jc w:val="center"/>
    </w:pPr>
    <w:rPr>
      <w:b/>
      <w:bCs/>
    </w:rPr>
  </w:style>
  <w:style w:type="paragraph" w:styleId="Style36">
    <w:name w:val="Содержимое врезки"/>
    <w:basedOn w:val="Style17"/>
    <w:qFormat/>
    <w:pPr>
      <w:suppressAutoHyphens w:val="true"/>
    </w:pPr>
    <w:rPr>
      <w:sz w:val="20"/>
      <w:szCs w:val="20"/>
      <w:lang w:val="ru-RU"/>
    </w:rPr>
  </w:style>
  <w:style w:type="paragraph" w:styleId="211">
    <w:name w:val="Основной текст с отступом 21"/>
    <w:basedOn w:val="Normal"/>
    <w:qFormat/>
    <w:pPr>
      <w:suppressAutoHyphens w:val="true"/>
      <w:ind w:left="0" w:right="0" w:firstLine="284"/>
      <w:jc w:val="center"/>
    </w:pPr>
    <w:rPr>
      <w:b/>
      <w:sz w:val="40"/>
      <w:szCs w:val="20"/>
    </w:rPr>
  </w:style>
  <w:style w:type="paragraph" w:styleId="Style37">
    <w:name w:val=" Знак Знак Знак Знак Знак"/>
    <w:basedOn w:val="Normal"/>
    <w:qFormat/>
    <w:pPr>
      <w:spacing w:before="280" w:after="280"/>
      <w:jc w:val="both"/>
    </w:pPr>
    <w:rPr>
      <w:rFonts w:ascii="Tahoma" w:hAnsi="Tahoma" w:cs="Tahoma"/>
      <w:sz w:val="20"/>
      <w:szCs w:val="20"/>
      <w:lang w:val="en-US"/>
    </w:rPr>
  </w:style>
  <w:style w:type="paragraph" w:styleId="321">
    <w:name w:val="Основной текст 32"/>
    <w:basedOn w:val="Normal"/>
    <w:qFormat/>
    <w:pPr>
      <w:spacing w:before="0" w:after="120"/>
    </w:pPr>
    <w:rPr>
      <w:sz w:val="16"/>
      <w:szCs w:val="16"/>
    </w:rPr>
  </w:style>
  <w:style w:type="paragraph" w:styleId="221">
    <w:name w:val="Основной текст с отступом 22"/>
    <w:basedOn w:val="Normal"/>
    <w:qFormat/>
    <w:pPr>
      <w:suppressAutoHyphens w:val="true"/>
      <w:spacing w:lineRule="auto" w:line="480" w:before="0" w:after="120"/>
      <w:ind w:left="283" w:right="0" w:hanging="0"/>
    </w:pPr>
    <w:rPr>
      <w:sz w:val="20"/>
      <w:szCs w:val="20"/>
    </w:rPr>
  </w:style>
  <w:style w:type="paragraph" w:styleId="212">
    <w:name w:val="Основной текст 21"/>
    <w:basedOn w:val="Normal"/>
    <w:qFormat/>
    <w:pPr>
      <w:suppressAutoHyphens w:val="true"/>
      <w:spacing w:lineRule="auto" w:line="480" w:before="0" w:after="120"/>
    </w:pPr>
    <w:rPr/>
  </w:style>
  <w:style w:type="paragraph" w:styleId="2TimesNewRoman">
    <w:name w:val="Стиль Заголовок 2 + Times New Roman По ширине"/>
    <w:basedOn w:val="2"/>
    <w:qFormat/>
    <w:pPr>
      <w:numPr>
        <w:ilvl w:val="0"/>
        <w:numId w:val="0"/>
      </w:numPr>
      <w:suppressAutoHyphens w:val="true"/>
      <w:spacing w:before="240" w:after="240"/>
      <w:ind w:left="0" w:right="0" w:hanging="0"/>
      <w:jc w:val="both"/>
    </w:pPr>
    <w:rPr>
      <w:b/>
      <w:bCs/>
      <w:i/>
      <w:iCs/>
      <w:sz w:val="28"/>
    </w:rPr>
  </w:style>
  <w:style w:type="paragraph" w:styleId="ListParagraph">
    <w:name w:val="List Paragraph"/>
    <w:basedOn w:val="Normal"/>
    <w:qFormat/>
    <w:pPr>
      <w:ind w:left="708" w:right="0" w:hanging="0"/>
    </w:pPr>
    <w:rPr>
      <w:rFonts w:eastAsia="PMingLiU;新細明體"/>
      <w:sz w:val="26"/>
      <w:szCs w:val="26"/>
    </w:rPr>
  </w:style>
  <w:style w:type="paragraph" w:styleId="16">
    <w:name w:val=" Знак1"/>
    <w:basedOn w:val="Normal"/>
    <w:qFormat/>
    <w:pPr>
      <w:tabs>
        <w:tab w:val="left" w:pos="360" w:leader="none"/>
      </w:tabs>
      <w:spacing w:lineRule="exact" w:line="240" w:before="0" w:after="160"/>
    </w:pPr>
    <w:rPr>
      <w:rFonts w:ascii="Verdana" w:hAnsi="Verdana" w:cs="Verdana"/>
      <w:sz w:val="20"/>
      <w:szCs w:val="20"/>
      <w:lang w:val="en-US"/>
    </w:rPr>
  </w:style>
  <w:style w:type="paragraph" w:styleId="Style38">
    <w:name w:val="Без интервала"/>
    <w:qFormat/>
    <w:pPr>
      <w:widowControl/>
      <w:suppressAutoHyphens w:val="true"/>
      <w:bidi w:val="0"/>
      <w:jc w:val="left"/>
    </w:pPr>
    <w:rPr>
      <w:rFonts w:ascii="Calibri" w:hAnsi="Calibri" w:eastAsia="Calibri" w:cs="Calibri"/>
      <w:color w:val="00000A"/>
      <w:sz w:val="22"/>
      <w:szCs w:val="22"/>
      <w:lang w:val="ru-RU" w:eastAsia="zh-CN" w:bidi="ar-SA"/>
    </w:rPr>
  </w:style>
  <w:style w:type="paragraph" w:styleId="Style39">
    <w:name w:val="Заголовок статьи"/>
    <w:basedOn w:val="Normal"/>
    <w:next w:val="Normal"/>
    <w:qFormat/>
    <w:pPr>
      <w:widowControl w:val="false"/>
      <w:ind w:left="1612" w:right="0" w:hanging="892"/>
      <w:jc w:val="both"/>
    </w:pPr>
    <w:rPr>
      <w:rFonts w:ascii="Arial" w:hAnsi="Arial" w:cs="Arial"/>
    </w:rPr>
  </w:style>
  <w:style w:type="paragraph" w:styleId="25">
    <w:name w:val="Основной текст с отступом 2"/>
    <w:basedOn w:val="Normal"/>
    <w:qFormat/>
    <w:pPr>
      <w:spacing w:lineRule="auto" w:line="480" w:before="0" w:after="120"/>
      <w:ind w:left="283" w:right="0" w:hanging="0"/>
    </w:pPr>
    <w:rPr/>
  </w:style>
  <w:style w:type="paragraph" w:styleId="LONormal">
    <w:name w:val="LO-Normal"/>
    <w:qFormat/>
    <w:pPr>
      <w:widowControl/>
      <w:suppressAutoHyphens w:val="true"/>
      <w:bidi w:val="0"/>
      <w:spacing w:lineRule="auto" w:line="276" w:before="0" w:after="200"/>
      <w:jc w:val="left"/>
    </w:pPr>
    <w:rPr>
      <w:rFonts w:ascii="Calibri" w:hAnsi="Calibri" w:eastAsia="Times New Roman" w:cs="Calibri"/>
      <w:color w:val="00000A"/>
      <w:sz w:val="22"/>
      <w:szCs w:val="20"/>
      <w:lang w:val="ru-RU" w:eastAsia="zh-CN" w:bidi="ar-SA"/>
    </w:rPr>
  </w:style>
  <w:style w:type="paragraph" w:styleId="Style40">
    <w:name w:val="Прижатый влево"/>
    <w:basedOn w:val="Normal"/>
    <w:next w:val="Normal"/>
    <w:qFormat/>
    <w:pPr/>
    <w:rPr>
      <w:rFonts w:ascii="Arial" w:hAnsi="Arial" w:cs="Arial"/>
      <w:sz w:val="20"/>
    </w:rPr>
  </w:style>
  <w:style w:type="paragraph" w:styleId="Style41">
    <w:name w:val="Блочная цитата"/>
    <w:basedOn w:val="Normal"/>
    <w:qFormat/>
    <w:pPr>
      <w:spacing w:before="0" w:after="283"/>
      <w:ind w:left="567" w:right="567" w:hanging="0"/>
    </w:pPr>
    <w:rPr/>
  </w:style>
  <w:style w:type="paragraph" w:styleId="Style42">
    <w:name w:val="Title"/>
    <w:basedOn w:val="Style16"/>
    <w:qFormat/>
    <w:pPr>
      <w:jc w:val="center"/>
    </w:pPr>
    <w:rPr>
      <w:b/>
      <w:bCs/>
      <w:sz w:val="56"/>
      <w:szCs w:val="5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267F46E68BCB3B926D1C03AF33480714379DF4F1348A6B0AAA2331BAF1115BEA7E91C1A123E2C7Cz7f0E" TargetMode="External"/><Relationship Id="rId3" Type="http://schemas.openxmlformats.org/officeDocument/2006/relationships/hyperlink" Target="garantf1://12064247.0" TargetMode="External"/><Relationship Id="rId4" Type="http://schemas.openxmlformats.org/officeDocument/2006/relationships/hyperlink" Target="garantf1://12064247.1011" TargetMode="External"/><Relationship Id="rId5" Type="http://schemas.openxmlformats.org/officeDocument/2006/relationships/hyperlink" Target="garantf1://12064247.98" TargetMode="External"/><Relationship Id="rId6" Type="http://schemas.openxmlformats.org/officeDocument/2006/relationships/hyperlink" Target="garantf1://12064247.1002"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38</TotalTime>
  <Application>LibreOffice/5.2.1.2$Windows_x86 LibreOffice_project/31dd62db80d4e60af04904455ec9c9219178d620</Application>
  <Pages>41</Pages>
  <Words>11204</Words>
  <Characters>87616</Characters>
  <CharactersWithSpaces>98714</CharactersWithSpaces>
  <Paragraphs>516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2015-05-06T08:02:00Z</dcterms:created>
  <dc:creator>администрация</dc:creator>
  <dc:description/>
  <dc:language>ru-RU</dc:language>
  <cp:lastModifiedBy/>
  <cp:lastPrinted>2017-01-25T09:39:56Z</cp:lastPrinted>
  <dcterms:modified xsi:type="dcterms:W3CDTF">2017-01-25T10:02:30Z</dcterms:modified>
  <cp:revision>17</cp:revision>
  <dc:subject/>
  <dc:title/>
</cp:coreProperties>
</file>