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4DF" w:rsidRDefault="002C54DF" w:rsidP="002C54DF">
      <w:pPr>
        <w:jc w:val="both"/>
        <w:rPr>
          <w:sz w:val="28"/>
          <w:szCs w:val="28"/>
        </w:rPr>
      </w:pPr>
    </w:p>
    <w:p w:rsidR="002C54DF" w:rsidRPr="007A52F2" w:rsidRDefault="002C54DF" w:rsidP="002C54DF">
      <w:pPr>
        <w:pStyle w:val="a7"/>
        <w:jc w:val="center"/>
        <w:rPr>
          <w:rStyle w:val="a3"/>
          <w:rFonts w:ascii="Times New Roman" w:hAnsi="Times New Roman" w:cs="Times New Roman"/>
          <w:color w:val="333333"/>
          <w:sz w:val="28"/>
          <w:szCs w:val="28"/>
        </w:rPr>
      </w:pPr>
      <w:r w:rsidRPr="007A52F2">
        <w:rPr>
          <w:rStyle w:val="a3"/>
          <w:rFonts w:ascii="Times New Roman" w:hAnsi="Times New Roman" w:cs="Times New Roman"/>
          <w:color w:val="333333"/>
          <w:sz w:val="28"/>
          <w:szCs w:val="28"/>
        </w:rPr>
        <w:t>Сведения</w:t>
      </w:r>
    </w:p>
    <w:p w:rsidR="002C54DF" w:rsidRPr="007A52F2" w:rsidRDefault="002C54DF" w:rsidP="002C54DF">
      <w:pPr>
        <w:pStyle w:val="a7"/>
        <w:jc w:val="center"/>
        <w:rPr>
          <w:rStyle w:val="a3"/>
          <w:rFonts w:ascii="Times New Roman" w:hAnsi="Times New Roman" w:cs="Times New Roman"/>
          <w:color w:val="333333"/>
          <w:sz w:val="28"/>
          <w:szCs w:val="28"/>
        </w:rPr>
      </w:pPr>
      <w:r w:rsidRPr="007A52F2">
        <w:rPr>
          <w:rStyle w:val="a3"/>
          <w:rFonts w:ascii="Times New Roman" w:hAnsi="Times New Roman" w:cs="Times New Roman"/>
          <w:color w:val="333333"/>
          <w:sz w:val="28"/>
          <w:szCs w:val="28"/>
        </w:rPr>
        <w:t>о доходах, расходах, об имуществе и обязательствах имущественного характера муниципальных служащих</w:t>
      </w:r>
    </w:p>
    <w:p w:rsidR="002C54DF" w:rsidRPr="007A52F2" w:rsidRDefault="002C54DF" w:rsidP="002C54DF">
      <w:pPr>
        <w:pStyle w:val="a7"/>
        <w:jc w:val="center"/>
        <w:rPr>
          <w:rStyle w:val="a3"/>
          <w:rFonts w:ascii="Times New Roman" w:hAnsi="Times New Roman" w:cs="Times New Roman"/>
          <w:color w:val="333333"/>
          <w:sz w:val="28"/>
          <w:szCs w:val="28"/>
        </w:rPr>
      </w:pPr>
      <w:r w:rsidRPr="007A52F2">
        <w:rPr>
          <w:rStyle w:val="a3"/>
          <w:rFonts w:ascii="Times New Roman" w:hAnsi="Times New Roman" w:cs="Times New Roman"/>
          <w:color w:val="333333"/>
          <w:sz w:val="28"/>
          <w:szCs w:val="28"/>
        </w:rPr>
        <w:t xml:space="preserve">МО </w:t>
      </w:r>
      <w:proofErr w:type="spellStart"/>
      <w:r w:rsidRPr="007A52F2">
        <w:rPr>
          <w:rStyle w:val="a3"/>
          <w:rFonts w:ascii="Times New Roman" w:hAnsi="Times New Roman" w:cs="Times New Roman"/>
          <w:color w:val="333333"/>
          <w:sz w:val="28"/>
          <w:szCs w:val="28"/>
        </w:rPr>
        <w:t>Ащебутакский</w:t>
      </w:r>
      <w:proofErr w:type="spellEnd"/>
      <w:r w:rsidRPr="007A52F2">
        <w:rPr>
          <w:rStyle w:val="a3"/>
          <w:rFonts w:ascii="Times New Roman" w:hAnsi="Times New Roman" w:cs="Times New Roman"/>
          <w:color w:val="333333"/>
          <w:sz w:val="28"/>
          <w:szCs w:val="28"/>
        </w:rPr>
        <w:t xml:space="preserve"> сельсовет Домбаровского района Оренбургской области</w:t>
      </w:r>
    </w:p>
    <w:p w:rsidR="002C54DF" w:rsidRPr="007A52F2" w:rsidRDefault="002C54DF" w:rsidP="002C54DF">
      <w:pPr>
        <w:pStyle w:val="a7"/>
        <w:jc w:val="center"/>
        <w:rPr>
          <w:rStyle w:val="a3"/>
          <w:rFonts w:ascii="Times New Roman" w:hAnsi="Times New Roman" w:cs="Times New Roman"/>
          <w:color w:val="333333"/>
          <w:sz w:val="28"/>
          <w:szCs w:val="28"/>
        </w:rPr>
      </w:pPr>
      <w:r w:rsidRPr="007A52F2">
        <w:rPr>
          <w:rStyle w:val="a3"/>
          <w:rFonts w:ascii="Times New Roman" w:hAnsi="Times New Roman" w:cs="Times New Roman"/>
          <w:color w:val="333333"/>
          <w:sz w:val="28"/>
          <w:szCs w:val="28"/>
        </w:rPr>
        <w:t>за</w:t>
      </w:r>
      <w:r>
        <w:rPr>
          <w:rStyle w:val="a3"/>
          <w:rFonts w:ascii="Times New Roman" w:hAnsi="Times New Roman" w:cs="Times New Roman"/>
          <w:color w:val="333333"/>
          <w:sz w:val="28"/>
          <w:szCs w:val="28"/>
        </w:rPr>
        <w:t xml:space="preserve"> отчетный период с 1 января 201</w:t>
      </w:r>
      <w:r w:rsidR="007D0480">
        <w:rPr>
          <w:rStyle w:val="a3"/>
          <w:rFonts w:ascii="Times New Roman" w:hAnsi="Times New Roman" w:cs="Times New Roman"/>
          <w:color w:val="333333"/>
          <w:sz w:val="28"/>
          <w:szCs w:val="28"/>
        </w:rPr>
        <w:t>7</w:t>
      </w:r>
      <w:r>
        <w:rPr>
          <w:rStyle w:val="a3"/>
          <w:rFonts w:ascii="Times New Roman" w:hAnsi="Times New Roman" w:cs="Times New Roman"/>
          <w:color w:val="333333"/>
          <w:sz w:val="28"/>
          <w:szCs w:val="28"/>
        </w:rPr>
        <w:t xml:space="preserve"> года по 31 декабря 201</w:t>
      </w:r>
      <w:r w:rsidR="007D0480">
        <w:rPr>
          <w:rStyle w:val="a3"/>
          <w:rFonts w:ascii="Times New Roman" w:hAnsi="Times New Roman" w:cs="Times New Roman"/>
          <w:color w:val="333333"/>
          <w:sz w:val="28"/>
          <w:szCs w:val="28"/>
        </w:rPr>
        <w:t>7</w:t>
      </w:r>
      <w:r w:rsidRPr="007A52F2">
        <w:rPr>
          <w:rStyle w:val="a3"/>
          <w:rFonts w:ascii="Times New Roman" w:hAnsi="Times New Roman" w:cs="Times New Roman"/>
          <w:color w:val="333333"/>
          <w:sz w:val="28"/>
          <w:szCs w:val="28"/>
        </w:rPr>
        <w:t xml:space="preserve"> года</w:t>
      </w:r>
    </w:p>
    <w:p w:rsidR="002C54DF" w:rsidRDefault="002C54DF" w:rsidP="002C54DF"/>
    <w:tbl>
      <w:tblPr>
        <w:tblW w:w="1573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"/>
        <w:gridCol w:w="1417"/>
        <w:gridCol w:w="992"/>
        <w:gridCol w:w="1418"/>
        <w:gridCol w:w="1417"/>
        <w:gridCol w:w="851"/>
        <w:gridCol w:w="993"/>
        <w:gridCol w:w="1276"/>
        <w:gridCol w:w="850"/>
        <w:gridCol w:w="993"/>
        <w:gridCol w:w="1559"/>
        <w:gridCol w:w="1276"/>
        <w:gridCol w:w="2268"/>
      </w:tblGrid>
      <w:tr w:rsidR="002C54DF" w:rsidRPr="002D3A21" w:rsidTr="0084250F">
        <w:trPr>
          <w:trHeight w:val="555"/>
        </w:trPr>
        <w:tc>
          <w:tcPr>
            <w:tcW w:w="426" w:type="dxa"/>
            <w:vMerge w:val="restart"/>
          </w:tcPr>
          <w:p w:rsidR="002C54DF" w:rsidRPr="002D3A21" w:rsidRDefault="002C54DF" w:rsidP="0084250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№</w:t>
            </w:r>
          </w:p>
          <w:p w:rsidR="002C54DF" w:rsidRPr="002D3A21" w:rsidRDefault="002C54DF" w:rsidP="0084250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п</w:t>
            </w:r>
            <w:proofErr w:type="spellEnd"/>
            <w:proofErr w:type="gramEnd"/>
            <w:r w:rsidRPr="002D3A21">
              <w:rPr>
                <w:rFonts w:ascii="Verdana" w:hAnsi="Verdana" w:cs="Verdana"/>
                <w:sz w:val="16"/>
                <w:szCs w:val="16"/>
              </w:rPr>
              <w:t>/</w:t>
            </w:r>
            <w:proofErr w:type="spellStart"/>
            <w:r w:rsidRPr="002D3A21">
              <w:rPr>
                <w:rFonts w:ascii="Verdana" w:hAnsi="Verdana" w:cs="Verdana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417" w:type="dxa"/>
            <w:vMerge w:val="restart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992" w:type="dxa"/>
            <w:vMerge w:val="restart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Должность</w:t>
            </w:r>
          </w:p>
        </w:tc>
        <w:tc>
          <w:tcPr>
            <w:tcW w:w="4679" w:type="dxa"/>
            <w:gridSpan w:val="4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Транспортные средства</w:t>
            </w:r>
          </w:p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Деклариро-ванный</w:t>
            </w:r>
            <w:proofErr w:type="spellEnd"/>
            <w:proofErr w:type="gramEnd"/>
            <w:r w:rsidRPr="002D3A21">
              <w:rPr>
                <w:rFonts w:ascii="Verdana" w:hAnsi="Verdana" w:cs="Verdana"/>
                <w:sz w:val="16"/>
                <w:szCs w:val="16"/>
              </w:rPr>
              <w:t xml:space="preserve"> годовой доход</w:t>
            </w:r>
            <w:r>
              <w:rPr>
                <w:rStyle w:val="a6"/>
                <w:rFonts w:ascii="Verdana" w:hAnsi="Verdana" w:cs="Verdana"/>
                <w:sz w:val="16"/>
                <w:szCs w:val="16"/>
              </w:rPr>
              <w:t>1</w:t>
            </w:r>
            <w:r>
              <w:t xml:space="preserve"> </w:t>
            </w:r>
            <w:r w:rsidRPr="002D3A21">
              <w:rPr>
                <w:rFonts w:ascii="Verdana" w:hAnsi="Verdana" w:cs="Verdana"/>
                <w:sz w:val="16"/>
                <w:szCs w:val="16"/>
              </w:rPr>
              <w:t>(руб.)</w:t>
            </w:r>
          </w:p>
        </w:tc>
        <w:tc>
          <w:tcPr>
            <w:tcW w:w="2268" w:type="dxa"/>
            <w:vMerge w:val="restart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a6"/>
                <w:rFonts w:ascii="Verdana" w:hAnsi="Verdana" w:cs="Verdana"/>
                <w:sz w:val="16"/>
                <w:szCs w:val="16"/>
              </w:rPr>
              <w:t>2</w:t>
            </w:r>
            <w:r>
              <w:t xml:space="preserve"> </w:t>
            </w:r>
            <w:r w:rsidRPr="002D3A21">
              <w:rPr>
                <w:rFonts w:ascii="Verdana" w:hAnsi="Verdana" w:cs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2C54DF" w:rsidRPr="002D3A21" w:rsidTr="0084250F">
        <w:trPr>
          <w:trHeight w:val="748"/>
        </w:trPr>
        <w:tc>
          <w:tcPr>
            <w:tcW w:w="426" w:type="dxa"/>
            <w:vMerge/>
          </w:tcPr>
          <w:p w:rsidR="002C54DF" w:rsidRPr="002D3A21" w:rsidRDefault="002C54DF" w:rsidP="0084250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2C54DF" w:rsidRPr="002D3A21" w:rsidRDefault="002C54DF" w:rsidP="0084250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2C54DF" w:rsidRPr="002D3A21" w:rsidRDefault="002C54DF" w:rsidP="0084250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1417" w:type="dxa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 xml:space="preserve">вид </w:t>
            </w:r>
            <w:proofErr w:type="spellStart"/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2D3A21">
              <w:rPr>
                <w:rFonts w:ascii="Verdana" w:hAnsi="Verdana" w:cs="Verdana"/>
                <w:sz w:val="16"/>
                <w:szCs w:val="16"/>
              </w:rPr>
              <w:t>пло-щадь</w:t>
            </w:r>
            <w:proofErr w:type="spellEnd"/>
            <w:r w:rsidRPr="002D3A21">
              <w:rPr>
                <w:rFonts w:ascii="Verdana" w:hAnsi="Verdana" w:cs="Verdana"/>
                <w:sz w:val="16"/>
                <w:szCs w:val="16"/>
              </w:rPr>
              <w:t xml:space="preserve"> (кв</w:t>
            </w:r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.м</w:t>
            </w:r>
            <w:proofErr w:type="gramEnd"/>
            <w:r w:rsidRPr="002D3A21">
              <w:rPr>
                <w:rFonts w:ascii="Verdana" w:hAnsi="Verdana" w:cs="Verdana"/>
                <w:sz w:val="16"/>
                <w:szCs w:val="16"/>
              </w:rPr>
              <w:t>)</w:t>
            </w:r>
          </w:p>
        </w:tc>
        <w:tc>
          <w:tcPr>
            <w:tcW w:w="993" w:type="dxa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2D3A21">
              <w:rPr>
                <w:rFonts w:ascii="Verdana" w:hAnsi="Verdana" w:cs="Verdana"/>
                <w:sz w:val="16"/>
                <w:szCs w:val="16"/>
              </w:rPr>
              <w:t>пло-щадь</w:t>
            </w:r>
            <w:proofErr w:type="spellEnd"/>
            <w:r w:rsidRPr="002D3A21">
              <w:rPr>
                <w:rFonts w:ascii="Verdana" w:hAnsi="Verdana" w:cs="Verdana"/>
                <w:sz w:val="16"/>
                <w:szCs w:val="16"/>
              </w:rPr>
              <w:t xml:space="preserve"> (кв</w:t>
            </w:r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.м</w:t>
            </w:r>
            <w:proofErr w:type="gramEnd"/>
            <w:r w:rsidRPr="002D3A21">
              <w:rPr>
                <w:rFonts w:ascii="Verdana" w:hAnsi="Verdana" w:cs="Verdana"/>
                <w:sz w:val="16"/>
                <w:szCs w:val="16"/>
              </w:rPr>
              <w:t>)</w:t>
            </w:r>
          </w:p>
        </w:tc>
        <w:tc>
          <w:tcPr>
            <w:tcW w:w="993" w:type="dxa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C54DF" w:rsidRPr="002D3A21" w:rsidTr="0084250F">
        <w:trPr>
          <w:trHeight w:val="723"/>
        </w:trPr>
        <w:tc>
          <w:tcPr>
            <w:tcW w:w="426" w:type="dxa"/>
            <w:vMerge w:val="restart"/>
          </w:tcPr>
          <w:p w:rsidR="002C54DF" w:rsidRPr="002D3A21" w:rsidRDefault="002C54DF" w:rsidP="0084250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1417" w:type="dxa"/>
            <w:vMerge w:val="restart"/>
          </w:tcPr>
          <w:p w:rsidR="002C54DF" w:rsidRPr="002D3A21" w:rsidRDefault="002C54DF" w:rsidP="0084250F">
            <w:pPr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Кибатаева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А.М.  </w:t>
            </w:r>
          </w:p>
        </w:tc>
        <w:tc>
          <w:tcPr>
            <w:tcW w:w="992" w:type="dxa"/>
            <w:vMerge w:val="restart"/>
          </w:tcPr>
          <w:p w:rsidR="002C54DF" w:rsidRPr="002D3A21" w:rsidRDefault="002C54DF" w:rsidP="0084250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proofErr w:type="spellStart"/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Замести-тель</w:t>
            </w:r>
            <w:proofErr w:type="spellEnd"/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главы сельсовета</w:t>
            </w:r>
          </w:p>
        </w:tc>
        <w:tc>
          <w:tcPr>
            <w:tcW w:w="1418" w:type="dxa"/>
          </w:tcPr>
          <w:p w:rsidR="002C54DF" w:rsidRPr="00D6570A" w:rsidRDefault="002C54DF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D6570A"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2C54DF" w:rsidRPr="00D6570A" w:rsidRDefault="002C54DF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D6570A"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  <w:t>индивиду-</w:t>
            </w:r>
          </w:p>
          <w:p w:rsidR="002C54DF" w:rsidRPr="00D6570A" w:rsidRDefault="002C54DF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proofErr w:type="spellStart"/>
            <w:r w:rsidRPr="00D6570A"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  <w:t>альная</w:t>
            </w:r>
            <w:proofErr w:type="spellEnd"/>
          </w:p>
        </w:tc>
        <w:tc>
          <w:tcPr>
            <w:tcW w:w="851" w:type="dxa"/>
          </w:tcPr>
          <w:p w:rsidR="002C54DF" w:rsidRPr="00D6570A" w:rsidRDefault="002C54DF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  <w:t>51,70</w:t>
            </w:r>
            <w:r w:rsidRPr="00D6570A"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</w:tcPr>
          <w:p w:rsidR="002C54DF" w:rsidRPr="00D6570A" w:rsidRDefault="002C54DF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D6570A"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2C54DF" w:rsidRPr="00D6570A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  <w:vMerge w:val="restart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УАЗ-31519  </w:t>
            </w:r>
          </w:p>
        </w:tc>
        <w:tc>
          <w:tcPr>
            <w:tcW w:w="1276" w:type="dxa"/>
            <w:vMerge w:val="restart"/>
          </w:tcPr>
          <w:p w:rsidR="002C54DF" w:rsidRPr="00857A0F" w:rsidRDefault="00464AEA" w:rsidP="0084250F">
            <w:pPr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9B16E3">
              <w:rPr>
                <w:sz w:val="18"/>
                <w:szCs w:val="18"/>
              </w:rPr>
              <w:t>33635,97</w:t>
            </w:r>
          </w:p>
        </w:tc>
        <w:tc>
          <w:tcPr>
            <w:tcW w:w="2268" w:type="dxa"/>
            <w:vMerge w:val="restart"/>
          </w:tcPr>
          <w:p w:rsidR="002C54DF" w:rsidRPr="00857A0F" w:rsidRDefault="002C54DF" w:rsidP="0084250F">
            <w:pPr>
              <w:jc w:val="center"/>
              <w:rPr>
                <w:rFonts w:ascii="Verdana" w:hAnsi="Verdana" w:cs="Verdana"/>
                <w:b/>
                <w:sz w:val="16"/>
                <w:szCs w:val="16"/>
              </w:rPr>
            </w:pPr>
            <w:r w:rsidRPr="00857A0F"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  <w:t xml:space="preserve"> </w:t>
            </w:r>
          </w:p>
        </w:tc>
      </w:tr>
      <w:tr w:rsidR="002C54DF" w:rsidRPr="002D3A21" w:rsidTr="0084250F">
        <w:trPr>
          <w:trHeight w:val="735"/>
        </w:trPr>
        <w:tc>
          <w:tcPr>
            <w:tcW w:w="426" w:type="dxa"/>
            <w:vMerge/>
          </w:tcPr>
          <w:p w:rsidR="002C54DF" w:rsidRPr="002D3A21" w:rsidRDefault="002C54DF" w:rsidP="0084250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2C54DF" w:rsidRPr="002D3A21" w:rsidRDefault="002C54DF" w:rsidP="0084250F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2C54DF" w:rsidRPr="002D3A21" w:rsidRDefault="002C54DF" w:rsidP="0084250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2C54DF" w:rsidRPr="00D6570A" w:rsidRDefault="002C54DF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D6570A"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2C54DF" w:rsidRPr="00D6570A" w:rsidRDefault="002C54DF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D6570A"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  <w:t>индивиду-</w:t>
            </w:r>
          </w:p>
          <w:p w:rsidR="002C54DF" w:rsidRPr="00D6570A" w:rsidRDefault="002C54DF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proofErr w:type="spellStart"/>
            <w:r w:rsidRPr="00D6570A"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  <w:t>альная</w:t>
            </w:r>
            <w:proofErr w:type="spellEnd"/>
          </w:p>
        </w:tc>
        <w:tc>
          <w:tcPr>
            <w:tcW w:w="851" w:type="dxa"/>
          </w:tcPr>
          <w:p w:rsidR="002C54DF" w:rsidRPr="00D6570A" w:rsidRDefault="002C54DF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D6570A"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  <w:t xml:space="preserve"> </w:t>
            </w:r>
            <w:r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  <w:t>46,90</w:t>
            </w:r>
          </w:p>
        </w:tc>
        <w:tc>
          <w:tcPr>
            <w:tcW w:w="993" w:type="dxa"/>
          </w:tcPr>
          <w:p w:rsidR="002C54DF" w:rsidRPr="00D6570A" w:rsidRDefault="002C54DF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D6570A"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2C54DF" w:rsidRPr="00D6570A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2C54DF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2C54DF" w:rsidRPr="002B3B61" w:rsidRDefault="002C54DF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2C54DF" w:rsidRPr="002D3A21" w:rsidTr="0084250F">
        <w:trPr>
          <w:trHeight w:val="735"/>
        </w:trPr>
        <w:tc>
          <w:tcPr>
            <w:tcW w:w="426" w:type="dxa"/>
            <w:vMerge/>
          </w:tcPr>
          <w:p w:rsidR="002C54DF" w:rsidRPr="002D3A21" w:rsidRDefault="002C54DF" w:rsidP="0084250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2C54DF" w:rsidRPr="002D3A21" w:rsidRDefault="002C54DF" w:rsidP="0084250F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2C54DF" w:rsidRPr="002D3A21" w:rsidRDefault="002C54DF" w:rsidP="0084250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2C54DF" w:rsidRPr="00D6570A" w:rsidRDefault="002C54DF" w:rsidP="0084250F">
            <w:pPr>
              <w:jc w:val="center"/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</w:tcPr>
          <w:p w:rsidR="002C54DF" w:rsidRPr="00D6570A" w:rsidRDefault="002C54DF" w:rsidP="0084250F">
            <w:pPr>
              <w:jc w:val="center"/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  <w:t xml:space="preserve">  </w:t>
            </w:r>
          </w:p>
        </w:tc>
        <w:tc>
          <w:tcPr>
            <w:tcW w:w="851" w:type="dxa"/>
          </w:tcPr>
          <w:p w:rsidR="002C54DF" w:rsidRPr="00D6570A" w:rsidRDefault="002C54DF" w:rsidP="0084250F">
            <w:pPr>
              <w:jc w:val="center"/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</w:tcPr>
          <w:p w:rsidR="002C54DF" w:rsidRPr="00D6570A" w:rsidRDefault="002C54DF" w:rsidP="0084250F">
            <w:pPr>
              <w:jc w:val="center"/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</w:tcPr>
          <w:p w:rsidR="002C54DF" w:rsidRPr="00D6570A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2C54DF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2C54DF" w:rsidRPr="002B3B61" w:rsidRDefault="002C54DF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</w:tbl>
    <w:p w:rsidR="002C54DF" w:rsidRPr="000E3EDD" w:rsidRDefault="002C54DF" w:rsidP="002C54DF">
      <w:pPr>
        <w:pStyle w:val="a4"/>
        <w:jc w:val="both"/>
        <w:rPr>
          <w:rFonts w:asciiTheme="minorHAnsi" w:eastAsiaTheme="minorEastAsia" w:hAnsiTheme="minorHAnsi" w:cstheme="minorBidi"/>
          <w:sz w:val="22"/>
          <w:szCs w:val="22"/>
        </w:rPr>
      </w:pPr>
      <w:r>
        <w:rPr>
          <w:rFonts w:asciiTheme="minorHAnsi" w:eastAsiaTheme="minorEastAsia" w:hAnsiTheme="minorHAnsi" w:cstheme="minorBidi"/>
          <w:sz w:val="22"/>
          <w:szCs w:val="22"/>
        </w:rPr>
        <w:t xml:space="preserve">              </w:t>
      </w:r>
      <w:r w:rsidRPr="00A71F25">
        <w:rPr>
          <w:rStyle w:val="a6"/>
        </w:rPr>
        <w:footnoteRef/>
      </w:r>
      <w:r w:rsidRPr="00A71F25"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</w:t>
      </w:r>
      <w:r>
        <w:t>й</w:t>
      </w:r>
      <w:r w:rsidRPr="00A71F25">
        <w:t xml:space="preserve"> </w:t>
      </w:r>
      <w:r>
        <w:t>графе</w:t>
      </w:r>
      <w:r w:rsidRPr="00A71F25">
        <w:t>.</w:t>
      </w:r>
    </w:p>
    <w:p w:rsidR="002C54DF" w:rsidRPr="00A71F25" w:rsidRDefault="002C54DF" w:rsidP="002C54DF">
      <w:pPr>
        <w:pStyle w:val="a4"/>
        <w:ind w:firstLine="709"/>
        <w:jc w:val="both"/>
      </w:pPr>
      <w:r>
        <w:rPr>
          <w:rStyle w:val="a6"/>
        </w:rPr>
        <w:t>2</w:t>
      </w:r>
      <w:r>
        <w:t xml:space="preserve"> </w:t>
      </w:r>
      <w:r w:rsidRPr="00A71F25">
        <w:t>Сведения указываются</w:t>
      </w:r>
      <w:r>
        <w:t>,</w:t>
      </w:r>
      <w:r w:rsidRPr="00A71F25">
        <w:t xml:space="preserve"> если сумма сделки превышает общий доход лиц</w:t>
      </w:r>
      <w:r>
        <w:t>а</w:t>
      </w:r>
      <w:r w:rsidRPr="00A71F25">
        <w:t>, замещающе</w:t>
      </w:r>
      <w:r>
        <w:t>го</w:t>
      </w:r>
      <w:r w:rsidRPr="00A71F25">
        <w:t xml:space="preserve">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2C54DF" w:rsidRDefault="002C54DF" w:rsidP="002C54DF"/>
    <w:p w:rsidR="00C67B18" w:rsidRDefault="00C67B18"/>
    <w:sectPr w:rsidR="00C67B18" w:rsidSect="00F5096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54DF"/>
    <w:rsid w:val="000202F0"/>
    <w:rsid w:val="002C54DF"/>
    <w:rsid w:val="00360484"/>
    <w:rsid w:val="00361F55"/>
    <w:rsid w:val="003A0347"/>
    <w:rsid w:val="00464AEA"/>
    <w:rsid w:val="006448DB"/>
    <w:rsid w:val="007D0480"/>
    <w:rsid w:val="009B16E3"/>
    <w:rsid w:val="00A62ED9"/>
    <w:rsid w:val="00C67B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4D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2C54DF"/>
    <w:rPr>
      <w:b/>
      <w:bCs/>
    </w:rPr>
  </w:style>
  <w:style w:type="paragraph" w:styleId="a4">
    <w:name w:val="footnote text"/>
    <w:basedOn w:val="a"/>
    <w:link w:val="a5"/>
    <w:uiPriority w:val="99"/>
    <w:semiHidden/>
    <w:rsid w:val="002C54D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C54D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rsid w:val="002C54DF"/>
    <w:rPr>
      <w:vertAlign w:val="superscript"/>
    </w:rPr>
  </w:style>
  <w:style w:type="paragraph" w:styleId="a7">
    <w:name w:val="No Spacing"/>
    <w:uiPriority w:val="1"/>
    <w:qFormat/>
    <w:rsid w:val="002C54DF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Айман Махмутовна</cp:lastModifiedBy>
  <cp:revision>5</cp:revision>
  <dcterms:created xsi:type="dcterms:W3CDTF">2017-03-30T05:36:00Z</dcterms:created>
  <dcterms:modified xsi:type="dcterms:W3CDTF">2018-04-09T06:30:00Z</dcterms:modified>
</cp:coreProperties>
</file>