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textAlignment w:val="baseline"/>
        <w:rPr>
          <w:rFonts w:ascii="Times New Roman" w:hAnsi="Times New Roman" w:eastAsia="Times New Roman"/>
          <w:b/>
          <w:b/>
          <w:sz w:val="28"/>
          <w:szCs w:val="28"/>
          <w:lang w:val="en-US" w:eastAsia="ru-RU"/>
        </w:rPr>
      </w:pPr>
      <w:r>
        <w:rPr>
          <w:rFonts w:eastAsia="Times New Roman" w:ascii="Times New Roman" w:hAnsi="Times New Roman"/>
          <w:b/>
          <w:sz w:val="28"/>
          <w:szCs w:val="28"/>
          <w:lang w:val="en-US" w:eastAsia="ru-RU"/>
        </w:rPr>
      </w:r>
    </w:p>
    <w:p>
      <w:pPr>
        <w:pStyle w:val="ConsPlusTitle"/>
        <w:jc w:val="center"/>
        <w:rPr>
          <w:rFonts w:ascii="Times New Roman" w:hAnsi="Times New Roman"/>
          <w:sz w:val="28"/>
          <w:szCs w:val="28"/>
        </w:rPr>
      </w:pPr>
      <w:r>
        <w:rPr>
          <w:rFonts w:ascii="Times New Roman" w:hAnsi="Times New Roman"/>
          <w:sz w:val="28"/>
          <w:szCs w:val="28"/>
        </w:rPr>
        <w:t>АДМИНИСТРАЦИЯ МУНИЦИПАЛЬНОГО ОБРАЗОВАНИЯ АЩЕБУТАКСКИЙ СЕЛЬСОВЕТ ДОМБАРОВСКОГО РАЙОНА ОРЕНБУРГСКОЙ ОБЛАСТИ</w:t>
      </w:r>
    </w:p>
    <w:p>
      <w:pPr>
        <w:pStyle w:val="ConsPlusTitle"/>
        <w:jc w:val="center"/>
        <w:rPr>
          <w:rFonts w:ascii="Times New Roman" w:hAnsi="Times New Roman"/>
          <w:sz w:val="28"/>
          <w:szCs w:val="28"/>
        </w:rPr>
      </w:pPr>
      <w:r>
        <w:rPr>
          <w:rFonts w:ascii="Times New Roman" w:hAnsi="Times New Roman"/>
          <w:sz w:val="28"/>
          <w:szCs w:val="28"/>
        </w:rPr>
      </w:r>
    </w:p>
    <w:p>
      <w:pPr>
        <w:pStyle w:val="ConsPlusTitle"/>
        <w:jc w:val="center"/>
        <w:rPr>
          <w:rFonts w:ascii="Times New Roman" w:hAnsi="Times New Roman"/>
          <w:sz w:val="28"/>
          <w:szCs w:val="28"/>
        </w:rPr>
      </w:pPr>
      <w:r>
        <w:rPr>
          <w:rFonts w:ascii="Times New Roman" w:hAnsi="Times New Roman"/>
          <w:sz w:val="28"/>
          <w:szCs w:val="28"/>
        </w:rPr>
      </w:r>
    </w:p>
    <w:p>
      <w:pPr>
        <w:pStyle w:val="ConsPlusTitle"/>
        <w:jc w:val="center"/>
        <w:rPr>
          <w:rFonts w:ascii="Times New Roman" w:hAnsi="Times New Roman"/>
          <w:sz w:val="28"/>
          <w:szCs w:val="28"/>
        </w:rPr>
      </w:pPr>
      <w:r>
        <w:rPr>
          <w:rFonts w:ascii="Times New Roman" w:hAnsi="Times New Roman"/>
          <w:sz w:val="28"/>
          <w:szCs w:val="28"/>
        </w:rPr>
        <w:t>ПОСТАНОВЛЕНИЕ</w:t>
      </w:r>
    </w:p>
    <w:p>
      <w:pPr>
        <w:pStyle w:val="ConsPlusTitle"/>
        <w:jc w:val="center"/>
        <w:rPr>
          <w:rFonts w:ascii="Times New Roman" w:hAnsi="Times New Roman"/>
          <w:sz w:val="28"/>
          <w:szCs w:val="28"/>
        </w:rPr>
      </w:pPr>
      <w:r>
        <w:rPr>
          <w:rFonts w:ascii="Times New Roman" w:hAnsi="Times New Roman"/>
          <w:sz w:val="28"/>
          <w:szCs w:val="28"/>
        </w:rPr>
      </w:r>
    </w:p>
    <w:p>
      <w:pPr>
        <w:pStyle w:val="ConsPlusTitle"/>
        <w:jc w:val="center"/>
        <w:rPr>
          <w:rFonts w:ascii="Times New Roman" w:hAnsi="Times New Roman"/>
          <w:sz w:val="28"/>
          <w:szCs w:val="28"/>
        </w:rPr>
      </w:pPr>
      <w:r>
        <w:rPr>
          <w:rFonts w:ascii="Times New Roman" w:hAnsi="Times New Roman"/>
          <w:sz w:val="28"/>
          <w:szCs w:val="28"/>
        </w:rPr>
      </w:r>
    </w:p>
    <w:p>
      <w:pPr>
        <w:pStyle w:val="ConsPlusTitle"/>
        <w:jc w:val="center"/>
        <w:rPr/>
      </w:pPr>
      <w:r>
        <w:rPr>
          <w:rFonts w:ascii="Times New Roman" w:hAnsi="Times New Roman"/>
          <w:sz w:val="28"/>
          <w:szCs w:val="28"/>
        </w:rPr>
        <w:t>27.03.2018</w:t>
      </w:r>
      <w:r>
        <w:rPr>
          <w:rFonts w:ascii="Times New Roman" w:hAnsi="Times New Roman"/>
          <w:sz w:val="28"/>
          <w:szCs w:val="28"/>
        </w:rPr>
        <w:t xml:space="preserve">                                                                                         </w:t>
      </w:r>
      <w:r>
        <w:rPr>
          <w:rFonts w:ascii="Times New Roman" w:hAnsi="Times New Roman"/>
          <w:sz w:val="28"/>
          <w:szCs w:val="28"/>
        </w:rPr>
        <w:t>26-п</w:t>
      </w:r>
    </w:p>
    <w:p>
      <w:pPr>
        <w:pStyle w:val="ConsPlusTitle"/>
        <w:jc w:val="center"/>
        <w:rPr>
          <w:rFonts w:ascii="Times New Roman" w:hAnsi="Times New Roman"/>
          <w:sz w:val="28"/>
          <w:szCs w:val="28"/>
        </w:rPr>
      </w:pPr>
      <w:r>
        <w:rPr>
          <w:rFonts w:ascii="Times New Roman" w:hAnsi="Times New Roman"/>
          <w:sz w:val="28"/>
          <w:szCs w:val="28"/>
        </w:rPr>
      </w:r>
    </w:p>
    <w:p>
      <w:pPr>
        <w:pStyle w:val="ConsPlusTitle"/>
        <w:jc w:val="center"/>
        <w:rPr/>
      </w:pPr>
      <w:r>
        <w:rPr>
          <w:rFonts w:cs="Times New Roman" w:ascii="Times New Roman" w:hAnsi="Times New Roman"/>
          <w:sz w:val="28"/>
          <w:szCs w:val="28"/>
        </w:rPr>
        <w:t>Об утверждении Административного регламента</w:t>
      </w:r>
    </w:p>
    <w:p>
      <w:pPr>
        <w:pStyle w:val="ConsPlusTitle"/>
        <w:jc w:val="center"/>
        <w:rPr>
          <w:rFonts w:ascii="Times New Roman" w:hAnsi="Times New Roman"/>
          <w:sz w:val="28"/>
          <w:szCs w:val="28"/>
        </w:rPr>
      </w:pPr>
      <w:r>
        <w:rPr>
          <w:rFonts w:cs="Times New Roman" w:ascii="Times New Roman" w:hAnsi="Times New Roman"/>
          <w:sz w:val="28"/>
          <w:szCs w:val="28"/>
        </w:rPr>
        <w:t>предоставления муниципальной услуги «</w:t>
      </w:r>
      <w:r>
        <w:rPr>
          <w:rFonts w:ascii="Times New Roman" w:hAnsi="Times New Roman"/>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Pr>
          <w:rFonts w:cs="Times New Roman" w:ascii="Times New Roman" w:hAnsi="Times New Roman"/>
          <w:sz w:val="28"/>
          <w:szCs w:val="28"/>
        </w:rPr>
        <w:t>»</w:t>
      </w:r>
      <w:r>
        <w:rPr>
          <w:rFonts w:ascii="Times New Roman" w:hAnsi="Times New Roman"/>
          <w:sz w:val="28"/>
          <w:szCs w:val="28"/>
        </w:rPr>
        <w:t xml:space="preserve"> </w:t>
      </w:r>
    </w:p>
    <w:p>
      <w:pPr>
        <w:pStyle w:val="Normal"/>
        <w:rPr/>
      </w:pPr>
      <w:r>
        <w:rPr/>
      </w:r>
    </w:p>
    <w:p>
      <w:pPr>
        <w:pStyle w:val="NoSpacing"/>
        <w:jc w:val="both"/>
        <w:rPr>
          <w:rFonts w:ascii="Times New Roman" w:hAnsi="Times New Roman" w:cs="Times New Roman"/>
          <w:b/>
          <w:b/>
          <w:sz w:val="28"/>
          <w:szCs w:val="28"/>
        </w:rPr>
      </w:pPr>
      <w:r>
        <w:rPr/>
        <w:br/>
        <w:t xml:space="preserve">            </w:t>
      </w:r>
      <w:r>
        <w:rPr>
          <w:rFonts w:cs="Times New Roman" w:ascii="Times New Roman" w:hAnsi="Times New Roman"/>
          <w:sz w:val="28"/>
          <w:szCs w:val="28"/>
        </w:rPr>
        <w:t>В соответствии со ст. 11 Федерального закона от 27.07.2010 N 210-ФЗ "Об организации предоставления государственных и муниципальных услуг", руководствуясь Федеральным  законом от 06.10.2003 года № 131-ФЗ «Об общих принципах организации местного самоуправления в Российской Федерации», Уставом муниципального образования Ащебутакский сельсовет  постановляю:</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Утвердить административный  регламент  предоставления муниципальной услуги «</w:t>
      </w:r>
      <w:r>
        <w:rPr>
          <w:rFonts w:eastAsia="Times New Roman" w:ascii="Times New Roman" w:hAnsi="Times New Roman"/>
          <w:sz w:val="28"/>
          <w:szCs w:val="28"/>
          <w:lang w:eastAsia="ru-RU"/>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Pr>
          <w:rFonts w:cs="Times New Roman" w:ascii="Times New Roman" w:hAnsi="Times New Roman"/>
          <w:sz w:val="28"/>
          <w:szCs w:val="28"/>
        </w:rPr>
        <w:t>»</w:t>
      </w:r>
      <w:r>
        <w:rPr>
          <w:rFonts w:eastAsia="Calibri" w:cs="Times New Roman" w:ascii="Times New Roman" w:hAnsi="Times New Roman"/>
          <w:sz w:val="28"/>
          <w:szCs w:val="28"/>
        </w:rPr>
        <w:t xml:space="preserve"> предоставляемых</w:t>
      </w:r>
      <w:r>
        <w:rPr>
          <w:rFonts w:cs="Times New Roman" w:ascii="Times New Roman" w:hAnsi="Times New Roman"/>
          <w:sz w:val="28"/>
          <w:szCs w:val="28"/>
        </w:rPr>
        <w:t xml:space="preserve">  </w:t>
      </w:r>
      <w:r>
        <w:rPr>
          <w:rFonts w:eastAsia="Calibri" w:cs="Times New Roman" w:ascii="Times New Roman" w:hAnsi="Times New Roman"/>
          <w:sz w:val="28"/>
          <w:szCs w:val="28"/>
        </w:rPr>
        <w:t>администрацией муниципального образования Ащебутакский сельсовет Домбаровского района Оренбургской области</w:t>
      </w:r>
      <w:r>
        <w:rPr>
          <w:rFonts w:cs="Times New Roman" w:ascii="Times New Roman" w:hAnsi="Times New Roman"/>
          <w:sz w:val="28"/>
          <w:szCs w:val="28"/>
        </w:rPr>
        <w:t>, согласно приложению.</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2.    Контроль за исполнением настоящего постановления оставляю за собой.</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3. Постановление от _______№ 1 _____ считать утратившим силу.</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4.  Постановление вступает в силу со дня его подписания, подлежит  обнародованию и размещению на официальном сайте муниципального образования Ащебутакский сельсовет Домбаровского района </w:t>
      </w:r>
      <w:r>
        <w:rPr>
          <w:rFonts w:cs="Times New Roman" w:ascii="Times New Roman" w:hAnsi="Times New Roman"/>
          <w:i/>
          <w:sz w:val="28"/>
          <w:szCs w:val="28"/>
          <w:lang w:val="en-US"/>
        </w:rPr>
        <w:t>http</w:t>
      </w:r>
      <w:r>
        <w:rPr>
          <w:rFonts w:cs="Times New Roman" w:ascii="Times New Roman" w:hAnsi="Times New Roman"/>
          <w:i/>
          <w:sz w:val="28"/>
          <w:szCs w:val="28"/>
        </w:rPr>
        <w:t>://</w:t>
      </w:r>
      <w:r>
        <w:rPr>
          <w:rFonts w:cs="Times New Roman" w:ascii="Times New Roman" w:hAnsi="Times New Roman"/>
          <w:sz w:val="28"/>
          <w:szCs w:val="28"/>
        </w:rPr>
        <w:t xml:space="preserve"> </w:t>
      </w:r>
      <w:r>
        <w:rPr>
          <w:rFonts w:cs="Times New Roman" w:ascii="Times New Roman" w:hAnsi="Times New Roman"/>
          <w:sz w:val="28"/>
          <w:szCs w:val="28"/>
          <w:lang w:val="en-US"/>
        </w:rPr>
        <w:t>ashchebutak</w:t>
      </w:r>
      <w:r>
        <w:rPr>
          <w:rFonts w:cs="Times New Roman" w:ascii="Times New Roman" w:hAnsi="Times New Roman"/>
          <w:sz w:val="28"/>
          <w:szCs w:val="28"/>
        </w:rPr>
        <w:t>.</w:t>
      </w:r>
      <w:r>
        <w:rPr>
          <w:rFonts w:cs="Times New Roman" w:ascii="Times New Roman" w:hAnsi="Times New Roman"/>
          <w:sz w:val="28"/>
          <w:szCs w:val="28"/>
          <w:lang w:val="en-US"/>
        </w:rPr>
        <w:t>ru</w:t>
      </w: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Глава муниципального образования </w:t>
      </w:r>
    </w:p>
    <w:p>
      <w:pPr>
        <w:pStyle w:val="NoSpacing"/>
        <w:jc w:val="both"/>
        <w:rPr>
          <w:rFonts w:ascii="Times New Roman" w:hAnsi="Times New Roman" w:cs="Times New Roman"/>
          <w:sz w:val="28"/>
          <w:szCs w:val="28"/>
        </w:rPr>
      </w:pPr>
      <w:r>
        <w:rPr>
          <w:rFonts w:cs="Times New Roman" w:ascii="Times New Roman" w:hAnsi="Times New Roman"/>
          <w:sz w:val="28"/>
          <w:szCs w:val="28"/>
        </w:rPr>
        <w:t xml:space="preserve">Ащебутакский  сельсовет                                                           К.М. Кибатаев </w:t>
      </w:r>
    </w:p>
    <w:p>
      <w:pPr>
        <w:pStyle w:val="NoSpacing"/>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Spacing"/>
        <w:jc w:val="both"/>
        <w:rPr>
          <w:rFonts w:ascii="Times New Roman" w:hAnsi="Times New Roman" w:cs="Times New Roman"/>
          <w:sz w:val="28"/>
          <w:szCs w:val="28"/>
        </w:rPr>
      </w:pPr>
      <w:r>
        <w:rPr>
          <w:rFonts w:cs="Times New Roman" w:ascii="Times New Roman" w:hAnsi="Times New Roman"/>
          <w:sz w:val="28"/>
          <w:szCs w:val="28"/>
        </w:rPr>
        <w:t>Разослано: в дело, райадминистрации, райпрокурору.</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jc w:val="right"/>
        <w:rPr>
          <w:rFonts w:ascii="Times New Roman" w:hAnsi="Times New Roman" w:cs="Times New Roman"/>
          <w:sz w:val="28"/>
          <w:szCs w:val="28"/>
        </w:rPr>
      </w:pPr>
      <w:r>
        <w:rPr>
          <w:rFonts w:cs="Times New Roman" w:ascii="Times New Roman" w:hAnsi="Times New Roman"/>
          <w:sz w:val="28"/>
          <w:szCs w:val="28"/>
        </w:rPr>
        <w:t>Приложение № 1 к постановлению</w:t>
      </w:r>
    </w:p>
    <w:p>
      <w:pPr>
        <w:pStyle w:val="ConsPlusNormal"/>
        <w:jc w:val="right"/>
        <w:rPr>
          <w:rFonts w:ascii="Times New Roman" w:hAnsi="Times New Roman" w:cs="Times New Roman"/>
          <w:sz w:val="28"/>
          <w:szCs w:val="28"/>
        </w:rPr>
      </w:pPr>
      <w:r>
        <w:rPr>
          <w:rFonts w:cs="Times New Roman" w:ascii="Times New Roman" w:hAnsi="Times New Roman"/>
          <w:sz w:val="28"/>
          <w:szCs w:val="28"/>
        </w:rPr>
        <w:t xml:space="preserve">администрации Ащебутакского сельсовета </w:t>
      </w:r>
    </w:p>
    <w:p>
      <w:pPr>
        <w:pStyle w:val="ConsPlusNormal"/>
        <w:jc w:val="right"/>
        <w:rPr>
          <w:rFonts w:ascii="Times New Roman" w:hAnsi="Times New Roman" w:cs="Times New Roman"/>
          <w:sz w:val="28"/>
          <w:szCs w:val="28"/>
        </w:rPr>
      </w:pPr>
      <w:r>
        <w:rPr>
          <w:rFonts w:cs="Times New Roman" w:ascii="Times New Roman" w:hAnsi="Times New Roman"/>
          <w:sz w:val="28"/>
          <w:szCs w:val="28"/>
        </w:rPr>
        <w:t>от ____________ № _____</w:t>
      </w:r>
    </w:p>
    <w:p>
      <w:pPr>
        <w:pStyle w:val="Normal"/>
        <w:widowControl w:val="false"/>
        <w:spacing w:lineRule="auto" w:line="240" w:before="0" w:after="0"/>
        <w:jc w:val="center"/>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Административный регламент</w:t>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I. Общие положения</w:t>
      </w:r>
    </w:p>
    <w:p>
      <w:pPr>
        <w:pStyle w:val="Normal"/>
        <w:widowControl w:val="false"/>
        <w:spacing w:lineRule="auto" w:line="240" w:before="0" w:after="0"/>
        <w:jc w:val="center"/>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1.1. Предмет регулирования регламента</w:t>
      </w:r>
    </w:p>
    <w:p>
      <w:pPr>
        <w:pStyle w:val="Normal"/>
        <w:widowControl w:val="false"/>
        <w:spacing w:lineRule="auto" w:line="240" w:before="0" w:after="0"/>
        <w:ind w:firstLine="72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Административный 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органа местного самоуправления, предоставляющего муниципальную услугу (далее - ОМСУ), осуществляемых по запросу физического или юридического лица либо их уполномоченных представителей (далее - заявители),  порядок взаимодействия ОМСУ,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типовая муниципальная услуга).</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Настоящий Административный регламент подлежит применению при предоставлении ОМСУ муниципальных услуг, касающихся проведения процедур № 1,2,3,6,12,13,14,15,16,17,18,19 исчерпывающего перечня процедур в сфере жилищного строительства, утвержденного постановлением Правительства Российской Федерации от 30.04.2014 № 403.</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Оренбургской области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1.2. Круг заявителей</w:t>
      </w:r>
    </w:p>
    <w:p>
      <w:pPr>
        <w:pStyle w:val="Normal"/>
        <w:widowControl w:val="false"/>
        <w:spacing w:lineRule="auto" w:line="240" w:before="0" w:after="0"/>
        <w:ind w:firstLine="709"/>
        <w:jc w:val="both"/>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firstLine="720"/>
        <w:jc w:val="both"/>
        <w:rPr/>
      </w:pPr>
      <w:r>
        <w:rPr>
          <w:rFonts w:eastAsia="Times New Roman" w:ascii="Times New Roman" w:hAnsi="Times New Roman"/>
          <w:sz w:val="28"/>
          <w:szCs w:val="28"/>
          <w:lang w:eastAsia="ru-RU"/>
        </w:rPr>
        <w:t>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ОМСУ с запросом о предоставлении типовой муниципальной услуги.</w:t>
      </w:r>
    </w:p>
    <w:p>
      <w:pPr>
        <w:pStyle w:val="Normal"/>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1.3. Требования к порядку информирования о предоставлении </w:t>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типовой муниципальной услуги</w:t>
      </w:r>
    </w:p>
    <w:p>
      <w:pPr>
        <w:pStyle w:val="Normal"/>
        <w:widowControl w:val="false"/>
        <w:spacing w:lineRule="auto" w:line="240" w:before="0" w:after="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09"/>
        <w:jc w:val="both"/>
        <w:rPr/>
      </w:pPr>
      <w:r>
        <w:rPr>
          <w:rFonts w:eastAsia="Times New Roman" w:ascii="Times New Roman" w:hAnsi="Times New Roman"/>
          <w:sz w:val="28"/>
          <w:szCs w:val="28"/>
          <w:lang w:eastAsia="ru-RU"/>
        </w:rPr>
        <w:t>1.3.1. Информация о местонахождении и графике работы ОМСУ.</w:t>
      </w:r>
    </w:p>
    <w:p>
      <w:pPr>
        <w:pStyle w:val="Normal"/>
        <w:widowControl w:val="false"/>
        <w:spacing w:lineRule="auto" w:line="240" w:before="0" w:after="0"/>
        <w:ind w:firstLine="709"/>
        <w:jc w:val="both"/>
        <w:rPr/>
      </w:pPr>
      <w:r>
        <w:rPr>
          <w:rFonts w:eastAsia="Times New Roman" w:ascii="Times New Roman" w:hAnsi="Times New Roman"/>
          <w:sz w:val="28"/>
          <w:szCs w:val="28"/>
          <w:lang w:eastAsia="ru-RU"/>
        </w:rPr>
        <w:t>Местонахождение (почтовый адрес): 462700, Оренбургская область, Домбаровский район, село Ащебутак, улица Специалистов, дом 1 .</w:t>
      </w:r>
    </w:p>
    <w:p>
      <w:pPr>
        <w:pStyle w:val="Normal"/>
        <w:widowControl w:val="false"/>
        <w:spacing w:lineRule="auto" w:line="240" w:before="0" w:after="0"/>
        <w:ind w:firstLine="709"/>
        <w:jc w:val="both"/>
        <w:rPr/>
      </w:pPr>
      <w:r>
        <w:rPr>
          <w:rFonts w:eastAsia="Times New Roman" w:ascii="Times New Roman" w:hAnsi="Times New Roman"/>
          <w:sz w:val="28"/>
          <w:szCs w:val="28"/>
          <w:lang w:eastAsia="ru-RU"/>
        </w:rPr>
        <w:t xml:space="preserve">График работы: </w:t>
      </w:r>
    </w:p>
    <w:p>
      <w:pPr>
        <w:pStyle w:val="ConsPlusNormal"/>
        <w:ind w:firstLine="709"/>
        <w:jc w:val="both"/>
        <w:rPr/>
      </w:pPr>
      <w:r>
        <w:rPr>
          <w:rFonts w:cs="Times New Roman" w:ascii="Times New Roman" w:hAnsi="Times New Roman"/>
          <w:sz w:val="28"/>
          <w:szCs w:val="28"/>
        </w:rPr>
        <w:t>понедельник - пятница: 8.30 – 17.00</w:t>
      </w:r>
    </w:p>
    <w:p>
      <w:pPr>
        <w:pStyle w:val="ConsPlusNormal"/>
        <w:ind w:firstLine="709"/>
        <w:jc w:val="both"/>
        <w:rPr/>
      </w:pPr>
      <w:r>
        <w:rPr>
          <w:rFonts w:cs="Times New Roman" w:ascii="Times New Roman" w:hAnsi="Times New Roman"/>
          <w:sz w:val="28"/>
          <w:szCs w:val="28"/>
        </w:rPr>
        <w:t>обеденный перерыв: 12.30 — 14.00</w:t>
      </w:r>
    </w:p>
    <w:p>
      <w:pPr>
        <w:pStyle w:val="ConsPlusNormal"/>
        <w:ind w:firstLine="709"/>
        <w:jc w:val="both"/>
        <w:rPr/>
      </w:pPr>
      <w:r>
        <w:rPr>
          <w:rFonts w:cs="Times New Roman" w:ascii="Times New Roman" w:hAnsi="Times New Roman"/>
          <w:sz w:val="28"/>
          <w:szCs w:val="28"/>
          <w:lang w:eastAsia="ru-RU"/>
        </w:rPr>
        <w:t>суббота, воскресенье: выходные дни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1.3.2. Номера справочных телефонов ОМСУ: 8(35367)26230.</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1.3.3. Адреса официальных сайтов ОМСУ или их структурных подразделений (при наличии) в сети Интернет, содержащих информацию о предоставлении типовой муниципальной услуги, адреса их электронной почты:</w:t>
      </w:r>
    </w:p>
    <w:p>
      <w:pPr>
        <w:pStyle w:val="Normal"/>
        <w:widowControl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официальный сайт ОМСУ в сети Интернет: </w:t>
      </w:r>
      <w:r>
        <w:rPr>
          <w:rFonts w:eastAsia="Times New Roman" w:ascii="Times New Roman" w:hAnsi="Times New Roman"/>
          <w:sz w:val="28"/>
          <w:szCs w:val="28"/>
          <w:lang w:val="en-US" w:eastAsia="ru-RU"/>
        </w:rPr>
        <w:t>ashchebutak</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r>
        <w:rPr>
          <w:rFonts w:eastAsia="Times New Roman" w:ascii="Times New Roman" w:hAnsi="Times New Roman"/>
          <w:sz w:val="28"/>
          <w:szCs w:val="28"/>
          <w:lang w:eastAsia="ru-RU"/>
        </w:rPr>
        <w:t>;</w:t>
      </w:r>
    </w:p>
    <w:p>
      <w:pPr>
        <w:pStyle w:val="Normal"/>
        <w:widowControl w:val="false"/>
        <w:spacing w:lineRule="auto" w:line="240" w:before="0" w:after="0"/>
        <w:jc w:val="both"/>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адрес электронной почты: </w:t>
      </w:r>
      <w:r>
        <w:rPr>
          <w:rFonts w:eastAsia="Times New Roman" w:ascii="Times New Roman" w:hAnsi="Times New Roman"/>
          <w:sz w:val="28"/>
          <w:szCs w:val="28"/>
          <w:lang w:val="en-US" w:eastAsia="ru-RU"/>
        </w:rPr>
        <w:t>ashebutak</w:t>
      </w:r>
      <w:r>
        <w:rPr>
          <w:rFonts w:eastAsia="Times New Roman" w:ascii="Times New Roman" w:hAnsi="Times New Roman"/>
          <w:sz w:val="28"/>
          <w:szCs w:val="28"/>
          <w:lang w:eastAsia="ru-RU"/>
        </w:rPr>
        <w:t>.2011@</w:t>
      </w:r>
      <w:r>
        <w:rPr>
          <w:rFonts w:eastAsia="Times New Roman" w:ascii="Times New Roman" w:hAnsi="Times New Roman"/>
          <w:sz w:val="28"/>
          <w:szCs w:val="28"/>
          <w:lang w:val="en-US" w:eastAsia="ru-RU"/>
        </w:rPr>
        <w:t>yandex</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r>
        <w:rPr>
          <w:rFonts w:eastAsia="Times New Roman" w:ascii="Times New Roman" w:hAnsi="Times New Roman"/>
          <w:sz w:val="28"/>
          <w:szCs w:val="28"/>
          <w:lang w:eastAsia="ru-RU"/>
        </w:rPr>
        <w:t>;</w:t>
      </w:r>
    </w:p>
    <w:p>
      <w:pPr>
        <w:pStyle w:val="Normal"/>
        <w:widowControl w:val="false"/>
        <w:spacing w:lineRule="auto" w:line="240" w:before="0" w:after="0"/>
        <w:jc w:val="both"/>
        <w:textAlignment w:val="baseline"/>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 xml:space="preserve">единый интернет-портал государственных и муниципальных услуг  </w:t>
      </w:r>
      <w:hyperlink r:id="rId2">
        <w:r>
          <w:rPr>
            <w:rStyle w:val="Style16"/>
            <w:rFonts w:eastAsia="Times New Roman" w:ascii="Times New Roman" w:hAnsi="Times New Roman"/>
            <w:sz w:val="28"/>
            <w:szCs w:val="28"/>
            <w:lang w:eastAsia="ru-RU"/>
          </w:rPr>
          <w:t>www.gosuslugi.ru</w:t>
        </w:r>
      </w:hyperlink>
      <w:r>
        <w:rPr>
          <w:rFonts w:eastAsia="Times New Roman" w:ascii="Times New Roman" w:hAnsi="Times New Roman"/>
          <w:sz w:val="28"/>
          <w:szCs w:val="28"/>
          <w:lang w:eastAsia="ru-RU"/>
        </w:rPr>
        <w:t xml:space="preserve"> (далее - Портал).</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1.3.4. Порядок получения информации заявителями по вопросам предоставления типовой муниципальной услуги, сведений о ходе предоставления указанной услуги, в том числе с использованием Портала.</w:t>
      </w:r>
    </w:p>
    <w:p>
      <w:pPr>
        <w:pStyle w:val="Normal"/>
        <w:spacing w:lineRule="auto" w:line="240" w:before="0" w:after="0"/>
        <w:ind w:right="-1" w:firstLine="720"/>
        <w:contextualSpacing/>
        <w:jc w:val="both"/>
        <w:rPr/>
      </w:pPr>
      <w:r>
        <w:rPr>
          <w:rFonts w:eastAsia="Times New Roman" w:ascii="Times New Roman" w:hAnsi="Times New Roman"/>
          <w:sz w:val="28"/>
          <w:szCs w:val="28"/>
          <w:lang w:eastAsia="ru-RU"/>
        </w:rPr>
        <w:t>Для получения информации по вопросам предоставления типовой муниципальной услуги, сведений о ходе предоставления указанной услуги, заявитель может обратиться с устным или письменным запросом в ОМСУ.</w:t>
      </w:r>
    </w:p>
    <w:p>
      <w:pPr>
        <w:pStyle w:val="Normal"/>
        <w:spacing w:lineRule="auto" w:line="240" w:before="0" w:after="0"/>
        <w:ind w:right="-1" w:firstLine="720"/>
        <w:contextualSpacing/>
        <w:jc w:val="both"/>
        <w:rPr/>
      </w:pPr>
      <w:r>
        <w:rPr>
          <w:rFonts w:eastAsia="Times New Roman" w:ascii="Times New Roman" w:hAnsi="Times New Roman"/>
          <w:sz w:val="28"/>
          <w:szCs w:val="28"/>
          <w:lang w:eastAsia="ru-RU"/>
        </w:rPr>
        <w:t>С устным запросом заявитель может обратиться в ОМСУ лично при обращении с запросом о предоставлении типовой муниципальной услуги или по следующим справочным телефонам: 8(35367)26230.</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Письменный запрос может быть направлен заявителем в ОМСУ почтовым отправлением  или с использованием электронной почты.</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При консультировании заявителей должностные лица ОМСУ предоставляют информацию по следующим вопросам: </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 правовых основаниях для предоставления типовой муниципальной  услуги;</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pPr>
      <w:r>
        <w:rPr>
          <w:rFonts w:eastAsia="Times New Roman" w:ascii="Times New Roman" w:hAnsi="Times New Roman"/>
          <w:sz w:val="28"/>
          <w:szCs w:val="28"/>
          <w:lang w:eastAsia="ru-RU"/>
        </w:rPr>
        <w:t>о графике работы ОМСУ;</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 круге заявителей типовой муниципальной услуги и требованиях к ним;</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 порядке, сроках и условиях предоставления типовой муниципальной услуги;</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 перечне необходимых документов для предоставления типовой муниципальной  услуги;</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об основаниях отказа в приеме документов, необходимых для предоставления типовой муниципальной  услуги;</w:t>
      </w:r>
    </w:p>
    <w:p>
      <w:pPr>
        <w:pStyle w:val="Normal"/>
        <w:widowControl w:val="false"/>
        <w:numPr>
          <w:ilvl w:val="0"/>
          <w:numId w:val="5"/>
        </w:numPr>
        <w:tabs>
          <w:tab w:val="left" w:pos="1080" w:leader="none"/>
        </w:tabs>
        <w:spacing w:lineRule="auto" w:line="240" w:before="0" w:after="0"/>
        <w:ind w:left="0"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об основаниях отказа в предоставлении типовой муниципальной услуги.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Информация по вопросам предоставления типовой муниципальной услуги может быть получена заявителями самостоятельно на официальном сайте ОМСУ в сети Интернет, Портале.</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1.3.5. Порядок, форма и место размещения указанной в настоящем пункте информации, в том числе на стендах в местах предоставления типовой муниципальной услуги, на официальных сайтах ОМСУ, а также на Портале.</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На информационных стендах в местах предоставления типовой муниципальной услуги размещаются следующие информационные материалы:</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текст Административного регламента;</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местоположение,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(при наличии) документы, необходимые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исчерпывающий перечень документов, необходимых в соответствии с нормативными правовыми актами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образец заполнения заявления;</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перечень оснований для отказа в предоставлении типовой муниципальной услуги;</w:t>
      </w:r>
    </w:p>
    <w:p>
      <w:pPr>
        <w:pStyle w:val="Normal"/>
        <w:widowControl w:val="false"/>
        <w:numPr>
          <w:ilvl w:val="0"/>
          <w:numId w:val="4"/>
        </w:numPr>
        <w:tabs>
          <w:tab w:val="left" w:pos="1080"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порядок обжалования решений, действий или бездействия должностных лиц, предоставляющих типовую муниципальную услугу;</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блок-схема предоставления типовой муниципальной услуги.</w:t>
      </w:r>
    </w:p>
    <w:p>
      <w:pPr>
        <w:pStyle w:val="Normal"/>
        <w:numPr>
          <w:ilvl w:val="0"/>
          <w:numId w:val="0"/>
        </w:numPr>
        <w:tabs>
          <w:tab w:val="left" w:pos="1080" w:leader="none"/>
        </w:tabs>
        <w:spacing w:lineRule="auto" w:line="240" w:before="0" w:after="0"/>
        <w:ind w:firstLine="720"/>
        <w:jc w:val="both"/>
        <w:outlineLvl w:val="2"/>
        <w:rPr/>
      </w:pPr>
      <w:r>
        <w:rPr>
          <w:rFonts w:eastAsia="Times New Roman" w:ascii="Times New Roman" w:hAnsi="Times New Roman"/>
          <w:sz w:val="28"/>
          <w:szCs w:val="28"/>
          <w:lang w:eastAsia="ru-RU"/>
        </w:rPr>
        <w:t>На официальном сайте ОМСУ размещаются следующие информационные материалы:</w:t>
      </w:r>
    </w:p>
    <w:p>
      <w:pPr>
        <w:pStyle w:val="Normal"/>
        <w:widowControl w:val="false"/>
        <w:numPr>
          <w:ilvl w:val="0"/>
          <w:numId w:val="4"/>
        </w:numPr>
        <w:tabs>
          <w:tab w:val="left" w:pos="1080"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полное наименование и почтовый адрес ОМСУ;</w:t>
      </w:r>
    </w:p>
    <w:p>
      <w:pPr>
        <w:pStyle w:val="Normal"/>
        <w:widowControl w:val="false"/>
        <w:numPr>
          <w:ilvl w:val="0"/>
          <w:numId w:val="4"/>
        </w:numPr>
        <w:tabs>
          <w:tab w:val="left" w:pos="1080"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местоположение, график (режим) работы ОМСУ, справочные телефоны, по которым можно получить консультацию по порядку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адрес электронной почты ОМСУ;</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текст Административного регламента;</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информационные материалы (полная версия), содержащиеся на стендах в местах предоставления типовой муниципальной услуги.</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На Портале размещается следующая информация:</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полное наименование, почтовый адрес и график работы ОМСУ;</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справочные телефоны, по которым можно получить консультацию по порядку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адрес электронной почты;</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порядок получения информации заинтересованными лицами по вопросам предоставления типовой муниципальной услуги, сведений о результате предоставления типовой муниципальной услуги.</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II. Стандарт предоставления типовой муниципальной услуги</w:t>
      </w:r>
    </w:p>
    <w:p>
      <w:pPr>
        <w:pStyle w:val="Normal"/>
        <w:widowControl w:val="false"/>
        <w:spacing w:lineRule="auto" w:line="240" w:before="0" w:after="0"/>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2.1. Наименование типовой муниципальной услуги</w:t>
      </w:r>
    </w:p>
    <w:p>
      <w:pPr>
        <w:pStyle w:val="Normal"/>
        <w:widowControl w:val="false"/>
        <w:spacing w:lineRule="auto" w:line="240" w:before="0" w:after="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keepNext/>
        <w:widowControl w:val="false"/>
        <w:numPr>
          <w:ilvl w:val="0"/>
          <w:numId w:val="0"/>
        </w:numPr>
        <w:spacing w:lineRule="auto" w:line="240" w:before="0" w:after="0"/>
        <w:ind w:right="-284"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pPr>
        <w:pStyle w:val="Normal"/>
        <w:widowControl w:val="false"/>
        <w:spacing w:lineRule="auto" w:line="240" w:before="0" w:after="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2.2. Наименование ОМСУ</w:t>
      </w:r>
    </w:p>
    <w:p>
      <w:pPr>
        <w:pStyle w:val="Normal"/>
        <w:widowControl w:val="false"/>
        <w:spacing w:lineRule="auto" w:line="240" w:before="0" w:after="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20"/>
        <w:jc w:val="both"/>
        <w:rPr/>
      </w:pPr>
      <w:r>
        <w:rPr>
          <w:rFonts w:eastAsia="Times New Roman" w:ascii="Times New Roman" w:hAnsi="Times New Roman"/>
          <w:sz w:val="28"/>
          <w:szCs w:val="28"/>
          <w:lang w:eastAsia="ru-RU"/>
        </w:rPr>
        <w:t>Типовую муниципальную услугу предоставляет Администрация Муниципального образования Ащебутакский сельсовет Домбаровского района Оренбургской области  (далее – Орган местного самоуправления).</w:t>
      </w:r>
    </w:p>
    <w:p>
      <w:pPr>
        <w:pStyle w:val="Normal"/>
        <w:spacing w:lineRule="auto" w:line="240" w:before="0" w:after="0"/>
        <w:ind w:firstLine="720"/>
        <w:jc w:val="both"/>
        <w:rPr/>
      </w:pPr>
      <w:r>
        <w:rPr>
          <w:rFonts w:eastAsia="Times New Roman" w:ascii="Times New Roman" w:hAnsi="Times New Roman"/>
          <w:sz w:val="28"/>
          <w:szCs w:val="28"/>
          <w:lang w:eastAsia="ru-RU"/>
        </w:rPr>
        <w:t>Выполнение административных процедур, предусмотренных подразделами Административного регламента, связанных с реализацией полномочий организатора аукциона, может быть при необходимости возложено на специализированную организацию, действующую на основании договора с ОМСУ (при наличии).</w:t>
      </w:r>
    </w:p>
    <w:p>
      <w:pPr>
        <w:pStyle w:val="Normal"/>
        <w:spacing w:lineRule="auto" w:line="240" w:before="0" w:after="0"/>
        <w:ind w:firstLine="720"/>
        <w:jc w:val="both"/>
        <w:rPr/>
      </w:pPr>
      <w:r>
        <w:rPr>
          <w:rFonts w:eastAsia="Times New Roman" w:ascii="Times New Roman" w:hAnsi="Times New Roman"/>
          <w:sz w:val="28"/>
          <w:szCs w:val="28"/>
          <w:lang w:eastAsia="ru-RU"/>
        </w:rPr>
        <w:t>ОМСУ при предоставлении типовой муниципальной услуги взаимодействует с государственными органами и (или) подведомственными им организациями, органами местного самоуправления и (или) подведомственными им организациями, в которых находятся необходимые для предоставления типовой муниципальной услуги документы (информация), указанные в подразделе 2.7. Административного регламента.</w:t>
      </w:r>
    </w:p>
    <w:p>
      <w:pPr>
        <w:pStyle w:val="Normal"/>
        <w:spacing w:lineRule="auto" w:line="240" w:before="0" w:after="0"/>
        <w:ind w:firstLine="720"/>
        <w:jc w:val="both"/>
        <w:rPr/>
      </w:pPr>
      <w:r>
        <w:rPr>
          <w:rFonts w:eastAsia="Times New Roman" w:ascii="Times New Roman" w:hAnsi="Times New Roman"/>
          <w:sz w:val="28"/>
          <w:szCs w:val="28"/>
          <w:lang w:eastAsia="ru-RU"/>
        </w:rPr>
        <w:t>При предоставлении типовой муниципальной услуги ОМСУ</w:t>
      </w:r>
      <w:r>
        <w:rPr>
          <w:rFonts w:eastAsia="Times New Roman" w:ascii="Times New Roman" w:hAnsi="Times New Roman"/>
          <w:bCs/>
          <w:sz w:val="28"/>
          <w:szCs w:val="28"/>
          <w:lang w:eastAsia="ru-RU"/>
        </w:rPr>
        <w:t xml:space="preserve"> не вправе требовать от заявителя осуществления действий, в том числе согласований, необходимых для получения типовой муниципальной услуги и связанных с обращением </w:t>
      </w:r>
      <w:r>
        <w:rPr>
          <w:rFonts w:eastAsia="Times New Roman" w:ascii="Times New Roman" w:hAnsi="Times New Roman"/>
          <w:sz w:val="28"/>
          <w:szCs w:val="28"/>
          <w:lang w:eastAsia="ru-RU"/>
        </w:rPr>
        <w:t>в иные государственные органы, органы местного самоуправления, организации, если иное не предусмотрено законом.</w:t>
      </w:r>
    </w:p>
    <w:p>
      <w:pPr>
        <w:pStyle w:val="Normal"/>
        <w:widowControl w:val="false"/>
        <w:spacing w:lineRule="auto" w:line="240" w:before="0" w:after="0"/>
        <w:jc w:val="both"/>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2.3. Описание результата предоставления типовой муниципальной услуги</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2.3.1. Результатом предоставления типовой муниципальной услуги является: </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1) для подуслуги, предусмотренной пп. 1 п. 1 раздела </w:t>
      </w:r>
      <w:r>
        <w:rPr>
          <w:rFonts w:eastAsia="Times New Roman" w:ascii="Times New Roman" w:hAnsi="Times New Roman"/>
          <w:sz w:val="28"/>
          <w:szCs w:val="28"/>
          <w:lang w:val="en-US" w:eastAsia="ru-RU"/>
        </w:rPr>
        <w:t>III</w:t>
      </w:r>
      <w:r>
        <w:rPr>
          <w:rFonts w:eastAsia="Times New Roman" w:ascii="Times New Roman" w:hAnsi="Times New Roman"/>
          <w:sz w:val="28"/>
          <w:szCs w:val="28"/>
          <w:lang w:eastAsia="ru-RU"/>
        </w:rPr>
        <w:t xml:space="preserve"> Административного регламента: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решение о предварительном согласовании предоставления земельного участка;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для подуслуги, предусмотренной пп. 2 п. 1 раздела III Административного регламента: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pPr>
        <w:pStyle w:val="Normal"/>
        <w:widowControl w:val="false"/>
        <w:spacing w:lineRule="auto" w:line="240" w:before="0" w:after="0"/>
        <w:ind w:firstLine="708"/>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3) для подуслуги, предусмотренной пп. 1 п. 2 раздела III Административного регламента: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решение об отказе в утверждении схемы расположения земельного участка;</w:t>
      </w:r>
    </w:p>
    <w:p>
      <w:pPr>
        <w:pStyle w:val="Normal"/>
        <w:widowControl w:val="false"/>
        <w:spacing w:lineRule="auto" w:line="240" w:before="0" w:after="0"/>
        <w:ind w:firstLine="708"/>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 для подуслуги, предусмотренной пп. 2 п. 2 раздела III Административного регламента: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решение о проведении аукциона по продаже земельного участка или аукциона на право заключения договора аренды земельного участка (далее - аукцион);</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решение об отказе в проведении аукциона;</w:t>
      </w:r>
    </w:p>
    <w:p>
      <w:pPr>
        <w:pStyle w:val="Normal"/>
        <w:widowControl w:val="false"/>
        <w:spacing w:lineRule="auto" w:line="240" w:before="0" w:after="0"/>
        <w:ind w:firstLine="708"/>
        <w:jc w:val="both"/>
        <w:textAlignment w:val="baseline"/>
        <w:rPr/>
      </w:pPr>
      <w:r>
        <w:rPr>
          <w:rFonts w:eastAsia="Times New Roman" w:ascii="Times New Roman" w:hAnsi="Times New Roman"/>
          <w:sz w:val="28"/>
          <w:szCs w:val="28"/>
          <w:lang w:eastAsia="ru-RU"/>
        </w:rPr>
        <w:t>5) для подуслуги, предусмотренной пп. 3 п. 2 раздела III Административного регламента:</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ascii="Times New Roman" w:hAnsi="Times New Roman"/>
          <w:sz w:val="28"/>
          <w:szCs w:val="28"/>
        </w:rPr>
        <w:t>уведомление о принятом решении признать участником аукциона или не допустить к участию в аукционе.</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ascii="Times New Roman" w:hAnsi="Times New Roman"/>
          <w:sz w:val="28"/>
          <w:szCs w:val="28"/>
        </w:rPr>
        <w:t xml:space="preserve">подписанный ОМСУ </w:t>
      </w:r>
      <w:r>
        <w:rPr>
          <w:rFonts w:eastAsia="Times New Roman" w:ascii="Times New Roman" w:hAnsi="Times New Roman"/>
          <w:sz w:val="28"/>
          <w:szCs w:val="28"/>
          <w:lang w:eastAsia="ru-RU"/>
        </w:rPr>
        <w:t xml:space="preserve">проект договора купли-продажи, договора аренды </w:t>
      </w:r>
      <w:r>
        <w:rPr>
          <w:rFonts w:ascii="Times New Roman" w:hAnsi="Times New Roman"/>
          <w:sz w:val="28"/>
          <w:szCs w:val="28"/>
        </w:rPr>
        <w:t>земельного участка.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Решение о приостановлении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типовой муниципальной услуги.</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2.3.2.Заявителю в качестве результата предоставления типовой муниципальной услуги обеспечивается по его выбору возможность получения:</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 в случае подачи заявления в электронной форме через Портал:</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ascii="Times New Roman" w:hAnsi="Times New Roman"/>
          <w:sz w:val="28"/>
          <w:szCs w:val="28"/>
        </w:rPr>
        <w:t>электронного документа, подписанного уполномоченным должностным лицом ОМСУ с использованием квалифицированной электронной подписи;</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ascii="Times New Roman" w:hAnsi="Times New Roman"/>
          <w:sz w:val="28"/>
          <w:szCs w:val="28"/>
        </w:rPr>
        <w:t>документа на бумажном носителе в многофункциональном центре предоставления государственных и муниципальных услуг (</w:t>
      </w:r>
      <w:r>
        <w:rPr>
          <w:rFonts w:eastAsia="Times New Roman" w:ascii="Times New Roman" w:hAnsi="Times New Roman"/>
          <w:sz w:val="28"/>
          <w:szCs w:val="28"/>
          <w:lang w:eastAsia="ru-RU"/>
        </w:rPr>
        <w:t>в соответствии с соглашением о взаимодействии между многофункциональным центром предоставления государственных и муниципальных услуг и ОМСУ</w:t>
      </w:r>
      <w:r>
        <w:rPr>
          <w:rFonts w:ascii="Times New Roman" w:hAnsi="Times New Roman"/>
          <w:sz w:val="28"/>
          <w:szCs w:val="28"/>
        </w:rPr>
        <w:t>), направленного ОМСУ, подтверждающего содержание электронного документа;</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2) в случае подачи заявления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ascii="Times New Roman" w:hAnsi="Times New Roman"/>
          <w:sz w:val="28"/>
          <w:szCs w:val="28"/>
        </w:rPr>
        <w:t>электронного документа, подписанного уполномоченным должностным лицом ОМСУ с использованием квалифицированной электронной подписи;</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ascii="Times New Roman" w:hAnsi="Times New Roman"/>
          <w:sz w:val="28"/>
          <w:szCs w:val="28"/>
        </w:rPr>
        <w:t>документа на бумажном носителе в многофункциональном центре предоставления государственных и муниципальных услуг (</w:t>
      </w:r>
      <w:r>
        <w:rPr>
          <w:rFonts w:eastAsia="Times New Roman" w:ascii="Times New Roman" w:hAnsi="Times New Roman"/>
          <w:sz w:val="28"/>
          <w:szCs w:val="28"/>
          <w:lang w:eastAsia="ru-RU"/>
        </w:rPr>
        <w:t>в соответствии с соглашением  о взаимодействии между многофункциональным центром предоставления государственных и муниципальных услуг и ОМСУ)</w:t>
      </w:r>
      <w:r>
        <w:rPr>
          <w:rFonts w:ascii="Times New Roman" w:hAnsi="Times New Roman"/>
          <w:sz w:val="28"/>
          <w:szCs w:val="28"/>
        </w:rPr>
        <w:t>, направленного ОМСУ, подтверждающего содержание электронного документа;</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3) в случае подачи заявления лично в ОМСУ:</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ascii="Times New Roman" w:hAnsi="Times New Roman"/>
          <w:sz w:val="28"/>
          <w:szCs w:val="28"/>
        </w:rPr>
        <w:t>электронного документа, подписанного уполномоченным должностным лицом ОМСУ с использованием квалифицированной электронной подписи;</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ascii="Times New Roman" w:hAnsi="Times New Roman"/>
          <w:sz w:val="28"/>
          <w:szCs w:val="28"/>
        </w:rPr>
        <w:t>документа на бумажном носителе, подтверждающего содержание электронного документа, непосредственно в ОМСУ.</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pPr>
        <w:pStyle w:val="Normal"/>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2.4. Срок предоставления типовой муниципальной услуги</w:t>
      </w:r>
    </w:p>
    <w:p>
      <w:pPr>
        <w:pStyle w:val="Normal"/>
        <w:widowControl w:val="false"/>
        <w:spacing w:lineRule="auto" w:line="240" w:before="0" w:after="0"/>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Срок предоставления типовой муниципальной услуги составляет:</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не более чем 30 дней со дня поступления в ОМСУ заявления о предварительном согласовании предоставления земельного участка (не более чем 18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заявление о предоставлении участка без проведения торгов;</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не более чем 2 месяца со дня поступления в ОМСУ заявления об утверждении схемы расположения земельного участка (не более чем 18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проведении аукциона;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не более чем 30 дней со дня окончания приема ОМСУ заявок на участие в аукционе.</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pPr>
        <w:pStyle w:val="Normal"/>
        <w:widowControl w:val="false"/>
        <w:spacing w:lineRule="auto" w:line="240" w:before="0" w:after="0"/>
        <w:ind w:firstLine="720"/>
        <w:jc w:val="both"/>
        <w:rPr/>
      </w:pPr>
      <w:r>
        <w:rPr>
          <w:rFonts w:eastAsia="Times New Roman" w:ascii="Times New Roman" w:hAnsi="Times New Roman"/>
          <w:bCs/>
          <w:sz w:val="28"/>
          <w:szCs w:val="28"/>
          <w:lang w:eastAsia="ru-RU"/>
        </w:rPr>
        <w:t>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pPr>
        <w:pStyle w:val="Normal"/>
        <w:widowControl w:val="false"/>
        <w:spacing w:lineRule="auto" w:line="240" w:before="0" w:after="0"/>
        <w:ind w:firstLine="72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pPr>
        <w:pStyle w:val="Normal"/>
        <w:keepNext/>
        <w:widowControl w:val="false"/>
        <w:numPr>
          <w:ilvl w:val="0"/>
          <w:numId w:val="0"/>
        </w:numPr>
        <w:spacing w:lineRule="auto" w:line="240" w:before="0" w:after="0"/>
        <w:ind w:right="-284" w:firstLine="72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2.5. Перечень нормативных правовых актов, регулирующих отношения, возникающие в связи с предоставлением типовой муниципальной услуги</w:t>
      </w:r>
    </w:p>
    <w:p>
      <w:pPr>
        <w:pStyle w:val="Normal"/>
        <w:widowControl w:val="false"/>
        <w:spacing w:lineRule="auto" w:line="240" w:before="0" w:after="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ind w:firstLine="720"/>
        <w:jc w:val="both"/>
        <w:rPr/>
      </w:pPr>
      <w:r>
        <w:rPr>
          <w:rFonts w:eastAsia="Times New Roman" w:ascii="Times New Roman" w:hAnsi="Times New Roman"/>
          <w:sz w:val="28"/>
          <w:szCs w:val="28"/>
          <w:lang w:eastAsia="ru-RU"/>
        </w:rPr>
        <w:t>1) Земельный кодекс Российской Федерации от 25.10.2001 № 136-ФЗ («Собрание законодательства Российской Федерации», 2001, № 44, ст. 4147);</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2) 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3) Федеральный закон  от 13.07.2015 № 218-ФЗ «О государственной регистрации недвижимости» (Официальный интернет-портал правовой информации http://www.pravo.gov.ru, 14.07.2015);</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4) Федеральный закон от 24.07.2002 N 101-ФЗ «Об обороте земель сельскохозяйственного назначения» («Собрание законодательства Российской Федерации», 29.07.2002, № 30, ст. 3018);</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5) Федеральный закон от 27.07.2010 № 210-ФЗ «Об организации предоставления государственных и муниципальных услуг» («Собрание законодательства РФ», 02.08.2010, № 31, ст. 4179);</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6) Федеральный закон от 02.05.2006 № 59-ФЗ «О порядке рассмотрения обращений граждан Российской Федерации» («Собрание законодательства РФ», 08.05.2006, № 19, ст. 2060);</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7) 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8)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9)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10) Закон Оренбургской области от 17.03.2003 № 118/16-III-ОЗ «Об обороте земель сельскохозяйственного назначения в Оренбургской области» (газета «Южный Урал», № 53, 21.03.2003);</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11) Закон Оренбургской области от 03.07.2015 № 3303/903-V-ОЗ «О порядке управления земельными ресурсами на территории Оренбургской области» (Официальный интернет-портал правовой информации http://www.pravo.gov.ru, 06.07.2015);</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12) Закон Оренбургской области от 16.12.2015 № 3549/989-V-ОЗ «О предоставлении в безвозмездное пользование гражданам земельных участков, находящихся в государственной собственности Оренбургской области или муниципальной собственности на территории Оренбургской области» (Официальный интернет-портал правовой информации http://www.pravo.gov.ru, 21.12.2015);</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13) постановление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14) приказ департамента информационных технологий Оренбургской области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w:t>
      </w:r>
      <w:r>
        <w:rPr>
          <w:rFonts w:eastAsia="Times New Roman" w:ascii="Times New Roman" w:hAnsi="Times New Roman"/>
          <w:sz w:val="28"/>
          <w:szCs w:val="28"/>
          <w:lang w:val="en-US" w:eastAsia="ru-RU"/>
        </w:rPr>
        <w:t>dit</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orb</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r>
        <w:rPr>
          <w:rFonts w:eastAsia="Times New Roman" w:ascii="Times New Roman" w:hAnsi="Times New Roman"/>
          <w:sz w:val="28"/>
          <w:szCs w:val="28"/>
          <w:lang w:eastAsia="ru-RU"/>
        </w:rPr>
        <w:t>, 11.05.2016);</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15) приказ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w:t>
      </w:r>
      <w:r>
        <w:rPr>
          <w:rFonts w:eastAsia="Times New Roman" w:ascii="Times New Roman" w:hAnsi="Times New Roman"/>
          <w:sz w:val="28"/>
          <w:szCs w:val="28"/>
          <w:lang w:val="en-US" w:eastAsia="ru-RU"/>
        </w:rPr>
        <w:t>dit</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orb</w:t>
      </w:r>
      <w:r>
        <w:rPr>
          <w:rFonts w:eastAsia="Times New Roman" w:ascii="Times New Roman" w:hAnsi="Times New Roman"/>
          <w:sz w:val="28"/>
          <w:szCs w:val="28"/>
          <w:lang w:eastAsia="ru-RU"/>
        </w:rPr>
        <w:t>.</w:t>
      </w:r>
      <w:r>
        <w:rPr>
          <w:rFonts w:eastAsia="Times New Roman" w:ascii="Times New Roman" w:hAnsi="Times New Roman"/>
          <w:sz w:val="28"/>
          <w:szCs w:val="28"/>
          <w:lang w:val="en-US" w:eastAsia="ru-RU"/>
        </w:rPr>
        <w:t>ru</w:t>
      </w:r>
      <w:r>
        <w:rPr>
          <w:rFonts w:eastAsia="Times New Roman" w:ascii="Times New Roman" w:hAnsi="Times New Roman"/>
          <w:sz w:val="28"/>
          <w:szCs w:val="28"/>
          <w:lang w:eastAsia="ru-RU"/>
        </w:rPr>
        <w:t>, 18.03.2016).</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2.6.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72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Pr>
          <w:rFonts w:eastAsia="Times New Roman" w:ascii="Times New Roman" w:hAnsi="Times New Roman"/>
          <w:sz w:val="28"/>
          <w:szCs w:val="28"/>
          <w:lang w:val="en-US" w:eastAsia="ru-RU"/>
        </w:rPr>
        <w:t>III</w:t>
      </w:r>
      <w:r>
        <w:rPr>
          <w:rFonts w:eastAsia="Times New Roman" w:ascii="Times New Roman" w:hAnsi="Times New Roman"/>
          <w:sz w:val="28"/>
          <w:szCs w:val="28"/>
          <w:lang w:eastAsia="ru-RU"/>
        </w:rPr>
        <w:t xml:space="preserve"> Административного регламента):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1) заявление о предварительном согласовании предоставления земельного участка (для подуслуги, предусмотренной пп. 1 п. 1 раздела III Административного регламента), содержащее информацию, предусмотренную пунктом 1 статьи 39.15 Земельного кодекса Российской Федерации: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е) цель использования земельного участка;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ж)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заявлению о предварительном согласовании предоставления земельного участка прилагаются: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w:t>
      </w:r>
      <w:r>
        <w:rPr>
          <w:sz w:val="28"/>
          <w:szCs w:val="28"/>
        </w:rPr>
        <w:t xml:space="preserve"> </w:t>
      </w:r>
      <w:r>
        <w:rPr>
          <w:rFonts w:eastAsia="Times New Roman" w:ascii="Times New Roman" w:hAnsi="Times New Roman"/>
          <w:sz w:val="28"/>
          <w:szCs w:val="28"/>
          <w:lang w:eastAsia="ru-RU"/>
        </w:rPr>
        <w:t>проектная документация лесных участков в случае, если подано заявление о предварительном согласовании предоставления лесного участка;</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заявление о предоставлении земельного участка без проведения торгов (для подуслуги, предусмотренной пп. 2 п. 1 раздела III Административного регламента), содержащее информацию, предусмотренную пунктом 1 статьи 39.17 Земельного кодекса Российской Федерации: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а) кадастровый номер испрашиваемого земельного участка;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б)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г)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д) цель использования земельного участка;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К заявлению о предоставлении земельного участка без проведения торгов прилагаются: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указанной организации для ведения огородничества или садоводства.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Pr>
          <w:rFonts w:eastAsia="Times New Roman" w:ascii="Times New Roman" w:hAnsi="Times New Roman"/>
          <w:sz w:val="28"/>
          <w:szCs w:val="28"/>
          <w:lang w:val="en-US" w:eastAsia="ru-RU"/>
        </w:rPr>
        <w:t>III</w:t>
      </w:r>
      <w:r>
        <w:rPr>
          <w:rFonts w:eastAsia="Times New Roman" w:ascii="Times New Roman" w:hAnsi="Times New Roman"/>
          <w:sz w:val="28"/>
          <w:szCs w:val="28"/>
          <w:lang w:eastAsia="ru-RU"/>
        </w:rPr>
        <w:t xml:space="preserve"> Административного регламента):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1) заявление об утверждении схемы расположения земельного участка (для подуслуги, предусмотренной пп. 1 п. 2 раздела III Административного регламента), в котором указываются: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б) цель использования земельного участка;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К заявлению об утверждении схемы расположения земельного участка прилагаются: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схема расположения  земельного участка;</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2) заявление о проведении аукциона (для подуслуги, предусмотренной пп. 2 п. 2 раздела III Административного регламента), в котором указываются: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а) кадастровый номер испрашиваемого земельного участка;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б) цель использования земельного участка;</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К заявлению о проведении аукциона прилагаются: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3) заявка на участие в аукционе по установленной в извещении о проведении аукциона форме (для подуслуги, предусмотренной пп. 3 п. 2 раздела III Административного регламента), в которой указываются:</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xml:space="preserve">а) кадастровый номер испрашиваемого земельного участка; </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б) номер извещения о проведении аукциона и номер лота (при наличии нескольких лотов);</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 банковские реквизиты счета для возврата задатка.</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 заявке на участие в аукционе прилагаются: </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копия документа, подтверждающего полномочия представителя заявителя, если с заявлением обращается представитель заявителя;</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 документы, подтверждающие внесение задатка. </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проведении аукциона, подаваемых в форме электронных документов (далее – заявление в форме электронного документа), дополнительно указывается:</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1) один из следующих способов предоставления результатов рассмотрения заявления ОМСУ:</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в виде бумажного документа, который заявитель получает непосредственно при личном обращении в ОМСУ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в виде бумажного документа, который ОМСУ направляет заявителю посредством почтового отправления;</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в виде электронного документа, размещенного на официальном сайте ОМСУ, ссылка на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виде электронного документа,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2) по желанию заявителя:</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просьба об информировании заявителя о ходе исполнения услуги через личный кабинет заявителя на Портале по СНИЛС (указывается номер СНИЛС);</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просьба о регистрации заявителя в ЕСИА (только для физических лиц);</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просьба о подтверждении регистрации учетной записи в ЕСИА;</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просьба о восстановлении доступа в ЕСИА.</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2.6.4. Форма типового заявления на оказание услуги приведена в приложении № 1 к Административному регламенту.</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Документы представляются (направляются) в подлиннике (в копиях, если документы являются общедоступными) либо в копиях, заверяемых должностным лицом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осуществляющим приём документов.</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личном приеме копии документов представляются одновременно с подлинниками. Должностное лицо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сверяет подлинный экземпляр с копией и возвращает подлинник документа заявителю.</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По желанию заявителя (представителя заявителя) направленные им почтовым отправлением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2.6.5. Заявление в форме электронного документа подписывается по выбору заявителя (если заявителем является физическое лицо):</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электронной подписью заявителя (представителя заявителя);</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 усиленной квалифицированной электронной подписью заявителя (представителя заявителя).</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лица, действующего от имени юридического лица без доверенности;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2.6.6. Заявления в форме электронного документа предоставляются в ОМСУ в виде  файлов в формате </w:t>
      </w:r>
      <w:r>
        <w:rPr>
          <w:rFonts w:eastAsia="Times New Roman" w:ascii="Times New Roman" w:hAnsi="Times New Roman"/>
          <w:sz w:val="28"/>
          <w:szCs w:val="28"/>
          <w:lang w:val="en-US" w:eastAsia="ru-RU"/>
        </w:rPr>
        <w:t>odt</w:t>
      </w:r>
      <w:r>
        <w:rPr>
          <w:rFonts w:eastAsia="Times New Roman" w:ascii="Times New Roman" w:hAnsi="Times New Roman"/>
          <w:sz w:val="28"/>
          <w:szCs w:val="28"/>
          <w:lang w:eastAsia="ru-RU"/>
        </w:rPr>
        <w:t>, doc, docx, txt, xls, x</w:t>
      </w:r>
      <w:r>
        <w:rPr>
          <w:rFonts w:eastAsia="Times New Roman" w:ascii="Times New Roman" w:hAnsi="Times New Roman"/>
          <w:sz w:val="28"/>
          <w:szCs w:val="28"/>
          <w:lang w:val="en-US" w:eastAsia="ru-RU"/>
        </w:rPr>
        <w:t>l</w:t>
      </w:r>
      <w:r>
        <w:rPr>
          <w:rFonts w:eastAsia="Times New Roman" w:ascii="Times New Roman" w:hAnsi="Times New Roman"/>
          <w:sz w:val="28"/>
          <w:szCs w:val="28"/>
          <w:lang w:eastAsia="ru-RU"/>
        </w:rPr>
        <w:t>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разборчивое написание текста документа шариковой ручкой или при помощи средств электронно-вычислительной техники;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указание без сокращений фамилии, имени, отчества (наименования) заявителя, его места жительства (места нахождения), телефона;</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отсутствие в документах неоговоренных исправлений.</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целях представления электронных образов документов, сканирование исходных документов на бумажном носителе осуществляется:</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непосредственно с оригинала документа в масштабе 1:1 (не допускается сканирование с копий) с разрешением 300 dpi;</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черно-белом режиме при отсутствии в документе графических изображений;</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режиме полной цветопередачи при наличии в документе цветных графических изображений либо цветного текста;</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режиме «оттенки серого» при наличии в документе изображений, отличных от цветного изображения.</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Наименования электронных документов должны соответствовать наименованиям документов на бумажном носителе.</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В случае, когда документ состоит из нескольких файлов или документы имеют открепленные подписи (файл формата </w:t>
      </w:r>
      <w:r>
        <w:rPr>
          <w:rFonts w:eastAsia="Times New Roman" w:ascii="Times New Roman" w:hAnsi="Times New Roman"/>
          <w:sz w:val="28"/>
          <w:szCs w:val="28"/>
          <w:lang w:val="en-US" w:eastAsia="ru-RU"/>
        </w:rPr>
        <w:t>SIG</w:t>
      </w:r>
      <w:r>
        <w:rPr>
          <w:rFonts w:eastAsia="Times New Roman" w:ascii="Times New Roman" w:hAnsi="Times New Roman"/>
          <w:sz w:val="28"/>
          <w:szCs w:val="28"/>
          <w:lang w:eastAsia="ru-RU"/>
        </w:rPr>
        <w:t xml:space="preserve">), их необходимо направлять в виде электронного архива формата </w:t>
      </w:r>
      <w:r>
        <w:rPr>
          <w:rFonts w:eastAsia="Times New Roman" w:ascii="Times New Roman" w:hAnsi="Times New Roman"/>
          <w:sz w:val="28"/>
          <w:szCs w:val="28"/>
          <w:lang w:val="en-US" w:eastAsia="ru-RU"/>
        </w:rPr>
        <w:t>zip</w:t>
      </w:r>
      <w:r>
        <w:rPr>
          <w:rFonts w:eastAsia="Times New Roman" w:ascii="Times New Roman" w:hAnsi="Times New Roman"/>
          <w:sz w:val="28"/>
          <w:szCs w:val="28"/>
          <w:lang w:eastAsia="ru-RU"/>
        </w:rPr>
        <w:t>.</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Normal"/>
        <w:widowControl w:val="false"/>
        <w:spacing w:lineRule="auto" w:line="240" w:before="0" w:after="0"/>
        <w:ind w:left="720" w:hanging="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spacing w:lineRule="auto" w:line="240" w:before="0" w:after="0"/>
        <w:jc w:val="center"/>
        <w:textAlignment w:val="baseline"/>
        <w:outlineLvl w:val="2"/>
        <w:rPr/>
      </w:pPr>
      <w:r>
        <w:rPr>
          <w:rFonts w:eastAsia="Times New Roman" w:ascii="Times New Roman" w:hAnsi="Times New Roman"/>
          <w:bCs/>
          <w:sz w:val="28"/>
          <w:szCs w:val="28"/>
          <w:lang w:eastAsia="ru-RU"/>
        </w:rPr>
        <w:t xml:space="preserve">2.7. </w:t>
      </w:r>
      <w:r>
        <w:rPr>
          <w:rFonts w:eastAsia="Times New Roman" w:ascii="Times New Roman" w:hAnsi="Times New Roman"/>
          <w:sz w:val="28"/>
          <w:szCs w:val="28"/>
          <w:lang w:eastAsia="ru-RU"/>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pPr>
        <w:pStyle w:val="Normal"/>
        <w:widowControl w:val="false"/>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Для предоставления типовой муниципальной услуги ОМСУ запрашиваются следующие документы:</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xml:space="preserve">2.7.1. В целях предоставления земельного участка без проведения торгов (пункт 1 раздела </w:t>
      </w:r>
      <w:r>
        <w:rPr>
          <w:rFonts w:eastAsia="Times New Roman" w:ascii="Times New Roman" w:hAnsi="Times New Roman"/>
          <w:sz w:val="28"/>
          <w:szCs w:val="28"/>
          <w:lang w:val="en-US" w:eastAsia="ru-RU"/>
        </w:rPr>
        <w:t>III</w:t>
      </w:r>
      <w:r>
        <w:rPr/>
        <w:t xml:space="preserve"> Административного регламента)</w:t>
      </w:r>
    </w:p>
    <w:tbl>
      <w:tblPr>
        <w:tblW w:w="9473"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Look w:val="0000"/>
      </w:tblPr>
      <w:tblGrid>
        <w:gridCol w:w="593"/>
        <w:gridCol w:w="5143"/>
        <w:gridCol w:w="3737"/>
      </w:tblGrid>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п/п</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Наименование</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Орган и (или) организации, в распоряжении которых находится запрашиваемый документ</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ind w:right="-1" w:hanging="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кадастровый план территории (при поступлении заявления о предварительном согласовании предоставления земельного участка)</w:t>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ind w:right="-1" w:hanging="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3)</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Управление Федеральной налоговой службы по Оренбургской области </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договор о комплексном освоении территории </w:t>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предусмотренном пп. 4 п. 2 ст. 39.3 ЗК РФ)</w:t>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5)</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утвержденный проект планировки территории,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pPr>
            <w:r>
              <w:rPr>
                <w:rFonts w:eastAsia="Times New Roman" w:ascii="Times New Roman" w:hAnsi="Times New Roman"/>
                <w:sz w:val="28"/>
                <w:szCs w:val="28"/>
                <w:lang w:eastAsia="ru-RU"/>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6)</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7)</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Администрация Президента Российской Федерации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8)</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Аппарат Правительства Российской Федерации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9)</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Аппарат Губернатора и Правительства Оренбургской области</w:t>
            </w:r>
          </w:p>
        </w:tc>
      </w:tr>
    </w:tbl>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xml:space="preserve">2.7.2. В целях предоставления земельного участка на торгах (пункт 2 раздела </w:t>
      </w:r>
      <w:r>
        <w:rPr>
          <w:rFonts w:eastAsia="Times New Roman" w:ascii="Times New Roman" w:hAnsi="Times New Roman"/>
          <w:sz w:val="28"/>
          <w:szCs w:val="28"/>
          <w:lang w:val="en-US" w:eastAsia="ru-RU"/>
        </w:rPr>
        <w:t>III</w:t>
      </w:r>
      <w:r>
        <w:rPr/>
        <w:t xml:space="preserve"> Административного регламента):</w:t>
      </w:r>
    </w:p>
    <w:tbl>
      <w:tblPr>
        <w:tblW w:w="9473"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Look w:val="0000"/>
      </w:tblPr>
      <w:tblGrid>
        <w:gridCol w:w="593"/>
        <w:gridCol w:w="5143"/>
        <w:gridCol w:w="3737"/>
      </w:tblGrid>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п/п</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Наименование</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Орган и (или) организации, в распоряжении которых находится запрашиваемый документ</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ind w:right="-1" w:hanging="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кадастровый план территории (при поступлении заявления об утверждении схемы расположения земельного участка)</w:t>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ind w:right="-1" w:hanging="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Управление Федеральной службы государственной регистрации, кадастра и картографии по Оренбургской области</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3)</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Управление Федеральной налоговой службы по Оренбургской области </w:t>
            </w:r>
          </w:p>
        </w:tc>
      </w:tr>
      <w:tr>
        <w:trPr/>
        <w:tc>
          <w:tcPr>
            <w:tcW w:w="59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w:t>
            </w:r>
          </w:p>
        </w:tc>
        <w:tc>
          <w:tcPr>
            <w:tcW w:w="5143" w:type="dxa"/>
            <w:tcBorders>
              <w:top w:val="single" w:sz="4" w:space="0" w:color="000001"/>
              <w:left w:val="single" w:sz="4" w:space="0" w:color="000001"/>
              <w:bottom w:val="single" w:sz="4" w:space="0" w:color="000001"/>
              <w:insideH w:val="single" w:sz="4" w:space="0" w:color="000001"/>
            </w:tcBorders>
            <w:shd w:color="auto" w:fill="auto" w:val="clear"/>
            <w:tcMar>
              <w:left w:w="93" w:type="dxa"/>
            </w:tcMar>
          </w:tcPr>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3" w:type="dxa"/>
            </w:tcMar>
          </w:tcPr>
          <w:p>
            <w:pPr>
              <w:pStyle w:val="Normal"/>
              <w:widowControl w:val="false"/>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bl>
    <w:p>
      <w:pPr>
        <w:pStyle w:val="Normal"/>
        <w:widowControl w:val="false"/>
        <w:spacing w:lineRule="auto" w:line="240" w:before="0" w:after="0"/>
        <w:ind w:firstLine="720"/>
        <w:jc w:val="both"/>
        <w:rPr/>
      </w:pPr>
      <w:r>
        <w:rPr>
          <w:rFonts w:eastAsia="Times New Roman" w:ascii="Times New Roman" w:hAnsi="Times New Roman"/>
          <w:sz w:val="28"/>
          <w:szCs w:val="28"/>
          <w:lang w:eastAsia="ru-RU"/>
        </w:rPr>
        <w:t>2.7.3. Документы, перечисленные в настоящем подразделе, могут быть представлены заявителем самостоятельно.</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 xml:space="preserve">Выписка из ЕГРН об объекте недвижимости (об испрашиваемом 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2.8. Указание на запрет требовать от заявителя представления документов и информации или осуществления действий</w:t>
      </w:r>
    </w:p>
    <w:p>
      <w:pPr>
        <w:pStyle w:val="Normal"/>
        <w:widowControl w:val="false"/>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ОМСУ не вправе требовать от заявителя:</w:t>
      </w:r>
    </w:p>
    <w:p>
      <w:pPr>
        <w:pStyle w:val="Normal"/>
        <w:widowControl w:val="false"/>
        <w:numPr>
          <w:ilvl w:val="0"/>
          <w:numId w:val="4"/>
        </w:numPr>
        <w:tabs>
          <w:tab w:val="left" w:pos="1080"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pPr>
        <w:pStyle w:val="Normal"/>
        <w:widowControl w:val="false"/>
        <w:numPr>
          <w:ilvl w:val="0"/>
          <w:numId w:val="4"/>
        </w:numPr>
        <w:tabs>
          <w:tab w:val="left" w:pos="1080"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ОМСУ, предоставляющих типовую муниципальную услугу, иных ОМСУ,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2.9. Исчерпывающий перечень оснований для отказа в приеме документов, необходимых для предоставления типовой муниципальной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Оснований для отказа в приеме документов, необходимых для предоставления типовой муниципальной услуги, законодательством Российской Федерации не предусмотрено.</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2.10. Исчерпывающий перечень оснований для приостановления или отказа в предоставлении типовой муниципальной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2.10.1. 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не соответствует требованиям, установленным Земельным кодексом Российской Федерации;</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подано в неуполномоченный орган;</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к заявлению не приложены документы, предоставляемые в соответствии с Земельным кодексом Российской Федерации.</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2.10.3. Основания для отказа в предоставлении типовой муниципальной услуги в целях предоставления земельного участка без проведения торгов:</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о предварительном согласовании предоставления земельного участка);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2.10.4. Основания для отказа в предоставлении типовой муниципальной услуги в целях предоставления земельного участка на торгах:</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проведении аукциона);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управления земельными ресурсами на территории Оренбургской области».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2.11. 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
    <w:p>
      <w:pPr>
        <w:pStyle w:val="Normal"/>
        <w:widowControl w:val="false"/>
        <w:numPr>
          <w:ilvl w:val="0"/>
          <w:numId w:val="0"/>
        </w:numPr>
        <w:spacing w:lineRule="auto" w:line="240" w:before="0" w:after="0"/>
        <w:jc w:val="both"/>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При предоставлении типовой муниципальной услуги оказание иных услуг, 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2.12. Порядок, размер и основания взимания государственной пошлины или иной платы за предоставление типовой муниципальной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720"/>
        <w:jc w:val="both"/>
        <w:rPr/>
      </w:pPr>
      <w:r>
        <w:rPr>
          <w:rFonts w:eastAsia="Times New Roman" w:ascii="Times New Roman" w:hAnsi="Times New Roman"/>
          <w:bCs/>
          <w:sz w:val="28"/>
          <w:szCs w:val="28"/>
          <w:lang w:eastAsia="ru-RU"/>
        </w:rPr>
        <w:t>Типовая муниципальная услуга предоставляется без взимания государственной пошлины или иной платы.</w:t>
      </w:r>
    </w:p>
    <w:p>
      <w:pPr>
        <w:pStyle w:val="Normal"/>
        <w:widowControl w:val="false"/>
        <w:numPr>
          <w:ilvl w:val="0"/>
          <w:numId w:val="0"/>
        </w:numPr>
        <w:spacing w:lineRule="auto" w:line="240" w:before="0" w:after="0"/>
        <w:ind w:firstLine="540"/>
        <w:jc w:val="both"/>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540"/>
        <w:jc w:val="center"/>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типовой муниципальной услуги, включая информацию о методике расчета размера такой платы</w:t>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bCs/>
          <w:sz w:val="28"/>
          <w:szCs w:val="28"/>
          <w:lang w:eastAsia="ru-RU"/>
        </w:rPr>
        <w:t>Плата за предоставление услуг, которые являются необходимыми и обязательными для предоставления типовой муниципальной услуги, не предусмотрена, в связи с отсутствием таких услуг.</w:t>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2.14.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муниципальной услуги</w:t>
      </w:r>
    </w:p>
    <w:p>
      <w:pPr>
        <w:pStyle w:val="Normal"/>
        <w:widowControl w:val="false"/>
        <w:numPr>
          <w:ilvl w:val="0"/>
          <w:numId w:val="0"/>
        </w:numPr>
        <w:spacing w:lineRule="auto" w:line="240" w:before="0" w:after="0"/>
        <w:jc w:val="both"/>
        <w:textAlignment w:val="baseline"/>
        <w:outlineLvl w:val="2"/>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pPr>
        <w:pStyle w:val="Normal"/>
        <w:widowControl w:val="false"/>
        <w:numPr>
          <w:ilvl w:val="0"/>
          <w:numId w:val="0"/>
        </w:numPr>
        <w:spacing w:lineRule="auto" w:line="240" w:before="0" w:after="0"/>
        <w:ind w:firstLine="540"/>
        <w:jc w:val="both"/>
        <w:textAlignment w:val="baseline"/>
        <w:outlineLvl w:val="2"/>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2.15. Срок и порядок регистрации запроса заявителя о предоставлении типовой муниципальной услуги</w:t>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bCs/>
          <w:sz w:val="28"/>
          <w:szCs w:val="28"/>
          <w:lang w:eastAsia="ru-RU"/>
        </w:rPr>
        <w:t xml:space="preserve">Регистрация запроса о предоставлении типовой муниципальной услуги осуществляется должностным лицом ОМСУ в порядке, установленном соответствующими актами по делопроизводству. Поступающий запрос регистрируется в день поступления. </w:t>
      </w:r>
    </w:p>
    <w:p>
      <w:pPr>
        <w:pStyle w:val="Normal"/>
        <w:widowControl w:val="false"/>
        <w:numPr>
          <w:ilvl w:val="0"/>
          <w:numId w:val="0"/>
        </w:numPr>
        <w:spacing w:lineRule="auto" w:line="240" w:before="0" w:after="0"/>
        <w:ind w:firstLine="540"/>
        <w:jc w:val="both"/>
        <w:textAlignment w:val="baseline"/>
        <w:outlineLvl w:val="2"/>
        <w:rPr>
          <w:rFonts w:ascii="Times New Roman" w:hAnsi="Times New Roman" w:eastAsia="Times New Roman"/>
          <w:b/>
          <w:b/>
          <w:bCs/>
          <w:sz w:val="28"/>
          <w:szCs w:val="28"/>
          <w:lang w:eastAsia="ru-RU"/>
        </w:rPr>
      </w:pPr>
      <w:r>
        <w:rPr>
          <w:rFonts w:eastAsia="Times New Roman" w:ascii="Times New Roman" w:hAnsi="Times New Roman"/>
          <w:bCs/>
          <w:sz w:val="28"/>
          <w:szCs w:val="28"/>
          <w:lang w:eastAsia="ru-RU"/>
        </w:rPr>
        <w:t xml:space="preserve"> </w:t>
      </w:r>
    </w:p>
    <w:p>
      <w:pPr>
        <w:pStyle w:val="Normal"/>
        <w:widowControl w:val="false"/>
        <w:numPr>
          <w:ilvl w:val="0"/>
          <w:numId w:val="0"/>
        </w:numPr>
        <w:spacing w:lineRule="auto" w:line="240" w:before="0" w:after="0"/>
        <w:jc w:val="center"/>
        <w:textAlignment w:val="baseline"/>
        <w:outlineLvl w:val="2"/>
        <w:rPr/>
      </w:pPr>
      <w:r>
        <w:rPr>
          <w:rFonts w:eastAsia="Times New Roman" w:ascii="Times New Roman" w:hAnsi="Times New Roman"/>
          <w:bCs/>
          <w:sz w:val="28"/>
          <w:szCs w:val="28"/>
          <w:lang w:eastAsia="ru-RU"/>
        </w:rPr>
        <w:t>2.16. Требования к помещениям, в которых предоставляется типовая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pPr>
        <w:pStyle w:val="Normal"/>
        <w:spacing w:lineRule="auto" w:line="240" w:before="0" w:after="0"/>
        <w:ind w:right="-1" w:firstLine="720"/>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spacing w:lineRule="auto" w:line="240" w:before="0" w:after="0"/>
        <w:ind w:right="-1" w:firstLine="720"/>
        <w:contextualSpacing/>
        <w:jc w:val="both"/>
        <w:rPr/>
      </w:pPr>
      <w:r>
        <w:rPr>
          <w:rFonts w:eastAsia="Times New Roman" w:ascii="Times New Roman" w:hAnsi="Times New Roman"/>
          <w:sz w:val="28"/>
          <w:szCs w:val="28"/>
          <w:lang w:eastAsia="ru-RU"/>
        </w:rPr>
        <w:t xml:space="preserve">2.16.1. Требования к </w:t>
      </w:r>
      <w:r>
        <w:rPr>
          <w:rFonts w:eastAsia="Times New Roman" w:ascii="Times New Roman" w:hAnsi="Times New Roman"/>
          <w:bCs/>
          <w:sz w:val="28"/>
          <w:szCs w:val="28"/>
          <w:lang w:eastAsia="ru-RU"/>
        </w:rPr>
        <w:t xml:space="preserve">помещениям, в которых предоставляется типовая муниципальная услуга, </w:t>
      </w:r>
      <w:r>
        <w:rPr>
          <w:rFonts w:eastAsia="Times New Roman" w:ascii="Times New Roman" w:hAnsi="Times New Roman"/>
          <w:sz w:val="28"/>
          <w:szCs w:val="28"/>
          <w:lang w:eastAsia="ru-RU"/>
        </w:rPr>
        <w:t>местам приема заявителей:</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оборудование служебных кабинетов должностных лиц ОМСУ, участвующих в предоставлении типовой муниципальной услуги, в которых осуществляется прием заявителей, вывесками с указанием номера кабинета, фамилии, имени, отчества и должности должностного лица, ведущего прием, а также персональным компьютером с возможностью доступа к необходимым информационным базам данных, печатающим и сканирующим устройствами;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оборудование стульями и столами, оснащение канцелярскими принадлежностями для обеспечения возможности оформления документов,  средствами пожаротушения и оповещения о возникновении чрезвычайной ситуации. </w:t>
      </w:r>
    </w:p>
    <w:p>
      <w:pPr>
        <w:pStyle w:val="Normal"/>
        <w:spacing w:lineRule="auto" w:line="240" w:before="0" w:after="0"/>
        <w:ind w:right="-1" w:firstLine="72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2.16.2. Требования к месту ожидания:</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оборудование стульями, кресельными секциями или скамьями, столами (стойками) для возможности оформления документов;</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нахождение в холле или ином специально приспособленном помещении;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наличие в здании, где организуется прием заявителей, мест общественного пользования и мест для хранения верхней одежды.</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2.16.3. Требования к местам для информирования заявителей: </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размещение визуальной, текстовой информации на информационном стенде в соответствии с пунктом 1.3.5. Административного регламента;</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оборудование стульями и столами для возможности оформления документов;</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обеспечение свободного доступа к  информационному стенду и столам для оформления документов.</w:t>
      </w:r>
    </w:p>
    <w:p>
      <w:pPr>
        <w:pStyle w:val="Normal"/>
        <w:tabs>
          <w:tab w:val="left" w:pos="1134" w:leader="none"/>
        </w:tabs>
        <w:spacing w:lineRule="auto" w:line="240" w:before="0" w:after="0"/>
        <w:ind w:right="-1" w:firstLine="720"/>
        <w:contextualSpacing/>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2.16.4. Требования к обеспечению условий доступности для инвалидов типовой муниципальной услуги:</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pPr>
      <w:r>
        <w:rPr>
          <w:rFonts w:eastAsia="Times New Roman" w:ascii="Times New Roman" w:hAnsi="Times New Roman"/>
          <w:bCs/>
          <w:sz w:val="28"/>
          <w:szCs w:val="28"/>
          <w:lang w:eastAsia="ru-RU"/>
        </w:rPr>
        <w:t>беспрепятственный доступ к объекту (зданию, помещению), в котором предоставляется типовая муниципальная услуга, а также беспрепятственное пользование транспортом, средствами связи и информации;</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pPr>
      <w:r>
        <w:rPr>
          <w:rFonts w:eastAsia="Times New Roman" w:ascii="Times New Roman" w:hAnsi="Times New Roman"/>
          <w:bCs/>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типовая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сопровождение инвалидов, имеющих стойкие расстройства функции зрения и самостоятельного передвижения;</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допуск сурдопереводчика и тифлосурдопереводчика;</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rFonts w:ascii="Times New Roman" w:hAnsi="Times New Roman" w:eastAsia="Times New Roman"/>
          <w:sz w:val="28"/>
          <w:szCs w:val="28"/>
          <w:lang w:eastAsia="ru-RU"/>
        </w:rPr>
      </w:pPr>
      <w:r>
        <w:rPr>
          <w:rFonts w:eastAsia="Times New Roman" w:ascii="Times New Roman" w:hAnsi="Times New Roman"/>
          <w:bCs/>
          <w:sz w:val="28"/>
          <w:szCs w:val="28"/>
          <w:lang w:eastAsia="ru-RU"/>
        </w:rPr>
        <w:t>допуск собаки-проводника на объекты (здания, помещения), в которых предоставляется типовая муниципальная услуга,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widowControl w:val="false"/>
        <w:numPr>
          <w:ilvl w:val="0"/>
          <w:numId w:val="9"/>
        </w:numPr>
        <w:tabs>
          <w:tab w:val="left" w:pos="1134" w:leader="none"/>
        </w:tabs>
        <w:spacing w:lineRule="auto" w:line="240" w:before="0" w:after="0"/>
        <w:ind w:left="0" w:right="-1" w:firstLine="720"/>
        <w:contextualSpacing/>
        <w:jc w:val="both"/>
        <w:textAlignment w:val="baseline"/>
        <w:rPr>
          <w:rFonts w:ascii="Times New Roman" w:hAnsi="Times New Roman" w:eastAsia="Times New Roman"/>
          <w:sz w:val="28"/>
          <w:szCs w:val="28"/>
          <w:lang w:eastAsia="ru-RU"/>
        </w:rPr>
      </w:pPr>
      <w:r>
        <w:rPr>
          <w:rFonts w:eastAsia="Times New Roman" w:ascii="Times New Roman" w:hAnsi="Times New Roman"/>
          <w:bCs/>
          <w:sz w:val="28"/>
          <w:szCs w:val="28"/>
          <w:lang w:eastAsia="ru-RU"/>
        </w:rPr>
        <w:t>оказание инвалидам помощи в преодолении барьеров, мешающих получению ими типовой муниципальной услуги наравне с другими лицами.</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2.17. Показатели доступности и качества типовой муниципальной услуги, в том числе количество взаимодействий заявителя с должностными лицами при предоставлении типовой муниципальной услуги и их продолжительность, возможность получения типовой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типовой муниципальной услуги, в том числе с использованием информационно-коммуникационных технологий</w:t>
      </w:r>
    </w:p>
    <w:p>
      <w:pPr>
        <w:pStyle w:val="Normal"/>
        <w:widowControl w:val="false"/>
        <w:numPr>
          <w:ilvl w:val="0"/>
          <w:numId w:val="0"/>
        </w:numPr>
        <w:spacing w:lineRule="auto" w:line="240" w:before="0" w:after="0"/>
        <w:ind w:firstLine="72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2.17.1.  Показателями доступности и качества типовой муниципальной услуги являются:</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возможность получать типовую муниципальную услугу своевременно и в соответствии со стандартом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возможность получать полную, актуальную и достоверную информацию о порядке предоставления типовой муниципальной услуги, в том числе с использованием информационно-коммуникационных технологий;</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возможность получать информацию о результате представления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заявлению решение или на действия (бездействие) должностных лиц;</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возможность получать информацию о ходе предоставления типовой муниципальной услуги, в том числе через Портал, а также результат предоставления типовой муниципальной услуги в личном кабинете заявителя на Портале (при подаче заявления через Портал).</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2.17.2. Основные требования к качеству предоставления типовой муниципальной услуги:</w:t>
      </w:r>
    </w:p>
    <w:p>
      <w:pPr>
        <w:pStyle w:val="Normal"/>
        <w:widowControl w:val="false"/>
        <w:numPr>
          <w:ilvl w:val="0"/>
          <w:numId w:val="4"/>
        </w:numPr>
        <w:tabs>
          <w:tab w:val="left" w:pos="-4820" w:leader="none"/>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своевременность предоставления типовой муниципальной услуги;</w:t>
      </w:r>
    </w:p>
    <w:p>
      <w:pPr>
        <w:pStyle w:val="Normal"/>
        <w:widowControl w:val="false"/>
        <w:numPr>
          <w:ilvl w:val="0"/>
          <w:numId w:val="4"/>
        </w:numPr>
        <w:tabs>
          <w:tab w:val="left" w:pos="-4820" w:leader="none"/>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достоверность и полнота информирования заявителя о ходе рассмотрения его обращения;</w:t>
      </w:r>
    </w:p>
    <w:p>
      <w:pPr>
        <w:pStyle w:val="Normal"/>
        <w:widowControl w:val="false"/>
        <w:numPr>
          <w:ilvl w:val="0"/>
          <w:numId w:val="4"/>
        </w:numPr>
        <w:tabs>
          <w:tab w:val="left" w:pos="-4820" w:leader="none"/>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удобство и доступность получения заявителем информации о порядке предоставления типовой муниципальной услуги.</w:t>
      </w:r>
    </w:p>
    <w:p>
      <w:pPr>
        <w:pStyle w:val="Normal"/>
        <w:widowControl w:val="false"/>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2.17.3. Показателями качества предоставления типовой муниципальной услуги являются:</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срок рассмотрения заявления;</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наличие или отсутствие жалоб на действия (бездействие) должностных лиц.</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2.17.4. Количество взаимодействий заявителя с должностными лицами ОМСУ при предоставлении типовой муниципальной услуги и их продолжительность:</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типовой муниципальной услуги, не требуется;</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личном обращении заявитель осуществляет взаимодействие с должностными лицами, осуществляющими прием, регистрацию и выдачу документов, при подаче запроса (одно взаимодействие) и при получении подготовленных в ходе исполнения типовой муниципальной услуги документов (одно взаимодействие). Продолжительность одного такого взаимодействия не должна превышать одного часа.</w:t>
      </w:r>
    </w:p>
    <w:p>
      <w:pPr>
        <w:pStyle w:val="Normal"/>
        <w:widowControl w:val="false"/>
        <w:numPr>
          <w:ilvl w:val="0"/>
          <w:numId w:val="0"/>
        </w:numPr>
        <w:spacing w:lineRule="auto" w:line="240" w:before="0" w:after="0"/>
        <w:ind w:firstLine="720"/>
        <w:jc w:val="both"/>
        <w:textAlignment w:val="baseline"/>
        <w:outlineLvl w:val="1"/>
        <w:rPr/>
      </w:pPr>
      <w:r>
        <w:rPr>
          <w:rFonts w:eastAsia="Times New Roman" w:ascii="Times New Roman" w:hAnsi="Times New Roman"/>
          <w:sz w:val="28"/>
          <w:szCs w:val="28"/>
          <w:lang w:eastAsia="ru-RU"/>
        </w:rPr>
        <w:t>Возможность получения типовой муниципальной услуги в многофункциональном центре предоставления государственных и муниципальных услуг обеспечивается при наличии соглашений о взаимодействии между многофункциональным центром предоставления государственных и муниципальных услуг и ОМСУ</w:t>
      </w:r>
      <w:r>
        <w:rPr>
          <w:rFonts w:eastAsia="Times New Roman" w:ascii="Times New Roman" w:hAnsi="Times New Roman"/>
          <w:bCs/>
          <w:sz w:val="28"/>
          <w:szCs w:val="28"/>
          <w:lang w:eastAsia="ru-RU"/>
        </w:rPr>
        <w:t>.</w:t>
      </w:r>
      <w:r>
        <w:rPr>
          <w:rFonts w:eastAsia="Times New Roman" w:ascii="Times New Roman" w:hAnsi="Times New Roman"/>
          <w:sz w:val="28"/>
          <w:szCs w:val="28"/>
          <w:lang w:eastAsia="ru-RU"/>
        </w:rPr>
        <w:t xml:space="preserve"> </w:t>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Возможность получения сведений о ходе предоставления типовой муниципальной услуги реализуется по номерам телефонов, установленным для консультирования, адресу электронной почты, указанным на официальном сайте ОМСУ в сети Интернет и Портале.</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2.18.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pPr>
        <w:pStyle w:val="Normal"/>
        <w:widowControl w:val="false"/>
        <w:numPr>
          <w:ilvl w:val="0"/>
          <w:numId w:val="0"/>
        </w:numPr>
        <w:spacing w:lineRule="auto" w:line="240" w:before="0" w:after="0"/>
        <w:jc w:val="center"/>
        <w:textAlignment w:val="baseline"/>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numPr>
          <w:ilvl w:val="0"/>
          <w:numId w:val="0"/>
        </w:numPr>
        <w:spacing w:lineRule="auto" w:line="240" w:before="0" w:after="0"/>
        <w:ind w:firstLine="720"/>
        <w:jc w:val="both"/>
        <w:textAlignment w:val="baseline"/>
        <w:outlineLvl w:val="1"/>
        <w:rPr/>
      </w:pPr>
      <w:r>
        <w:rPr>
          <w:rFonts w:eastAsia="Times New Roman" w:ascii="Times New Roman" w:hAnsi="Times New Roman"/>
          <w:bCs/>
          <w:sz w:val="28"/>
          <w:szCs w:val="28"/>
          <w:lang w:eastAsia="ru-RU"/>
        </w:rPr>
        <w:t xml:space="preserve">2.18.1. </w:t>
      </w:r>
      <w:r>
        <w:rPr>
          <w:rFonts w:eastAsia="Times New Roman" w:ascii="Times New Roman" w:hAnsi="Times New Roman"/>
          <w:sz w:val="28"/>
          <w:szCs w:val="28"/>
          <w:lang w:eastAsia="ru-RU"/>
        </w:rPr>
        <w:t>Предоставление ОМСУ типовой муниципальной услуги в многофункциональных центрах предоставления государственных и муниципальных услуг осуществляется при наличии соглашений о взаимодействии между многофункциональными центрами предоставления государственных и муниципальных услуг и ОМСУ</w:t>
      </w:r>
      <w:r>
        <w:rPr>
          <w:rFonts w:eastAsia="Times New Roman" w:ascii="Times New Roman" w:hAnsi="Times New Roman"/>
          <w:bCs/>
          <w:sz w:val="28"/>
          <w:szCs w:val="28"/>
          <w:lang w:eastAsia="ru-RU"/>
        </w:rPr>
        <w:t>.</w:t>
      </w:r>
      <w:r>
        <w:rPr>
          <w:rFonts w:eastAsia="Times New Roman" w:ascii="Times New Roman" w:hAnsi="Times New Roman"/>
          <w:sz w:val="28"/>
          <w:szCs w:val="28"/>
          <w:lang w:eastAsia="ru-RU"/>
        </w:rPr>
        <w:t xml:space="preserve"> </w:t>
      </w:r>
    </w:p>
    <w:p>
      <w:pPr>
        <w:pStyle w:val="Normal"/>
        <w:widowControl w:val="false"/>
        <w:numPr>
          <w:ilvl w:val="0"/>
          <w:numId w:val="0"/>
        </w:numPr>
        <w:spacing w:lineRule="auto" w:line="240" w:before="0" w:after="0"/>
        <w:ind w:firstLine="720"/>
        <w:jc w:val="both"/>
        <w:textAlignment w:val="baseline"/>
        <w:outlineLvl w:val="1"/>
        <w:rPr/>
      </w:pPr>
      <w:r>
        <w:rPr>
          <w:rFonts w:eastAsia="Times New Roman" w:ascii="Times New Roman" w:hAnsi="Times New Roman"/>
          <w:sz w:val="28"/>
          <w:szCs w:val="28"/>
          <w:lang w:eastAsia="ru-RU"/>
        </w:rPr>
        <w:t xml:space="preserve">2.18.2. </w:t>
      </w:r>
      <w:r>
        <w:rPr>
          <w:rFonts w:eastAsia="Times New Roman" w:ascii="Times New Roman" w:hAnsi="Times New Roman"/>
          <w:bCs/>
          <w:sz w:val="28"/>
          <w:szCs w:val="28"/>
          <w:lang w:eastAsia="ru-RU"/>
        </w:rPr>
        <w:t xml:space="preserve">Заявителям обеспечивается возможность получения информации о порядке предоставления типовой муниципальной услуги, а также копирования образцов заявлений (при наличии) и иных документов, необходимых для получения типовой муниципальной услуги, на официальном сайте ОМСУ в сети Интернет и на Портале. </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2.18.3. При предоставлении типовой муниципальной услуги в электронной форме осуществляется:</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а) получение информации о порядке и сроках предоставления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б) запись на прием в орган (организацию), многофункциональный центр предоставления государственных и муниципальных услуг для подачи запроса о предоставлении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формирование запроса о предоставлении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г) прием и регистрация органом (организацией) запроса и иных документов, необходимых для предоставления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е) получение результата предоставления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ж) получение сведений о ходе выполнения запроса;</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 осуществление оценки качества предоставления услуги;</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Normal"/>
        <w:widowControl w:val="false"/>
        <w:numPr>
          <w:ilvl w:val="0"/>
          <w:numId w:val="0"/>
        </w:numPr>
        <w:spacing w:lineRule="auto" w:line="240" w:before="0" w:after="0"/>
        <w:ind w:firstLine="720"/>
        <w:jc w:val="both"/>
        <w:textAlignment w:val="baseline"/>
        <w:outlineLvl w:val="2"/>
        <w:rPr/>
      </w:pPr>
      <w:r>
        <w:rPr>
          <w:rFonts w:eastAsia="Times New Roman" w:ascii="Times New Roman" w:hAnsi="Times New Roman"/>
          <w:sz w:val="28"/>
          <w:szCs w:val="28"/>
          <w:lang w:eastAsia="ru-RU"/>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keepNext/>
        <w:widowControl w:val="false"/>
        <w:numPr>
          <w:ilvl w:val="0"/>
          <w:numId w:val="0"/>
        </w:numPr>
        <w:spacing w:lineRule="auto" w:line="240" w:before="0" w:after="0"/>
        <w:ind w:right="-284" w:hanging="0"/>
        <w:jc w:val="center"/>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pPr>
        <w:pStyle w:val="Normal"/>
        <w:widowControl w:val="false"/>
        <w:spacing w:lineRule="auto" w:line="240" w:before="0" w:after="0"/>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Исчерпывающий перечень административных процедур по предоставлению типовой муниципальной услуги включает:</w:t>
      </w:r>
    </w:p>
    <w:p>
      <w:pPr>
        <w:pStyle w:val="Normal"/>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1. Предоставление земельного участка без проведения торгов:</w:t>
      </w:r>
    </w:p>
    <w:p>
      <w:pPr>
        <w:pStyle w:val="Normal"/>
        <w:spacing w:lineRule="auto" w:line="240" w:before="0" w:after="0"/>
        <w:ind w:firstLine="720"/>
        <w:jc w:val="both"/>
        <w:rPr/>
      </w:pPr>
      <w:r>
        <w:rPr>
          <w:rFonts w:eastAsia="Times New Roman" w:ascii="Times New Roman" w:hAnsi="Times New Roman"/>
          <w:sz w:val="28"/>
          <w:szCs w:val="28"/>
          <w:lang w:eastAsia="ru-RU"/>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государственной регистрации недвижимости»):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проверка соблюдения Порядка подачи заявления в электронном виде;</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формирование и направление межведомственных запросов;</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рассмотрение поступившего заявления, проверка документов, подготовка проектов решений; </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выдача (направление) результатов типовой муниципальной услуги заявителю;</w:t>
      </w:r>
    </w:p>
    <w:p>
      <w:pPr>
        <w:pStyle w:val="Normal"/>
        <w:widowControl w:val="false"/>
        <w:spacing w:lineRule="auto" w:line="240" w:before="0" w:after="0"/>
        <w:ind w:left="720" w:hanging="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предоставление земельного участка без проведения торгов:</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проверка соблюдения Порядка подачи заявления в электронном виде;</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формирование и направление межведомственных запросов;</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рассмотрение поступившего заявления, проверка документов, подготовка проектов решений (договоров);</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выдача (направление) результатов типовой муниципальной услуги заявителю.</w:t>
      </w:r>
    </w:p>
    <w:p>
      <w:pPr>
        <w:pStyle w:val="Normal"/>
        <w:widowControl w:val="false"/>
        <w:spacing w:lineRule="auto" w:line="240" w:before="0" w:after="0"/>
        <w:ind w:left="720" w:hanging="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Предоставление земельного участка на торгах:</w:t>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1) утверждение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Normal"/>
        <w:widowControl w:val="false"/>
        <w:numPr>
          <w:ilvl w:val="0"/>
          <w:numId w:val="4"/>
        </w:numPr>
        <w:tabs>
          <w:tab w:val="left" w:pos="1080" w:leader="none"/>
        </w:tabs>
        <w:spacing w:lineRule="auto" w:line="240" w:before="0" w:after="0"/>
        <w:ind w:left="0" w:firstLine="720"/>
        <w:jc w:val="both"/>
        <w:rPr/>
      </w:pPr>
      <w:r>
        <w:rPr>
          <w:rFonts w:eastAsia="Times New Roman" w:ascii="Times New Roman" w:hAnsi="Times New Roman"/>
          <w:sz w:val="28"/>
          <w:szCs w:val="28"/>
          <w:lang w:eastAsia="ru-RU"/>
        </w:rPr>
        <w:t>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проверка соблюдения Порядка подачи заявления в электронном виде;</w:t>
      </w:r>
    </w:p>
    <w:p>
      <w:pPr>
        <w:pStyle w:val="Normal"/>
        <w:widowControl w:val="false"/>
        <w:numPr>
          <w:ilvl w:val="0"/>
          <w:numId w:val="4"/>
        </w:numPr>
        <w:tabs>
          <w:tab w:val="left" w:pos="1080" w:leader="none"/>
        </w:tabs>
        <w:spacing w:lineRule="auto" w:line="240" w:before="0" w:after="0"/>
        <w:ind w:left="0" w:firstLine="720"/>
        <w:jc w:val="both"/>
        <w:rPr/>
      </w:pPr>
      <w:r>
        <w:rPr>
          <w:rFonts w:eastAsia="Times New Roman" w:ascii="Times New Roman" w:hAnsi="Times New Roman"/>
          <w:sz w:val="28"/>
          <w:szCs w:val="28"/>
          <w:lang w:eastAsia="ru-RU"/>
        </w:rPr>
        <w:t>формирование и направление межведомственных запросов;</w:t>
      </w:r>
    </w:p>
    <w:p>
      <w:pPr>
        <w:pStyle w:val="Normal"/>
        <w:widowControl w:val="false"/>
        <w:numPr>
          <w:ilvl w:val="0"/>
          <w:numId w:val="4"/>
        </w:numPr>
        <w:tabs>
          <w:tab w:val="left" w:pos="1080" w:leader="none"/>
        </w:tabs>
        <w:spacing w:lineRule="auto" w:line="240" w:before="0" w:after="0"/>
        <w:ind w:left="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рассмотрение поступившего заявления, проверка документов, подготовка проектов решений; </w:t>
      </w:r>
    </w:p>
    <w:p>
      <w:pPr>
        <w:pStyle w:val="Normal"/>
        <w:widowControl w:val="false"/>
        <w:numPr>
          <w:ilvl w:val="0"/>
          <w:numId w:val="4"/>
        </w:numPr>
        <w:tabs>
          <w:tab w:val="left" w:pos="1080" w:leader="none"/>
        </w:tabs>
        <w:spacing w:lineRule="auto" w:line="240" w:before="0" w:after="0"/>
        <w:ind w:left="0"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pPr>
        <w:pStyle w:val="Normal"/>
        <w:widowControl w:val="false"/>
        <w:numPr>
          <w:ilvl w:val="0"/>
          <w:numId w:val="4"/>
        </w:numPr>
        <w:tabs>
          <w:tab w:val="left" w:pos="1080" w:leader="none"/>
        </w:tabs>
        <w:spacing w:lineRule="auto" w:line="240" w:before="0" w:after="0"/>
        <w:ind w:left="0" w:firstLine="720"/>
        <w:jc w:val="both"/>
        <w:rPr/>
      </w:pPr>
      <w:r>
        <w:rPr>
          <w:rFonts w:eastAsia="Times New Roman" w:ascii="Times New Roman" w:hAnsi="Times New Roman"/>
          <w:sz w:val="28"/>
          <w:szCs w:val="28"/>
          <w:lang w:eastAsia="ru-RU"/>
        </w:rPr>
        <w:t>выдача (направление) результатов типовой муниципальной услуги заявителю;</w:t>
      </w:r>
    </w:p>
    <w:p>
      <w:pPr>
        <w:pStyle w:val="Normal"/>
        <w:widowControl w:val="false"/>
        <w:spacing w:lineRule="auto" w:line="240" w:before="0" w:after="0"/>
        <w:ind w:left="72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принятие решения о предоставлении земельного участка на торгах:</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rFonts w:ascii="Times New Roman" w:hAnsi="Times New Roman" w:eastAsia="Times New Roman"/>
          <w:sz w:val="28"/>
          <w:szCs w:val="28"/>
          <w:lang w:eastAsia="ru-RU"/>
        </w:rPr>
      </w:pPr>
      <w:r>
        <w:rPr>
          <w:rFonts w:eastAsia="Times New Roman" w:ascii="Times New Roman" w:hAnsi="Times New Roman"/>
          <w:bCs/>
          <w:sz w:val="28"/>
          <w:szCs w:val="28"/>
          <w:lang w:eastAsia="ru-RU"/>
        </w:rPr>
        <w:t>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проверка соблюдения Порядка подачи заявления в электронном виде;</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pPr>
      <w:r>
        <w:rPr>
          <w:rFonts w:eastAsia="Times New Roman" w:ascii="Times New Roman" w:hAnsi="Times New Roman"/>
          <w:sz w:val="28"/>
          <w:szCs w:val="28"/>
          <w:lang w:eastAsia="ru-RU"/>
        </w:rPr>
        <w:t>формирование и направление межведомственных запросов;</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pPr>
      <w:r>
        <w:rPr>
          <w:rFonts w:eastAsia="Times New Roman" w:ascii="Times New Roman" w:hAnsi="Times New Roman"/>
          <w:sz w:val="28"/>
          <w:szCs w:val="28"/>
          <w:lang w:eastAsia="ru-RU"/>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рассмотрение поступившего заявления, проверка документов, подготовка проектов решений; </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pPr>
        <w:pStyle w:val="Normal"/>
        <w:widowControl w:val="false"/>
        <w:numPr>
          <w:ilvl w:val="0"/>
          <w:numId w:val="4"/>
        </w:numPr>
        <w:tabs>
          <w:tab w:val="left" w:pos="-7797" w:leader="none"/>
          <w:tab w:val="left" w:pos="1134" w:leader="none"/>
        </w:tabs>
        <w:spacing w:lineRule="auto" w:line="240" w:before="0" w:after="0"/>
        <w:ind w:left="0" w:right="-1" w:firstLine="709"/>
        <w:jc w:val="both"/>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выдача (направление) результатов типовой муниципальной услуги заявителю;</w:t>
      </w:r>
    </w:p>
    <w:p>
      <w:pPr>
        <w:pStyle w:val="Normal"/>
        <w:widowControl w:val="false"/>
        <w:spacing w:lineRule="auto" w:line="240" w:before="0" w:after="0"/>
        <w:ind w:left="720" w:hanging="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 предоставление земельного участка на торгах:</w:t>
      </w:r>
    </w:p>
    <w:p>
      <w:pPr>
        <w:pStyle w:val="Normal"/>
        <w:widowControl w:val="false"/>
        <w:numPr>
          <w:ilvl w:val="0"/>
          <w:numId w:val="4"/>
        </w:numPr>
        <w:tabs>
          <w:tab w:val="left" w:pos="1134" w:leader="none"/>
        </w:tabs>
        <w:spacing w:lineRule="auto" w:line="240" w:before="0" w:after="0"/>
        <w:ind w:lef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прием и регистрация заявки и документов, необходимых для предоставления типовой муниципальной услуги;</w:t>
      </w:r>
    </w:p>
    <w:p>
      <w:pPr>
        <w:pStyle w:val="Normal"/>
        <w:widowControl w:val="false"/>
        <w:numPr>
          <w:ilvl w:val="0"/>
          <w:numId w:val="4"/>
        </w:numPr>
        <w:tabs>
          <w:tab w:val="left" w:pos="1134" w:leader="none"/>
        </w:tabs>
        <w:spacing w:lineRule="auto" w:line="240" w:before="0" w:after="0"/>
        <w:ind w:left="0" w:firstLine="709"/>
        <w:jc w:val="both"/>
        <w:rPr/>
      </w:pPr>
      <w:r>
        <w:rPr>
          <w:rFonts w:eastAsia="Times New Roman" w:ascii="Times New Roman" w:hAnsi="Times New Roman"/>
          <w:sz w:val="28"/>
          <w:szCs w:val="28"/>
          <w:lang w:eastAsia="ru-RU"/>
        </w:rPr>
        <w:t>формирование и направление межведомственных запросов;</w:t>
      </w:r>
    </w:p>
    <w:p>
      <w:pPr>
        <w:pStyle w:val="Normal"/>
        <w:widowControl w:val="false"/>
        <w:numPr>
          <w:ilvl w:val="0"/>
          <w:numId w:val="4"/>
        </w:numPr>
        <w:tabs>
          <w:tab w:val="left" w:pos="1134" w:leader="none"/>
        </w:tabs>
        <w:spacing w:lineRule="auto" w:line="240" w:before="0" w:after="0"/>
        <w:ind w:lef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рассмотрение поступившей заявки, проверка документов, подготовка проектов решений; </w:t>
      </w:r>
    </w:p>
    <w:p>
      <w:pPr>
        <w:pStyle w:val="Normal"/>
        <w:widowControl w:val="false"/>
        <w:numPr>
          <w:ilvl w:val="0"/>
          <w:numId w:val="4"/>
        </w:numPr>
        <w:tabs>
          <w:tab w:val="left" w:pos="1134" w:leader="none"/>
        </w:tabs>
        <w:spacing w:lineRule="auto" w:line="240" w:before="0" w:after="0"/>
        <w:ind w:left="0" w:firstLine="709"/>
        <w:jc w:val="both"/>
        <w:rPr/>
      </w:pPr>
      <w:r>
        <w:rPr>
          <w:rFonts w:eastAsia="Times New Roman" w:ascii="Times New Roman" w:hAnsi="Times New Roman"/>
          <w:sz w:val="28"/>
          <w:szCs w:val="28"/>
          <w:lang w:eastAsia="ru-RU"/>
        </w:rPr>
        <w:t>принятие решения о допуске к участию в аукционе;</w:t>
      </w:r>
    </w:p>
    <w:p>
      <w:pPr>
        <w:pStyle w:val="Normal"/>
        <w:widowControl w:val="false"/>
        <w:numPr>
          <w:ilvl w:val="0"/>
          <w:numId w:val="4"/>
        </w:numPr>
        <w:tabs>
          <w:tab w:val="left" w:pos="1134" w:leader="none"/>
        </w:tabs>
        <w:spacing w:lineRule="auto" w:line="240" w:before="0" w:after="0"/>
        <w:ind w:lef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проведение аукциона;</w:t>
      </w:r>
    </w:p>
    <w:p>
      <w:pPr>
        <w:pStyle w:val="Normal"/>
        <w:widowControl w:val="false"/>
        <w:numPr>
          <w:ilvl w:val="0"/>
          <w:numId w:val="4"/>
        </w:numPr>
        <w:tabs>
          <w:tab w:val="left" w:pos="1134" w:leader="none"/>
        </w:tabs>
        <w:spacing w:lineRule="auto" w:line="240" w:before="0" w:after="0"/>
        <w:ind w:lef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подписание проектов договоров купли-продажи, аренды земельного участка;</w:t>
      </w:r>
    </w:p>
    <w:p>
      <w:pPr>
        <w:pStyle w:val="Normal"/>
        <w:widowControl w:val="false"/>
        <w:numPr>
          <w:ilvl w:val="0"/>
          <w:numId w:val="4"/>
        </w:numPr>
        <w:tabs>
          <w:tab w:val="left" w:pos="1134" w:leader="none"/>
        </w:tabs>
        <w:spacing w:lineRule="auto" w:line="240" w:before="0" w:after="0"/>
        <w:ind w:left="0"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выдача (направление) результатов типовой муниципальной услуги заявителю.</w:t>
      </w:r>
    </w:p>
    <w:p>
      <w:pPr>
        <w:pStyle w:val="Normal"/>
        <w:spacing w:lineRule="auto" w:line="240" w:before="0" w:after="0"/>
        <w:ind w:firstLine="720"/>
        <w:jc w:val="both"/>
        <w:rPr/>
      </w:pPr>
      <w:r>
        <w:rPr>
          <w:rFonts w:eastAsia="Times New Roman" w:ascii="Times New Roman" w:hAnsi="Times New Roman"/>
          <w:sz w:val="28"/>
          <w:szCs w:val="28"/>
          <w:lang w:eastAsia="ru-RU"/>
        </w:rPr>
        <w:t>Блок-схема предоставления типовой муниципальной услуги приведена в приложении №2 к Административному регламенту.</w:t>
      </w:r>
    </w:p>
    <w:p>
      <w:pPr>
        <w:pStyle w:val="Normal"/>
        <w:spacing w:lineRule="auto" w:line="240" w:before="0" w:after="0"/>
        <w:ind w:firstLine="720"/>
        <w:jc w:val="both"/>
        <w:rPr/>
      </w:pPr>
      <w:r>
        <w:rPr>
          <w:rFonts w:eastAsia="Times New Roman" w:ascii="Times New Roman" w:hAnsi="Times New Roman"/>
          <w:sz w:val="28"/>
          <w:szCs w:val="28"/>
          <w:lang w:eastAsia="ru-RU"/>
        </w:rPr>
        <w:t>Под должностными лицами ОМСУ в настоящем разделе понимаются  лица, замещающие муниципальные должности, муниципальные служащие, а также работники подведомственных ОМСУ муниципальных учреждений, участвующих в предоставлении типовой муниципальной услуги.</w:t>
      </w:r>
    </w:p>
    <w:p>
      <w:pPr>
        <w:pStyle w:val="Normal"/>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Порядок осуществления в электронной форме, в том числе с использованием Портала,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pPr>
        <w:pStyle w:val="Normal"/>
        <w:spacing w:lineRule="auto" w:line="240" w:before="0" w:after="0"/>
        <w:ind w:firstLine="72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Административные процедуры, предусмотренные подпунктом 3 пункта 2 настоящего раздела Административного регламента, осуществляются в электронном виде </w:t>
      </w:r>
      <w:r>
        <w:rPr>
          <w:rFonts w:ascii="Times New Roman" w:hAnsi="Times New Roman"/>
          <w:sz w:val="28"/>
          <w:szCs w:val="28"/>
          <w:lang w:eastAsia="ru-RU"/>
        </w:rPr>
        <w:t>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tabs>
          <w:tab w:val="left" w:pos="4744" w:leader="none"/>
        </w:tabs>
        <w:spacing w:lineRule="auto" w:line="240" w:before="0" w:after="0"/>
        <w:ind w:firstLine="720"/>
        <w:jc w:val="center"/>
        <w:textAlignment w:val="baseline"/>
        <w:outlineLvl w:val="1"/>
        <w:rPr/>
      </w:pPr>
      <w:r>
        <w:rPr>
          <w:rFonts w:eastAsia="Times New Roman" w:ascii="Times New Roman" w:hAnsi="Times New Roman"/>
          <w:sz w:val="28"/>
          <w:szCs w:val="28"/>
          <w:lang w:eastAsia="ru-RU"/>
        </w:rPr>
        <w:t>3.1. Предоставление земельного участка без проведения торгов</w:t>
      </w:r>
    </w:p>
    <w:p>
      <w:pPr>
        <w:pStyle w:val="Normal"/>
        <w:widowControl w:val="false"/>
        <w:numPr>
          <w:ilvl w:val="0"/>
          <w:numId w:val="0"/>
        </w:numPr>
        <w:tabs>
          <w:tab w:val="left" w:pos="4744" w:leader="none"/>
        </w:tabs>
        <w:spacing w:lineRule="auto" w:line="240" w:before="0" w:after="0"/>
        <w:ind w:firstLine="720"/>
        <w:textAlignment w:val="baseline"/>
        <w:outlineLvl w:val="1"/>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tabs>
          <w:tab w:val="left" w:pos="4744" w:leader="none"/>
        </w:tabs>
        <w:spacing w:lineRule="auto" w:line="240" w:before="0" w:after="0"/>
        <w:ind w:firstLine="720"/>
        <w:jc w:val="both"/>
        <w:textAlignment w:val="baseline"/>
        <w:outlineLvl w:val="1"/>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3.1.1. Предварительное согласование предоставления земельного участка.</w:t>
      </w:r>
    </w:p>
    <w:p>
      <w:pPr>
        <w:pStyle w:val="Normal"/>
        <w:widowControl w:val="false"/>
        <w:numPr>
          <w:ilvl w:val="0"/>
          <w:numId w:val="0"/>
        </w:numPr>
        <w:tabs>
          <w:tab w:val="left" w:pos="4744" w:leader="none"/>
        </w:tabs>
        <w:spacing w:lineRule="auto" w:line="240" w:before="0" w:after="0"/>
        <w:ind w:firstLine="720"/>
        <w:jc w:val="both"/>
        <w:textAlignment w:val="baseline"/>
        <w:outlineLvl w:val="1"/>
        <w:rPr>
          <w:rFonts w:ascii="Times New Roman" w:hAnsi="Times New Roman" w:eastAsia="Times New Roman"/>
          <w:sz w:val="28"/>
          <w:szCs w:val="28"/>
          <w:lang w:eastAsia="ru-RU"/>
        </w:rPr>
      </w:pPr>
      <w:r>
        <w:rPr>
          <w:rFonts w:eastAsia="Times New Roman" w:ascii="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поступившее заявление с приложенными к нему документами регистрируется ОМСУ в день поступления;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проверка соблюдения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pPr>
        <w:pStyle w:val="Normal"/>
        <w:widowControl w:val="false"/>
        <w:spacing w:lineRule="auto" w:line="240" w:before="0" w:after="0"/>
        <w:ind w:firstLine="709"/>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3) формирование и направление межведомственных запросов:</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4) рассмотрение поступившего заявления, проверка документов, подготовка проектов решений:</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если основания для возврата заявления или основания для 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3 рабочих дней (в случае предварительного согласования предоставления земельного участка, 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решений;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ОМСУ, уполномоченному на принятие решений;</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уполномоченное на принятие решений, рассматривает, принимает решение и подписывает проекты поступивших документов;</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6) выдача (направление) результатов типовой муниципальной услуги заявителю:</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документы выдаются лично заявителю или его представителю, либо направляются по почте;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spacing w:lineRule="auto" w:line="240" w:before="0" w:after="0"/>
        <w:ind w:firstLine="540"/>
        <w:jc w:val="both"/>
        <w:rPr/>
      </w:pPr>
      <w:r>
        <w:rPr>
          <w:rFonts w:eastAsia="Times New Roman" w:ascii="Times New Roman" w:hAnsi="Times New Roman"/>
          <w:sz w:val="28"/>
          <w:szCs w:val="28"/>
          <w:lang w:eastAsia="ru-RU"/>
        </w:rPr>
        <w:t xml:space="preserve">электронные документы, выражающие принятое решение, формируются в виде файлов в формате </w:t>
      </w:r>
      <w:r>
        <w:rPr>
          <w:rFonts w:eastAsia="Times New Roman" w:ascii="Times New Roman" w:hAnsi="Times New Roman"/>
          <w:sz w:val="28"/>
          <w:szCs w:val="28"/>
          <w:lang w:val="en-US" w:eastAsia="ru-RU"/>
        </w:rPr>
        <w:t>PDF</w:t>
      </w:r>
      <w:r>
        <w:rPr>
          <w:rFonts w:ascii="Times New Roman" w:hAnsi="Times New Roman"/>
          <w:sz w:val="28"/>
          <w:szCs w:val="28"/>
          <w:lang w:eastAsia="ru-RU"/>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Pr>
          <w:rFonts w:ascii="Times New Roman" w:hAnsi="Times New Roman"/>
          <w:sz w:val="28"/>
          <w:szCs w:val="28"/>
          <w:lang w:val="en-US" w:eastAsia="ru-RU"/>
        </w:rPr>
        <w:t>SIG</w:t>
      </w:r>
      <w:r>
        <w:rPr>
          <w:rFonts w:ascii="Times New Roman" w:hAnsi="Times New Roman"/>
          <w:sz w:val="28"/>
          <w:szCs w:val="28"/>
          <w:lang w:eastAsia="ru-RU"/>
        </w:rPr>
        <w:t xml:space="preserve">), указанные документы в формате электронного архива </w:t>
      </w:r>
      <w:r>
        <w:rPr>
          <w:rFonts w:ascii="Times New Roman" w:hAnsi="Times New Roman"/>
          <w:sz w:val="28"/>
          <w:szCs w:val="28"/>
          <w:lang w:val="en-US" w:eastAsia="ru-RU"/>
        </w:rPr>
        <w:t>zip</w:t>
      </w:r>
      <w:r>
        <w:rPr>
          <w:rFonts w:ascii="Times New Roman" w:hAnsi="Times New Roman"/>
          <w:sz w:val="28"/>
          <w:szCs w:val="28"/>
          <w:lang w:eastAsia="ru-RU"/>
        </w:rPr>
        <w:t xml:space="preserve"> направляются в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 или в виде электронного документа;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3.1.2. Предоставление земельного участка без проведения торгов:</w:t>
      </w:r>
    </w:p>
    <w:p>
      <w:pPr>
        <w:pStyle w:val="Normal"/>
        <w:widowControl w:val="false"/>
        <w:numPr>
          <w:ilvl w:val="0"/>
          <w:numId w:val="0"/>
        </w:numPr>
        <w:tabs>
          <w:tab w:val="left" w:pos="4744" w:leader="none"/>
        </w:tabs>
        <w:spacing w:lineRule="auto" w:line="240" w:before="0" w:after="0"/>
        <w:ind w:firstLine="720"/>
        <w:jc w:val="both"/>
        <w:textAlignment w:val="baseline"/>
        <w:outlineLvl w:val="1"/>
        <w:rPr>
          <w:rFonts w:ascii="Times New Roman" w:hAnsi="Times New Roman" w:eastAsia="Times New Roman"/>
          <w:sz w:val="28"/>
          <w:szCs w:val="28"/>
          <w:lang w:eastAsia="ru-RU"/>
        </w:rPr>
      </w:pPr>
      <w:r>
        <w:rPr>
          <w:rFonts w:eastAsia="Times New Roman" w:ascii="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поступившее заявление с приложенными к нему документами регистрируется ОМСУ в день поступления;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проверка соблюдения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3) формирование и направление межведомственных запросов: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4) рассмотрение поступившего заявления, проверка документов, подготовка проектов решений (договоров):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не более 11 рабочих дней (в случае предоставления земельного участка или отказа в предоставлении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уполномоченное на принятие решений, рассматривает, принимает решение и подписывает проекты поступивших документов;</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способом фиксации результата административной процедуры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6) выдача (направление) результатов типовой муниципальной услуги заявителю:</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документы выдаются лично заявителю или его представителю, либо направляются по почте;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электронные документы, выражающие принятое решение, формируются в виде файлов в формате </w:t>
      </w:r>
      <w:r>
        <w:rPr>
          <w:rFonts w:eastAsia="Times New Roman" w:ascii="Times New Roman" w:hAnsi="Times New Roman"/>
          <w:sz w:val="28"/>
          <w:szCs w:val="28"/>
          <w:lang w:val="en-US" w:eastAsia="ru-RU"/>
        </w:rPr>
        <w:t>PDF</w:t>
      </w:r>
      <w:r>
        <w:rPr>
          <w:rFonts w:ascii="Times New Roman" w:hAnsi="Times New Roman"/>
          <w:sz w:val="28"/>
          <w:szCs w:val="28"/>
          <w:lang w:eastAsia="ru-RU"/>
        </w:rPr>
        <w:t xml:space="preserve"> и подписываются открепленной квалифицированной электронной подписью должностного лица ОМСУ,  принявшего решение (файл формата </w:t>
      </w:r>
      <w:r>
        <w:rPr>
          <w:rFonts w:ascii="Times New Roman" w:hAnsi="Times New Roman"/>
          <w:sz w:val="28"/>
          <w:szCs w:val="28"/>
          <w:lang w:val="en-US" w:eastAsia="ru-RU"/>
        </w:rPr>
        <w:t>SIG</w:t>
      </w:r>
      <w:r>
        <w:rPr>
          <w:rFonts w:ascii="Times New Roman" w:hAnsi="Times New Roman"/>
          <w:sz w:val="28"/>
          <w:szCs w:val="28"/>
          <w:lang w:eastAsia="ru-RU"/>
        </w:rPr>
        <w:t xml:space="preserve">), указанные документы в формате электронного архива </w:t>
      </w:r>
      <w:r>
        <w:rPr>
          <w:rFonts w:ascii="Times New Roman" w:hAnsi="Times New Roman"/>
          <w:sz w:val="28"/>
          <w:szCs w:val="28"/>
          <w:lang w:val="en-US" w:eastAsia="ru-RU"/>
        </w:rPr>
        <w:t>zip</w:t>
      </w:r>
      <w:r>
        <w:rPr>
          <w:rFonts w:ascii="Times New Roman" w:hAnsi="Times New Roman"/>
          <w:sz w:val="28"/>
          <w:szCs w:val="28"/>
          <w:lang w:eastAsia="ru-RU"/>
        </w:rPr>
        <w:t xml:space="preserve"> направляются в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pPr>
        <w:pStyle w:val="Normal"/>
        <w:widowControl w:val="false"/>
        <w:numPr>
          <w:ilvl w:val="0"/>
          <w:numId w:val="0"/>
        </w:numPr>
        <w:tabs>
          <w:tab w:val="left" w:pos="1134" w:leader="none"/>
        </w:tabs>
        <w:spacing w:lineRule="auto" w:line="240" w:before="0" w:after="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tabs>
          <w:tab w:val="left" w:pos="1134" w:leader="none"/>
        </w:tabs>
        <w:spacing w:lineRule="auto" w:line="240" w:before="0" w:after="0"/>
        <w:jc w:val="center"/>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3.2. Предоставление земельного участка на торгах</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3.2.1. Утверждение схемы расположения земельного участка:</w:t>
      </w:r>
    </w:p>
    <w:p>
      <w:pPr>
        <w:pStyle w:val="Normal"/>
        <w:widowControl w:val="false"/>
        <w:numPr>
          <w:ilvl w:val="0"/>
          <w:numId w:val="0"/>
        </w:numPr>
        <w:tabs>
          <w:tab w:val="left" w:pos="4744" w:leader="none"/>
        </w:tabs>
        <w:spacing w:lineRule="auto" w:line="240" w:before="0" w:after="0"/>
        <w:ind w:firstLine="720"/>
        <w:jc w:val="both"/>
        <w:textAlignment w:val="baseline"/>
        <w:outlineLvl w:val="1"/>
        <w:rPr>
          <w:rFonts w:ascii="Times New Roman" w:hAnsi="Times New Roman" w:eastAsia="Times New Roman"/>
          <w:sz w:val="28"/>
          <w:szCs w:val="28"/>
          <w:lang w:eastAsia="ru-RU"/>
        </w:rPr>
      </w:pPr>
      <w:r>
        <w:rPr>
          <w:rFonts w:eastAsia="Times New Roman" w:ascii="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поступившее заявление с приложенными к нему документами регистрируется ОМСУ в день поступления;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проверка соблюдения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3) формирование и направление межведомственных запросов: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4) рассмотрение поступившего заявления, проверка документов, подготовка проектов решений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на дату поступления в ОМСУ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рабочих дней (в случае приостановления срока рассмотрения заявления), не более 3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передача должностному лицу ОМСУ, уполномоченному на принятие решения, проекта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должностному лицу ОМСУ, уполномоченному на принятие решения, рассматривает, принимает решение и подписывает проекты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6) выдача (направление) результатов типовой муниципальной услуги заявителю:</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документы выдаются лично заявителю или его представителю, либо направляются по почте;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электронные документы, выражающие принятое решение, формируются в виде файлов в формате </w:t>
      </w:r>
      <w:r>
        <w:rPr>
          <w:rFonts w:eastAsia="Times New Roman" w:ascii="Times New Roman" w:hAnsi="Times New Roman"/>
          <w:sz w:val="28"/>
          <w:szCs w:val="28"/>
          <w:lang w:val="en-US" w:eastAsia="ru-RU"/>
        </w:rPr>
        <w:t>PDF</w:t>
      </w:r>
      <w:r>
        <w:rPr>
          <w:rFonts w:ascii="Times New Roman" w:hAnsi="Times New Roman"/>
          <w:sz w:val="28"/>
          <w:szCs w:val="28"/>
          <w:lang w:eastAsia="ru-RU"/>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Pr>
          <w:rFonts w:ascii="Times New Roman" w:hAnsi="Times New Roman"/>
          <w:sz w:val="28"/>
          <w:szCs w:val="28"/>
          <w:lang w:val="en-US" w:eastAsia="ru-RU"/>
        </w:rPr>
        <w:t>SIG</w:t>
      </w:r>
      <w:r>
        <w:rPr>
          <w:rFonts w:ascii="Times New Roman" w:hAnsi="Times New Roman"/>
          <w:sz w:val="28"/>
          <w:szCs w:val="28"/>
          <w:lang w:eastAsia="ru-RU"/>
        </w:rPr>
        <w:t xml:space="preserve">), указанные документы в формате электронного архива </w:t>
      </w:r>
      <w:r>
        <w:rPr>
          <w:rFonts w:ascii="Times New Roman" w:hAnsi="Times New Roman"/>
          <w:sz w:val="28"/>
          <w:szCs w:val="28"/>
          <w:lang w:val="en-US" w:eastAsia="ru-RU"/>
        </w:rPr>
        <w:t>zip</w:t>
      </w:r>
      <w:r>
        <w:rPr>
          <w:rFonts w:ascii="Times New Roman" w:hAnsi="Times New Roman"/>
          <w:sz w:val="28"/>
          <w:szCs w:val="28"/>
          <w:lang w:eastAsia="ru-RU"/>
        </w:rPr>
        <w:t xml:space="preserve"> направляются в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0,5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3.2.2. Принятие решения о предоставлении земельного участка на торгах:</w:t>
      </w:r>
    </w:p>
    <w:p>
      <w:pPr>
        <w:pStyle w:val="Normal"/>
        <w:widowControl w:val="false"/>
        <w:numPr>
          <w:ilvl w:val="0"/>
          <w:numId w:val="0"/>
        </w:numPr>
        <w:tabs>
          <w:tab w:val="left" w:pos="4744" w:leader="none"/>
        </w:tabs>
        <w:spacing w:lineRule="auto" w:line="240" w:before="0" w:after="0"/>
        <w:ind w:firstLine="720"/>
        <w:jc w:val="both"/>
        <w:textAlignment w:val="baseline"/>
        <w:outlineLvl w:val="1"/>
        <w:rPr>
          <w:rFonts w:ascii="Times New Roman" w:hAnsi="Times New Roman" w:eastAsia="Times New Roman"/>
          <w:sz w:val="28"/>
          <w:szCs w:val="28"/>
          <w:lang w:eastAsia="ru-RU"/>
        </w:rPr>
      </w:pPr>
      <w:r>
        <w:rPr>
          <w:rFonts w:eastAsia="Times New Roman" w:ascii="Times New Roman" w:hAnsi="Times New Roman"/>
          <w:sz w:val="28"/>
          <w:szCs w:val="2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направляемое через Портал, должно быть заполнено в электронной форме, представленной на Портале;</w:t>
      </w:r>
    </w:p>
    <w:p>
      <w:pPr>
        <w:pStyle w:val="Normal"/>
        <w:widowControl w:val="false"/>
        <w:numPr>
          <w:ilvl w:val="0"/>
          <w:numId w:val="0"/>
        </w:numPr>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поступившее заявление с приложенными к нему документами регистрируется ОМСУ в день поступления;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регистрация заявления в форме электронного документа осуществляется в информационной системе обработки заявок;</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регистрация заявления в ОМСУ;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2) проверка соблюдения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pPr>
        <w:pStyle w:val="Normal"/>
        <w:widowControl w:val="false"/>
        <w:numPr>
          <w:ilvl w:val="0"/>
          <w:numId w:val="0"/>
        </w:numPr>
        <w:spacing w:lineRule="auto" w:line="240" w:before="0" w:after="0"/>
        <w:ind w:firstLine="709"/>
        <w:jc w:val="both"/>
        <w:textAlignment w:val="baseline"/>
        <w:outlineLvl w:val="2"/>
        <w:rPr/>
      </w:pPr>
      <w:r>
        <w:rPr>
          <w:rFonts w:eastAsia="Times New Roman" w:ascii="Times New Roman" w:hAnsi="Times New Roman"/>
          <w:sz w:val="28"/>
          <w:szCs w:val="28"/>
          <w:lang w:eastAsia="ru-RU"/>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0,5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3) формирование и направление межведомственных запросов: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5 рабочих дней;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в случае,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обеспечивает направление заявления о государственной регистрации права муниципальной собственности на земельный участок в Управление Росреестра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предоставлении технических условий, информации о сроке их действия и плате за подключение (технологическое присоединение);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18 рабочих дней;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регистрация в ОМСУ запрашиваемых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5) рассмотрение поступившего заявления и проверка документов, подготовка проектов решений: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исполнитель рассматривает заявление и проверяет наличие или отсутствие оснований для отказа в проведении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наличии оснований для отказа в проведении аукциона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если основания для отказа в проведении аукциона отсутствуют, исполнитель обеспечивает подготовку проекта решения о проведении аукциона,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15 рабочих дней;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6)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передача должностному лицу ОМСУ, уполномоченному на принятие решения, проекта решения о проведении аукциона или об отказе в проведении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должностное лицо ОМСУ, уполномоченное на принятие решения, рассматривает, принимает решение и подписывает проекты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2 рабочих дней;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настоящей административной процедуры является принятие решения о проведении аукциона либо принятие решения об отказе в проведении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7) выдача (направление) результатов типовой муниципальной услуги заявителю:</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документы выдаются лично заявителю или его представителю, либо направляются по почте;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rFonts w:ascii="Times New Roman" w:hAnsi="Times New Roman" w:eastAsia="Times New Roman"/>
          <w:sz w:val="28"/>
          <w:szCs w:val="28"/>
          <w:lang w:eastAsia="ru-RU"/>
        </w:rPr>
      </w:pPr>
      <w:r>
        <w:rPr>
          <w:rFonts w:ascii="Times New Roman" w:hAnsi="Times New Roman"/>
          <w:sz w:val="28"/>
          <w:szCs w:val="28"/>
          <w:lang w:eastAsia="ru-RU"/>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 xml:space="preserve">электронные документы, выражающие принятое решение, формируются в виде файлов в формате </w:t>
      </w:r>
      <w:r>
        <w:rPr>
          <w:rFonts w:eastAsia="Times New Roman" w:ascii="Times New Roman" w:hAnsi="Times New Roman"/>
          <w:sz w:val="28"/>
          <w:szCs w:val="28"/>
          <w:lang w:val="en-US" w:eastAsia="ru-RU"/>
        </w:rPr>
        <w:t>PDF</w:t>
      </w:r>
      <w:r>
        <w:rPr>
          <w:rFonts w:ascii="Times New Roman" w:hAnsi="Times New Roman"/>
          <w:sz w:val="28"/>
          <w:szCs w:val="28"/>
          <w:lang w:eastAsia="ru-RU"/>
        </w:rPr>
        <w:t xml:space="preserve"> и подписываются открепленной квалифицированной электронной подписью должностного лица ОМСУ,  принявшего решение (файл формата </w:t>
      </w:r>
      <w:r>
        <w:rPr>
          <w:rFonts w:ascii="Times New Roman" w:hAnsi="Times New Roman"/>
          <w:sz w:val="28"/>
          <w:szCs w:val="28"/>
          <w:lang w:val="en-US" w:eastAsia="ru-RU"/>
        </w:rPr>
        <w:t>SIG</w:t>
      </w:r>
      <w:r>
        <w:rPr>
          <w:rFonts w:ascii="Times New Roman" w:hAnsi="Times New Roman"/>
          <w:sz w:val="28"/>
          <w:szCs w:val="28"/>
          <w:lang w:eastAsia="ru-RU"/>
        </w:rPr>
        <w:t xml:space="preserve">), указанные документы в формате электронного архива </w:t>
      </w:r>
      <w:r>
        <w:rPr>
          <w:rFonts w:ascii="Times New Roman" w:hAnsi="Times New Roman"/>
          <w:sz w:val="28"/>
          <w:szCs w:val="28"/>
          <w:lang w:val="en-US" w:eastAsia="ru-RU"/>
        </w:rPr>
        <w:t>zip</w:t>
      </w:r>
      <w:r>
        <w:rPr>
          <w:rFonts w:ascii="Times New Roman" w:hAnsi="Times New Roman"/>
          <w:sz w:val="28"/>
          <w:szCs w:val="28"/>
          <w:lang w:eastAsia="ru-RU"/>
        </w:rPr>
        <w:t xml:space="preserve"> направляются в личный кабинет заявителя на Портале;</w:t>
      </w:r>
    </w:p>
    <w:p>
      <w:pPr>
        <w:pStyle w:val="Normal"/>
        <w:widowControl w:val="false"/>
        <w:numPr>
          <w:ilvl w:val="0"/>
          <w:numId w:val="0"/>
        </w:numPr>
        <w:tabs>
          <w:tab w:val="left" w:pos="1134" w:leader="none"/>
        </w:tabs>
        <w:spacing w:lineRule="auto" w:line="240" w:before="0" w:after="0"/>
        <w:ind w:firstLine="709"/>
        <w:jc w:val="both"/>
        <w:textAlignment w:val="baseline"/>
        <w:outlineLvl w:val="2"/>
        <w:rPr/>
      </w:pPr>
      <w:r>
        <w:rPr>
          <w:rFonts w:eastAsia="Times New Roman" w:ascii="Times New Roman" w:hAnsi="Times New Roman"/>
          <w:sz w:val="28"/>
          <w:szCs w:val="28"/>
          <w:lang w:eastAsia="ru-RU"/>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2 рабочих дней;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3.2.3. Предоставление земельного участка на торгах:</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1) прием и регистрация заявки и документов, необходимых для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основанием для начала административной процедуры является поступление в ОМСУ в установленный в опубликованном извещении о проведении аукциона срок заявки на участие в аукционе с приложением пакета документов;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личном обращении лицо, подающее заявку на участие в аукционе,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поступившая заявка с приложенными к ней документами регистрируется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15 минут;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результатом настоящей административной процедуры является регистрация заявки в ОМСУ;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присвоение регистрационного номера поступившему документу;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2) формирование и направление межведомственных запросов: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направление запроса осуществляется по каналам единой системы межведомственного электронного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1 рабочего дня;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регистрация в ОМСУ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3)</w:t>
        <w:tab/>
        <w:t>рассмотрение поступившей заявки, проверка документов, подготовка проектов решений: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наличие у должностного лица ОМСУ заявки с комплектом поступивших документов, в том числе в порядке межведомственного взаимодействия;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должностное лицо ОМСУ рассматривает заявку и проверяет наличие или отсутствие оснований для отказа в допуске заявителя к участию в аукционе;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при наличии оснований для отказа в допуске заявителя к участию в аукционе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ОМСУ, уполномоченному на принятие решения;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ОМСУ в протокол рассмотрения заявок на участие в аукционе;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1 рабочего дня;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ОМСУ, уполномоченному на принятие решения;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4)</w:t>
        <w:tab/>
        <w:t>принятие решения о допуске к участию в аукционе: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основанием для начала административной процедуры является передача должностному лицу ОМСУ,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должностное лицо ОМСУ, уполномоченное на принятие решения, рассматривает, принимает решение и подписывает протокол и проекты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критерием принятия решения является наличие (отсутствие) оснований для отказа в допуске заявителя к участию в аукционе, предусмотренных подразделом 2.10. Административного регламента;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подписанный протокол рассмотрения заявок на участие в аукционе подлежит размещению</w:t>
      </w:r>
      <w:r>
        <w:rPr>
          <w:sz w:val="28"/>
          <w:szCs w:val="28"/>
        </w:rPr>
        <w:t xml:space="preserve"> </w:t>
      </w:r>
      <w:r>
        <w:rPr>
          <w:rFonts w:eastAsia="Times New Roman" w:ascii="Times New Roman" w:hAnsi="Times New Roman"/>
          <w:sz w:val="28"/>
          <w:szCs w:val="28"/>
          <w:lang w:eastAsia="ru-RU"/>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2 рабочих дней;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5)</w:t>
        <w:tab/>
        <w:t>проведение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наступление даты и времени проведения аукциона, установленных в опубликованном (размещенном на официальном сайте) извещении о проведении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перед проведением аукциона должностное лицо ОМСУ регистрирует всех его участников; для этого участники аукциона предъявляют должностному лицу ОМСУ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проведение аукциона возлагается на комиссию, которая из числа своих членов назначает аукциониста (при наличии);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аукцион ведет аукционист (должностное лицо ОМСУ);</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"шага аукциона" и порядка проведения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настоящей административной процедуры является признание аукциона несостоявшимся или определение победителя аукциона;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результата административной процедуры является подписание должностным лицом ОМСУ и победителем аукциона (если аукцион не признан несостоявшимся) протокола о результатах аукциона и размещение его на официальном сайте;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6) подписание проектов договоров купли-продажи, аренды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или в аукционе участвовал только один участник;</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должностное лицо ОМСУ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ОМСУ, уполномоченному на их подписание;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должностное лицо ОМСУ, уполномоченное на подписание проектов договоров, рассматривает и подписывает проекты поступивших документов;</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подписанные документы  передаются для присвоения им реквизитов в соответствии с установленным в ОМСУ порядком делопроизводства;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6 рабочих дней;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настоящей административной процедуры является оформление проектов договоров купли-продажи, аренды земельного участка;</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 xml:space="preserve">способом фиксации результата административной процедуры подписание должностным лицом ОМСУ,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7) выдача (направление) результатов типовой муниципальной услуги заявителю:</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документы выдаются лично заявителю или его представителю, либо направляются по почте;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максимальный срок выполнения данной административной процедуры составляет не более 2 рабочих дней;</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pPr>
        <w:pStyle w:val="Normal"/>
        <w:widowControl w:val="false"/>
        <w:numPr>
          <w:ilvl w:val="0"/>
          <w:numId w:val="0"/>
        </w:numPr>
        <w:tabs>
          <w:tab w:val="left" w:pos="1134" w:leader="none"/>
        </w:tabs>
        <w:spacing w:lineRule="auto" w:line="240" w:before="0" w:after="0"/>
        <w:ind w:firstLine="720"/>
        <w:jc w:val="both"/>
        <w:textAlignment w:val="baseline"/>
        <w:outlineLvl w:val="2"/>
        <w:rPr/>
      </w:pPr>
      <w:r>
        <w:rPr>
          <w:rFonts w:eastAsia="Times New Roman" w:ascii="Times New Roman" w:hAnsi="Times New Roman"/>
          <w:sz w:val="28"/>
          <w:szCs w:val="28"/>
          <w:lang w:eastAsia="ru-RU"/>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pPr>
        <w:pStyle w:val="Normal"/>
        <w:widowControl w:val="false"/>
        <w:numPr>
          <w:ilvl w:val="0"/>
          <w:numId w:val="0"/>
        </w:numPr>
        <w:tabs>
          <w:tab w:val="left" w:pos="1134" w:leader="none"/>
        </w:tabs>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center"/>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t>IV. Формы контроля за предоставлением типовой муниципальной услуги</w:t>
      </w:r>
    </w:p>
    <w:p>
      <w:pPr>
        <w:pStyle w:val="Normal"/>
        <w:spacing w:lineRule="auto" w:line="240" w:before="0" w:after="0"/>
        <w:ind w:firstLine="539"/>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ind w:firstLine="709"/>
        <w:jc w:val="center"/>
        <w:textAlignment w:val="baseline"/>
        <w:rPr/>
      </w:pPr>
      <w:r>
        <w:rPr>
          <w:rFonts w:eastAsia="Times New Roman" w:ascii="Times New Roman" w:hAnsi="Times New Roman"/>
          <w:sz w:val="28"/>
          <w:szCs w:val="28"/>
          <w:lang w:eastAsia="ru-RU"/>
        </w:rPr>
        <w:t>4.1. Порядок осуществления текущего контроля  за соблюдением и исполнением должностными лицами ОМСУ положений регламента и иных нормативных правовых актов, устанавливающих требования к предоставлению типовой муниципальной услуги, а также принимаемых ими решений</w:t>
      </w:r>
    </w:p>
    <w:p>
      <w:pPr>
        <w:pStyle w:val="Normal"/>
        <w:widowControl w:val="false"/>
        <w:spacing w:lineRule="auto" w:line="240" w:before="0" w:after="0"/>
        <w:ind w:firstLine="709"/>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10"/>
        </w:numPr>
        <w:tabs>
          <w:tab w:val="left" w:pos="1134"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 xml:space="preserve">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должностными лицами ОМСУ, осуществляется ________________________________________________; </w:t>
      </w:r>
    </w:p>
    <w:p>
      <w:pPr>
        <w:pStyle w:val="Normal"/>
        <w:widowControl w:val="false"/>
        <w:numPr>
          <w:ilvl w:val="0"/>
          <w:numId w:val="10"/>
        </w:numPr>
        <w:tabs>
          <w:tab w:val="left" w:pos="1134"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полномочия должностных лиц, осуществляющих текущий контроль, устанавливаются локальными нормативными актами ОМСУ, должностными регламентами должностных лиц ОМСУ;</w:t>
      </w:r>
    </w:p>
    <w:p>
      <w:pPr>
        <w:pStyle w:val="Normal"/>
        <w:widowControl w:val="false"/>
        <w:numPr>
          <w:ilvl w:val="0"/>
          <w:numId w:val="10"/>
        </w:numPr>
        <w:tabs>
          <w:tab w:val="left" w:pos="1134"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 xml:space="preserve">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должностными лицами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контроля за полнотой и качеством предоставления типовой муниципальной услуги</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2"/>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контроль за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ОМСУ, ответственных  за  предоставление типовой муниципальной услуги;</w:t>
      </w:r>
    </w:p>
    <w:p>
      <w:pPr>
        <w:pStyle w:val="Normal"/>
        <w:widowControl w:val="false"/>
        <w:numPr>
          <w:ilvl w:val="0"/>
          <w:numId w:val="2"/>
        </w:numPr>
        <w:tabs>
          <w:tab w:val="left" w:pos="1134"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проверки могут быть плановыми и внеплановыми; </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порядок и периодичность осуществления плановых проверок устанавливается планом работы ОМСУ; </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периодичность плановых проверок составляет не реже 1 раза в 3 года;</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проверка также может проводиться по конкретному обращению (жалобе) заявителя;</w:t>
      </w:r>
    </w:p>
    <w:p>
      <w:pPr>
        <w:pStyle w:val="Normal"/>
        <w:widowControl w:val="false"/>
        <w:numPr>
          <w:ilvl w:val="0"/>
          <w:numId w:val="2"/>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ОМСУ, ответственных за предоставление типовой муниципальной услуги;</w:t>
      </w:r>
    </w:p>
    <w:p>
      <w:pPr>
        <w:pStyle w:val="Normal"/>
        <w:widowControl w:val="false"/>
        <w:numPr>
          <w:ilvl w:val="0"/>
          <w:numId w:val="2"/>
        </w:numPr>
        <w:tabs>
          <w:tab w:val="left" w:pos="1134"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w:t>
      </w:r>
    </w:p>
    <w:p>
      <w:pPr>
        <w:pStyle w:val="Normal"/>
        <w:widowControl w:val="false"/>
        <w:numPr>
          <w:ilvl w:val="0"/>
          <w:numId w:val="0"/>
        </w:numPr>
        <w:spacing w:lineRule="auto" w:line="240" w:before="0" w:after="0"/>
        <w:ind w:firstLine="720"/>
        <w:jc w:val="both"/>
        <w:textAlignment w:val="baseline"/>
        <w:outlineLvl w:val="2"/>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pPr>
      <w:r>
        <w:rPr>
          <w:rFonts w:eastAsia="Times New Roman" w:ascii="Times New Roman" w:hAnsi="Times New Roman"/>
          <w:sz w:val="28"/>
          <w:szCs w:val="28"/>
          <w:lang w:eastAsia="ru-RU"/>
        </w:rPr>
        <w:t>4.3. Ответственность должностных лиц ОМСУ за решения и действия (бездействие), принимаемые (осуществляемые) ими в ходе предоставления типовой муниципальной услуги</w:t>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6"/>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по результатам проведенных проверок, в случае выявления нарушений положений Административного регламента, виновные должностные лица ОМСУ привлекаются к ответственности в соответствии с законодательством Российской Федерации;</w:t>
      </w:r>
    </w:p>
    <w:p>
      <w:pPr>
        <w:pStyle w:val="Normal"/>
        <w:widowControl w:val="false"/>
        <w:numPr>
          <w:ilvl w:val="0"/>
          <w:numId w:val="6"/>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 xml:space="preserve">персональная ответственность должностных лиц ОМСУ закрепляется в  должностных регламентах в соответствии с требованиями законодательства Российской Федерации, законодательства Оренбургской области. </w:t>
      </w:r>
    </w:p>
    <w:p>
      <w:pPr>
        <w:pStyle w:val="Normal"/>
        <w:widowControl w:val="false"/>
        <w:spacing w:lineRule="auto" w:line="240" w:before="0" w:after="0"/>
        <w:ind w:firstLine="720"/>
        <w:jc w:val="both"/>
        <w:textAlignment w:val="baseline"/>
        <w:rPr>
          <w:rFonts w:ascii="Times New Roman" w:hAnsi="Times New Roman" w:eastAsia="Times New Roman"/>
          <w:b/>
          <w:b/>
          <w:sz w:val="28"/>
          <w:szCs w:val="28"/>
          <w:lang w:eastAsia="ru-RU"/>
        </w:rPr>
      </w:pPr>
      <w:r>
        <w:rPr>
          <w:rFonts w:eastAsia="Times New Roman" w:ascii="Times New Roman" w:hAnsi="Times New Roman"/>
          <w:b/>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4.4. Положения, характеризующие требования к порядку и формам контроля за предоставлением типовой муниципальной услуги, в том числе со стороны граждан, их объединений и организаций</w:t>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09"/>
        <w:jc w:val="both"/>
        <w:textAlignment w:val="baseline"/>
        <w:rPr/>
      </w:pPr>
      <w:r>
        <w:rPr>
          <w:rFonts w:eastAsia="Times New Roman" w:ascii="Times New Roman" w:hAnsi="Times New Roman"/>
          <w:sz w:val="28"/>
          <w:szCs w:val="28"/>
          <w:lang w:eastAsia="ru-RU"/>
        </w:rPr>
        <w:t>Контроль за предоставлением типовой муниципальной услуги, в том числе со стороны граждан, их объединений и организаций осуществляется посредством открытости деятельности ОМСУ при предоставлении типовой муниципальной услуги, получения полной, актуальной и достоверной информации о порядке предоставления типовой муниципальной услуги и возможности досудебного рассмотрения обращения (жалоб) в процессе получения типовой муниципальной услуги.</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t>V. Досудебный (внесудебный) порядок обжалования решений</w:t>
      </w:r>
    </w:p>
    <w:p>
      <w:pPr>
        <w:pStyle w:val="Normal"/>
        <w:widowControl w:val="false"/>
        <w:spacing w:lineRule="auto" w:line="240" w:before="0" w:after="0"/>
        <w:jc w:val="center"/>
        <w:textAlignment w:val="baseline"/>
        <w:rPr/>
      </w:pPr>
      <w:r>
        <w:rPr>
          <w:rFonts w:eastAsia="Times New Roman" w:ascii="Times New Roman" w:hAnsi="Times New Roman"/>
          <w:b/>
          <w:bCs/>
          <w:sz w:val="28"/>
          <w:szCs w:val="28"/>
          <w:lang w:eastAsia="ru-RU"/>
        </w:rPr>
        <w:t>и действий (бездействия) ОМСУ, а также его должностных лиц</w:t>
      </w:r>
    </w:p>
    <w:p>
      <w:pPr>
        <w:pStyle w:val="Normal"/>
        <w:widowControl w:val="false"/>
        <w:numPr>
          <w:ilvl w:val="0"/>
          <w:numId w:val="0"/>
        </w:numPr>
        <w:spacing w:lineRule="auto" w:line="240" w:before="0" w:after="0"/>
        <w:jc w:val="both"/>
        <w:textAlignment w:val="baseline"/>
        <w:outlineLvl w:val="0"/>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numPr>
          <w:ilvl w:val="0"/>
          <w:numId w:val="0"/>
        </w:numPr>
        <w:spacing w:lineRule="auto" w:line="240" w:before="0" w:after="0"/>
        <w:jc w:val="center"/>
        <w:outlineLvl w:val="2"/>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 xml:space="preserve">5.1. </w:t>
      </w:r>
      <w:r>
        <w:rPr>
          <w:rFonts w:eastAsia="Times New Roman" w:ascii="Times New Roman" w:hAnsi="Times New Roman"/>
          <w:sz w:val="28"/>
          <w:szCs w:val="28"/>
          <w:lang w:eastAsia="ru-RU"/>
        </w:rPr>
        <w:t>Информация для заявителя о его праве подать жалобу на решение и (или) действие (бездействие) ОМСУ и (или) его должностных лиц, при предоставлении типовой муниципальной услуги</w:t>
      </w:r>
    </w:p>
    <w:p>
      <w:pPr>
        <w:pStyle w:val="Normal"/>
        <w:widowControl w:val="false"/>
        <w:spacing w:lineRule="auto" w:line="240" w:before="0" w:after="0"/>
        <w:ind w:firstLine="54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 xml:space="preserve">Заявитель вправе подать жалобу на решение и (или) действие (бездействие) </w:t>
      </w:r>
      <w:r>
        <w:rPr>
          <w:rFonts w:eastAsia="Times New Roman" w:ascii="Times New Roman" w:hAnsi="Times New Roman"/>
          <w:bCs/>
          <w:sz w:val="28"/>
          <w:szCs w:val="28"/>
          <w:lang w:eastAsia="ru-RU"/>
        </w:rPr>
        <w:t>должностных лиц ОМСУ в досудебном (внесудебном) порядке, в том числе в следующих случаях:</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нарушение срока регистрации заявления (обращения, запроса) заявителя о предоставлении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нарушение срока предоставления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требование у заявителя документов, не предусмотренных нормативными правовыми актами Российской Федерации,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отказ в приеме документов у заявителя, предоставление которых предусмотрено нормативными правовыми актами Российской Федерации, для предоставления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отказ в предоставлении типовой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затребование с заявителя при предоставлении типовой муниципальной услуги платы, не предусмотренной нормативными правовыми актами Российской Федерации;</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отказ ОМСУ в исправлении допущенных опечаток и ошибок в выданных в результате предоставления типовой муниципальной услуги документах либо нарушение установленного срока таких исправлений.</w:t>
      </w:r>
    </w:p>
    <w:p>
      <w:pPr>
        <w:pStyle w:val="Normal"/>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Заявителю обеспечивается возможность направления жалобы на решения, действия или бездействие ОМСУ, должностного лица ОМСУ либо  муниципального служащего ОМСУ в электронной форме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pacing w:lineRule="auto" w:line="240" w:before="0" w:after="0"/>
        <w:ind w:firstLine="709"/>
        <w:jc w:val="both"/>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5.2. Предмет жалобы</w:t>
      </w:r>
    </w:p>
    <w:p>
      <w:pPr>
        <w:pStyle w:val="Normal"/>
        <w:widowControl w:val="false"/>
        <w:spacing w:lineRule="auto" w:line="240" w:before="0" w:after="0"/>
        <w:ind w:firstLine="54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Предметом досудебного (внесудебного) обжалования является решение или действие (бездействие) ОМСУ, муниципального служащего ОМСУ, принимаемые (осуществляемые) в ходе предоставления типовой муниципальной услуги.</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Жалоба должна содержать:</w:t>
      </w:r>
    </w:p>
    <w:p>
      <w:pPr>
        <w:pStyle w:val="Normal"/>
        <w:widowControl w:val="false"/>
        <w:numPr>
          <w:ilvl w:val="0"/>
          <w:numId w:val="3"/>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наименование ОМСУ, предоставляющего типовую муниципальную услугу, фамилию, имя, отчество (последнее - при наличии) муниципального служащего, решение и действие (бездействие) которого обжалуются;</w:t>
      </w:r>
    </w:p>
    <w:p>
      <w:pPr>
        <w:pStyle w:val="Normal"/>
        <w:widowControl w:val="false"/>
        <w:numPr>
          <w:ilvl w:val="0"/>
          <w:numId w:val="3"/>
        </w:numPr>
        <w:tabs>
          <w:tab w:val="left" w:pos="1134"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widowControl w:val="false"/>
        <w:numPr>
          <w:ilvl w:val="0"/>
          <w:numId w:val="3"/>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сведения об обжалуемом решении или действии (бездействии) ОМСУ, муниципального служащего ОМСУ;</w:t>
      </w:r>
    </w:p>
    <w:p>
      <w:pPr>
        <w:pStyle w:val="Normal"/>
        <w:widowControl w:val="false"/>
        <w:numPr>
          <w:ilvl w:val="0"/>
          <w:numId w:val="3"/>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доводы, на основании которых заявитель не согласен с решением и действием (бездействием) ОМСУ, муниципального служащего ОМСУ, предоставляющего типовую муниципальную услугу. Заявителем могут быть представлены документы (при наличии), подтверждающие доводы заявителя, либо их копии.</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pPr>
      <w:r>
        <w:rPr>
          <w:rFonts w:eastAsia="Times New Roman" w:ascii="Times New Roman" w:hAnsi="Times New Roman"/>
          <w:bCs/>
          <w:sz w:val="28"/>
          <w:szCs w:val="28"/>
          <w:lang w:eastAsia="ru-RU"/>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widowControl w:val="false"/>
        <w:spacing w:lineRule="auto" w:line="240" w:before="0" w:after="0"/>
        <w:ind w:firstLine="540"/>
        <w:jc w:val="both"/>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Жалоба на нарушение порядка предоставления типовой муниципальной услуги ОМСУ и его должностными лицами подается и рассматривается в соответствии с действующим законодательством.</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Жалоба на решения и (или) действия (бездействие) ОМСУ и его должностных лиц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Федеральным законом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Особенности подачи и рассмотрения жалоб на решения и действия (бездействие) ОМСУ и их должностных лиц, муниципальных служащих устанавливаются муниципальными правовыми актами.</w:t>
      </w:r>
    </w:p>
    <w:p>
      <w:pPr>
        <w:pStyle w:val="Normal"/>
        <w:widowControl w:val="false"/>
        <w:spacing w:lineRule="auto" w:line="240" w:before="0" w:after="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5.4. Порядок подачи и рассмотрения жалобы</w:t>
      </w:r>
    </w:p>
    <w:p>
      <w:pPr>
        <w:pStyle w:val="Normal"/>
        <w:widowControl w:val="false"/>
        <w:spacing w:lineRule="auto" w:line="240" w:before="0" w:after="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numPr>
          <w:ilvl w:val="0"/>
          <w:numId w:val="12"/>
        </w:numPr>
        <w:tabs>
          <w:tab w:val="left" w:pos="1134"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жалоба подается в письменной форме, в том числе при личном приеме заявителя, или в форме электронного документа. Жалоба в письменной форме может быть направлена по почте, а также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pPr>
        <w:pStyle w:val="Normal"/>
        <w:widowControl w:val="false"/>
        <w:numPr>
          <w:ilvl w:val="0"/>
          <w:numId w:val="12"/>
        </w:numPr>
        <w:tabs>
          <w:tab w:val="left" w:pos="1134"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pPr>
        <w:pStyle w:val="Normal"/>
        <w:widowControl w:val="false"/>
        <w:tabs>
          <w:tab w:val="left" w:pos="1134" w:leader="none"/>
        </w:tabs>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качестве документа, подтверждающего полномочия на осуществление действий от имени заявителя, могут быть представлены:</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оформленная в соответствии с законодательством Российской Федерации доверенность (для физических лиц);</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оформленная в соответствии с законодательством Российской Федерации доверенность, заверенная печатью (при наличии) заявителя и подписанная руководителем заявителя или уполномоченным этим руководителем лицом (для юридических лиц);</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pStyle w:val="Normal"/>
        <w:widowControl w:val="false"/>
        <w:numPr>
          <w:ilvl w:val="0"/>
          <w:numId w:val="12"/>
        </w:numPr>
        <w:tabs>
          <w:tab w:val="left" w:pos="1134"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pStyle w:val="Normal"/>
        <w:widowControl w:val="false"/>
        <w:numPr>
          <w:ilvl w:val="0"/>
          <w:numId w:val="12"/>
        </w:numPr>
        <w:tabs>
          <w:tab w:val="left" w:pos="1134"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жалоба в форме электронного документа может быть подана заявителем посредством официального сайта ОМСУ в информационно-коммуникационной сети Интернет, в том числе через Портал;</w:t>
      </w:r>
    </w:p>
    <w:p>
      <w:pPr>
        <w:pStyle w:val="Normal"/>
        <w:widowControl w:val="false"/>
        <w:numPr>
          <w:ilvl w:val="0"/>
          <w:numId w:val="12"/>
        </w:numPr>
        <w:tabs>
          <w:tab w:val="left" w:pos="1134"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основанием для начала процедуры досудебного (внесудебного) обжалования является поступление жалобы заявителя и ее регистрация.</w:t>
      </w:r>
    </w:p>
    <w:p>
      <w:pPr>
        <w:pStyle w:val="Normal"/>
        <w:widowControl w:val="false"/>
        <w:spacing w:lineRule="auto" w:line="240" w:before="0" w:after="0"/>
        <w:ind w:firstLine="72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5.5. Сроки рассмотрения жалобы</w:t>
      </w:r>
    </w:p>
    <w:p>
      <w:pPr>
        <w:pStyle w:val="Normal"/>
        <w:widowControl w:val="false"/>
        <w:spacing w:lineRule="auto" w:line="240" w:before="0" w:after="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bCs/>
          <w:sz w:val="28"/>
          <w:szCs w:val="28"/>
          <w:lang w:eastAsia="ru-RU"/>
        </w:rPr>
        <w:t>Жалоба рассматривается в течение 15 рабочих дней со дня ее регистрации,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widowControl w:val="false"/>
        <w:spacing w:lineRule="auto" w:line="240" w:before="0" w:after="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jc w:val="center"/>
        <w:textAlignment w:val="baseline"/>
        <w:rPr/>
      </w:pPr>
      <w:r>
        <w:rPr>
          <w:rFonts w:eastAsia="Times New Roman" w:ascii="Times New Roman" w:hAnsi="Times New Roman"/>
          <w:bCs/>
          <w:sz w:val="28"/>
          <w:szCs w:val="28"/>
          <w:lang w:eastAsia="ru-RU"/>
        </w:rPr>
        <w:t xml:space="preserve">5.6. </w:t>
      </w:r>
      <w:r>
        <w:rPr>
          <w:rFonts w:eastAsia="Times New Roman" w:ascii="Times New Roman" w:hAnsi="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Приостановление рассмотрения жалобы не допускается.</w:t>
      </w:r>
    </w:p>
    <w:p>
      <w:pPr>
        <w:pStyle w:val="Normal"/>
        <w:widowControl w:val="false"/>
        <w:spacing w:lineRule="auto" w:line="240" w:before="0" w:after="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jc w:val="center"/>
        <w:textAlignment w:val="baseline"/>
        <w:rPr/>
      </w:pPr>
      <w:r>
        <w:rPr>
          <w:rFonts w:eastAsia="Times New Roman" w:ascii="Times New Roman" w:hAnsi="Times New Roman"/>
          <w:bCs/>
          <w:sz w:val="28"/>
          <w:szCs w:val="28"/>
          <w:lang w:eastAsia="ru-RU"/>
        </w:rPr>
        <w:t xml:space="preserve">5.7. </w:t>
      </w:r>
      <w:r>
        <w:rPr>
          <w:rFonts w:eastAsia="Times New Roman" w:ascii="Times New Roman" w:hAnsi="Times New Roman"/>
          <w:sz w:val="28"/>
          <w:szCs w:val="28"/>
          <w:lang w:eastAsia="ru-RU"/>
        </w:rPr>
        <w:t>Перечень оснований для отказа в удовлетворении жалобы</w:t>
      </w:r>
    </w:p>
    <w:p>
      <w:pPr>
        <w:pStyle w:val="Normal"/>
        <w:widowControl w:val="false"/>
        <w:spacing w:lineRule="auto" w:line="240" w:before="0" w:after="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7"/>
        </w:numPr>
        <w:tabs>
          <w:tab w:val="left" w:pos="1134"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удовлетворении жалобы отказывается в следующих случаях:</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подача жалобы лицом, полномочия которого не подтверждены в порядке, установленном законодательством Российской Федерации;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pPr>
        <w:pStyle w:val="Normal"/>
        <w:widowControl w:val="false"/>
        <w:tabs>
          <w:tab w:val="left" w:pos="1134"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2)</w:t>
        <w:tab/>
        <w:t>уполномоченный на рассмотрение жалобы орган вправе оставить жалобу без ответа по существу и сообщить заявителю о недопустимости злоупотребления правом в случае, если в жалобе содержатся нецензурные либо оскорбительные выражения, угрозы жизни, здоровью и имуществу должностного лица, а также членов его семьи;</w:t>
      </w:r>
    </w:p>
    <w:p>
      <w:pPr>
        <w:pStyle w:val="Normal"/>
        <w:widowControl w:val="false"/>
        <w:tabs>
          <w:tab w:val="left" w:pos="1134" w:leader="none"/>
        </w:tabs>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3)</w:t>
        <w:tab/>
        <w:t>ответ на жалобу не дается в следующих случаях:</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жалобе не указаны фамилия заявителя, подавшего жалобу, или почтовый адрес, по которому должен быть направлен ответ;</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текст жалобы не поддается прочтению, при этом она не подлежит направлению в уполномоченный на ее рассмотрение орган, о чем в течение семи дней со дня регистрации жалобы сообщается заявителю, подавшему жалобу, если его фамилия и почтовый адрес поддаются прочтению.</w:t>
      </w:r>
    </w:p>
    <w:p>
      <w:pPr>
        <w:pStyle w:val="Normal"/>
        <w:widowControl w:val="false"/>
        <w:spacing w:lineRule="auto" w:line="240" w:before="0" w:after="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bCs/>
          <w:sz w:val="28"/>
          <w:szCs w:val="28"/>
          <w:lang w:eastAsia="ru-RU"/>
        </w:rPr>
      </w:pPr>
      <w:r>
        <w:rPr>
          <w:rFonts w:eastAsia="Times New Roman" w:ascii="Times New Roman" w:hAnsi="Times New Roman"/>
          <w:bCs/>
          <w:sz w:val="28"/>
          <w:szCs w:val="28"/>
          <w:lang w:eastAsia="ru-RU"/>
        </w:rPr>
        <w:t>5.8. Результат рассмотрения жалобы</w:t>
      </w:r>
    </w:p>
    <w:p>
      <w:pPr>
        <w:pStyle w:val="Normal"/>
        <w:widowControl w:val="false"/>
        <w:spacing w:lineRule="auto" w:line="240" w:before="0" w:after="0"/>
        <w:ind w:firstLine="72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ind w:firstLine="54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По результатам рассмотрения жалобы принимается одно из следующих решений:</w:t>
      </w:r>
    </w:p>
    <w:p>
      <w:pPr>
        <w:pStyle w:val="Normal"/>
        <w:widowControl w:val="false"/>
        <w:numPr>
          <w:ilvl w:val="0"/>
          <w:numId w:val="11"/>
        </w:numPr>
        <w:tabs>
          <w:tab w:val="left" w:pos="1134" w:leader="none"/>
        </w:tabs>
        <w:spacing w:lineRule="auto" w:line="240" w:before="0" w:after="0"/>
        <w:ind w:left="0"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удовлетворить жалобу, в том числе в форме отмены принятого решения, исправления допущенных опечаток и ошибок, возврата заявителю денежных средств, взимание которых не предусмотрено нормативными правовыми актами Российской Федерации, Оренбургской области, а также в иных формах;</w:t>
      </w:r>
    </w:p>
    <w:p>
      <w:pPr>
        <w:pStyle w:val="Normal"/>
        <w:widowControl w:val="false"/>
        <w:numPr>
          <w:ilvl w:val="0"/>
          <w:numId w:val="11"/>
        </w:numPr>
        <w:tabs>
          <w:tab w:val="left" w:pos="1134" w:leader="none"/>
        </w:tabs>
        <w:spacing w:lineRule="auto" w:line="240" w:before="0" w:after="0"/>
        <w:ind w:left="0" w:firstLine="709"/>
        <w:jc w:val="both"/>
        <w:textAlignment w:val="baseline"/>
        <w:rPr/>
      </w:pPr>
      <w:r>
        <w:rPr>
          <w:rFonts w:eastAsia="Times New Roman" w:ascii="Times New Roman" w:hAnsi="Times New Roman"/>
          <w:sz w:val="28"/>
          <w:szCs w:val="28"/>
          <w:lang w:eastAsia="ru-RU"/>
        </w:rPr>
        <w:t>отказать в удовлетворении жалобы.</w:t>
      </w:r>
    </w:p>
    <w:p>
      <w:pPr>
        <w:pStyle w:val="Normal"/>
        <w:widowControl w:val="false"/>
        <w:spacing w:lineRule="auto" w:line="240" w:before="0" w:after="0"/>
        <w:ind w:firstLine="709"/>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5.9. Порядок информирования заявителя о результатах рассмотрения жалобы</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numPr>
          <w:ilvl w:val="0"/>
          <w:numId w:val="8"/>
        </w:numPr>
        <w:tabs>
          <w:tab w:val="left" w:pos="1134"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не позднее дня, следующего за днем принятия решения, указанного в подразделе 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widowControl w:val="false"/>
        <w:tabs>
          <w:tab w:val="left" w:pos="1134" w:leader="none"/>
        </w:tabs>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сообщение о недопустимости злоупотребления правом, в случае, предусмотренном подпунктом 2 подраздела 5.7 Административного регламента, сообщение о невозможности прочтения текста жалобы в случае, предусмотренном подпунктом 3 подраздела 5.7 Административного регламента, направляется заявителю в течение семи дней со дня регистрации жалобы;</w:t>
      </w:r>
    </w:p>
    <w:p>
      <w:pPr>
        <w:pStyle w:val="Normal"/>
        <w:widowControl w:val="false"/>
        <w:numPr>
          <w:ilvl w:val="0"/>
          <w:numId w:val="8"/>
        </w:numPr>
        <w:tabs>
          <w:tab w:val="left" w:pos="1134"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ответе по результатам рассмотрения жалобы указываются:</w:t>
      </w:r>
    </w:p>
    <w:p>
      <w:pPr>
        <w:pStyle w:val="Normal"/>
        <w:widowControl w:val="false"/>
        <w:numPr>
          <w:ilvl w:val="0"/>
          <w:numId w:val="4"/>
        </w:numPr>
        <w:tabs>
          <w:tab w:val="left" w:pos="1080" w:leader="none"/>
        </w:tabs>
        <w:spacing w:lineRule="auto" w:line="240" w:before="0" w:after="0"/>
        <w:ind w:left="0" w:firstLine="720"/>
        <w:jc w:val="both"/>
        <w:textAlignment w:val="baseline"/>
        <w:rPr/>
      </w:pPr>
      <w:r>
        <w:rPr>
          <w:rFonts w:eastAsia="Times New Roman" w:ascii="Times New Roman" w:hAnsi="Times New Roman"/>
          <w:sz w:val="28"/>
          <w:szCs w:val="28"/>
          <w:lang w:eastAsia="ru-RU"/>
        </w:rPr>
        <w:t>наименование органа, предоставляющего типовую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фамилия, имя, отчество (последнее - при наличии) или наименование заявителя;</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основания для принятия решения по жалобе;</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принятое по жалобе решение;</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типовой муниципальной услуги;</w:t>
      </w:r>
    </w:p>
    <w:p>
      <w:pPr>
        <w:pStyle w:val="Normal"/>
        <w:widowControl w:val="false"/>
        <w:numPr>
          <w:ilvl w:val="0"/>
          <w:numId w:val="4"/>
        </w:numPr>
        <w:tabs>
          <w:tab w:val="left" w:pos="1080"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сведения о порядке обжалования принятого по жалобе решения;</w:t>
      </w:r>
    </w:p>
    <w:p>
      <w:pPr>
        <w:pStyle w:val="Normal"/>
        <w:widowControl w:val="false"/>
        <w:numPr>
          <w:ilvl w:val="0"/>
          <w:numId w:val="8"/>
        </w:numPr>
        <w:tabs>
          <w:tab w:val="left" w:pos="1134" w:leader="none"/>
        </w:tabs>
        <w:spacing w:lineRule="auto" w:line="240" w:before="0" w:after="0"/>
        <w:ind w:left="0"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widowControl w:val="false"/>
        <w:spacing w:lineRule="auto" w:line="240" w:before="0" w:after="0"/>
        <w:ind w:firstLine="720"/>
        <w:jc w:val="both"/>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t>5.10. Порядок обжалования решения по жалобе</w:t>
      </w:r>
    </w:p>
    <w:p>
      <w:pPr>
        <w:pStyle w:val="Normal"/>
        <w:widowControl w:val="false"/>
        <w:spacing w:lineRule="auto" w:line="240" w:before="0" w:after="0"/>
        <w:ind w:firstLine="720"/>
        <w:jc w:val="both"/>
        <w:textAlignment w:val="baseline"/>
        <w:rPr>
          <w:rFonts w:ascii="Times New Roman" w:hAnsi="Times New Roman" w:eastAsia="Times New Roman"/>
          <w:b/>
          <w:b/>
          <w:bCs/>
          <w:sz w:val="28"/>
          <w:szCs w:val="28"/>
          <w:lang w:eastAsia="ru-RU"/>
        </w:rPr>
      </w:pPr>
      <w:r>
        <w:rPr>
          <w:rFonts w:eastAsia="Times New Roman" w:ascii="Times New Roman" w:hAnsi="Times New Roman"/>
          <w:b/>
          <w:bCs/>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Заявитель вправе обжаловать решения или действия (бездействие), осуществляемые (принимаемые) в ходе рассмотрения жалобы, в порядке, установленном подразделами 5.3, 5.4  Административного регламента.</w:t>
      </w:r>
    </w:p>
    <w:p>
      <w:pPr>
        <w:pStyle w:val="Normal"/>
        <w:widowControl w:val="false"/>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5.11. Право заявителя на получение информации и документов, необходимых для обоснования и рассмотрения жалобы</w:t>
      </w:r>
    </w:p>
    <w:p>
      <w:pPr>
        <w:pStyle w:val="Normal"/>
        <w:widowControl w:val="false"/>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rPr/>
      </w:pPr>
      <w:r>
        <w:rPr>
          <w:rFonts w:eastAsia="Times New Roman" w:ascii="Times New Roman" w:hAnsi="Times New Roman"/>
          <w:sz w:val="28"/>
          <w:szCs w:val="28"/>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федеральным законом.</w:t>
      </w:r>
    </w:p>
    <w:p>
      <w:pPr>
        <w:pStyle w:val="Normal"/>
        <w:widowControl w:val="false"/>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t>5.12. Способы информирования заявителей о порядке подачи и рассмотрения жалобы</w:t>
      </w:r>
    </w:p>
    <w:p>
      <w:pPr>
        <w:pStyle w:val="Normal"/>
        <w:widowControl w:val="false"/>
        <w:spacing w:lineRule="auto" w:line="240" w:before="0" w:after="0"/>
        <w:ind w:firstLine="54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Информирование заявителей о порядке обжалования решений и действий (бездействия) ОМСУ и его должностных лиц обеспечивается посредством размещения информации на стендах в месте предоставления типовой муниципальной услуги, на официальных сайтах ОМСУ в информационно-коммуникационной сети Интернет, а также на Портале.</w:t>
      </w:r>
    </w:p>
    <w:p>
      <w:pPr>
        <w:pStyle w:val="Normal"/>
        <w:widowControl w:val="false"/>
        <w:spacing w:lineRule="auto" w:line="240" w:before="0" w:after="0"/>
        <w:ind w:firstLine="720"/>
        <w:jc w:val="both"/>
        <w:textAlignment w:val="baseline"/>
        <w:rPr/>
      </w:pPr>
      <w:r>
        <w:rPr>
          <w:rFonts w:eastAsia="Times New Roman" w:ascii="Times New Roman" w:hAnsi="Times New Roman"/>
          <w:sz w:val="28"/>
          <w:szCs w:val="28"/>
          <w:lang w:eastAsia="ru-RU"/>
        </w:rPr>
        <w:t>Консультирование заявителей о порядке обжалования решений и действий (бездействия) ОМСУ и его должностных лиц осуществляется по телефону либо при личном приеме в установленные дни приема граждан.</w:t>
      </w:r>
    </w:p>
    <w:p>
      <w:pPr>
        <w:pStyle w:val="Normal"/>
        <w:widowControl w:val="false"/>
        <w:spacing w:lineRule="auto" w:line="240" w:before="0" w:after="0"/>
        <w:ind w:left="7080" w:firstLine="720"/>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widowControl w:val="false"/>
        <w:spacing w:lineRule="auto" w:line="240" w:before="0" w:after="0"/>
        <w:ind w:left="6096" w:right="-2" w:hanging="0"/>
        <w:textAlignment w:val="baseline"/>
        <w:rPr>
          <w:rFonts w:ascii="Times New Roman" w:hAnsi="Times New Roman" w:eastAsia="Times New Roman"/>
          <w:sz w:val="28"/>
          <w:szCs w:val="28"/>
          <w:lang w:eastAsia="ru-RU"/>
        </w:rPr>
      </w:pPr>
      <w:bookmarkStart w:id="0" w:name="Par1191"/>
      <w:bookmarkStart w:id="1" w:name="Par1191"/>
      <w:bookmarkEnd w:id="1"/>
      <w:r>
        <w:rPr>
          <w:rFonts w:eastAsia="Times New Roman" w:ascii="Times New Roman" w:hAnsi="Times New Roman"/>
          <w:sz w:val="28"/>
          <w:szCs w:val="28"/>
          <w:lang w:eastAsia="ru-RU"/>
        </w:rPr>
      </w:r>
      <w:r>
        <w:br w:type="page"/>
      </w:r>
    </w:p>
    <w:p>
      <w:pPr>
        <w:pStyle w:val="Normal"/>
        <w:widowControl w:val="false"/>
        <w:spacing w:lineRule="auto" w:line="240" w:before="0" w:after="0"/>
        <w:ind w:right="-2" w:hanging="0"/>
        <w:jc w:val="right"/>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Приложение № 1 к Административному регламенту</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right="-2" w:hanging="0"/>
        <w:jc w:val="center"/>
        <w:textAlignment w:val="baseline"/>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Форма</w:t>
      </w:r>
    </w:p>
    <w:p>
      <w:pPr>
        <w:pStyle w:val="Normal"/>
        <w:widowControl w:val="false"/>
        <w:spacing w:lineRule="auto" w:line="240" w:before="0" w:after="0"/>
        <w:ind w:right="-2" w:hanging="0"/>
        <w:jc w:val="center"/>
        <w:textAlignment w:val="baseline"/>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типового заявления на оказание услуги</w:t>
      </w:r>
    </w:p>
    <w:p>
      <w:pPr>
        <w:pStyle w:val="Normal"/>
        <w:widowControl w:val="false"/>
        <w:spacing w:lineRule="auto" w:line="240" w:before="0" w:after="0"/>
        <w:ind w:right="-2" w:hanging="0"/>
        <w:textAlignment w:val="baseline"/>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r>
    </w:p>
    <w:p>
      <w:pPr>
        <w:pStyle w:val="Normal"/>
        <w:widowControl w:val="false"/>
        <w:spacing w:lineRule="auto" w:line="240" w:before="0" w:after="0"/>
        <w:ind w:right="-2" w:hanging="0"/>
        <w:jc w:val="right"/>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____________________________________________</w:t>
      </w:r>
    </w:p>
    <w:p>
      <w:pPr>
        <w:pStyle w:val="Normal"/>
        <w:widowControl w:val="false"/>
        <w:spacing w:lineRule="auto" w:line="240" w:before="0" w:after="0"/>
        <w:ind w:right="-2" w:hanging="0"/>
        <w:jc w:val="right"/>
        <w:textAlignment w:val="baseline"/>
        <w:rPr>
          <w:rFonts w:ascii="Times New Roman" w:hAnsi="Times New Roman" w:eastAsia="Times New Roman"/>
          <w:sz w:val="20"/>
          <w:szCs w:val="24"/>
          <w:lang w:eastAsia="ru-RU"/>
        </w:rPr>
      </w:pPr>
      <w:r>
        <w:rPr>
          <w:rFonts w:eastAsia="Times New Roman" w:ascii="Times New Roman" w:hAnsi="Times New Roman"/>
          <w:sz w:val="20"/>
          <w:szCs w:val="24"/>
          <w:lang w:eastAsia="ru-RU"/>
        </w:rPr>
        <w:t>(наименование ОМСУ)</w:t>
      </w:r>
    </w:p>
    <w:p>
      <w:pPr>
        <w:pStyle w:val="Normal"/>
        <w:widowControl w:val="false"/>
        <w:spacing w:lineRule="auto" w:line="240" w:before="0" w:after="0"/>
        <w:ind w:right="-2" w:hanging="0"/>
        <w:jc w:val="right"/>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____________________________________________</w:t>
      </w:r>
    </w:p>
    <w:p>
      <w:pPr>
        <w:pStyle w:val="Normal"/>
        <w:widowControl w:val="false"/>
        <w:spacing w:lineRule="auto" w:line="240" w:before="0" w:after="0"/>
        <w:jc w:val="right"/>
        <w:rPr>
          <w:rFonts w:ascii="Times New Roman" w:hAnsi="Times New Roman" w:eastAsia="Times New Roman"/>
          <w:sz w:val="20"/>
          <w:szCs w:val="24"/>
          <w:lang w:eastAsia="ru-RU"/>
        </w:rPr>
      </w:pPr>
      <w:r>
        <w:rPr>
          <w:rFonts w:eastAsia="Times New Roman" w:ascii="Times New Roman" w:hAnsi="Times New Roman"/>
          <w:sz w:val="20"/>
          <w:szCs w:val="24"/>
          <w:lang w:eastAsia="ru-RU"/>
        </w:rPr>
        <w:t xml:space="preserve">(фамилия, имя и (при наличии) отчество, место жительства заявителя, </w:t>
      </w:r>
    </w:p>
    <w:p>
      <w:pPr>
        <w:pStyle w:val="Normal"/>
        <w:widowControl w:val="false"/>
        <w:spacing w:lineRule="auto" w:line="240" w:before="0" w:after="0"/>
        <w:jc w:val="right"/>
        <w:rPr>
          <w:rFonts w:ascii="Times New Roman" w:hAnsi="Times New Roman" w:eastAsia="Times New Roman"/>
          <w:sz w:val="20"/>
          <w:szCs w:val="24"/>
          <w:lang w:eastAsia="ru-RU"/>
        </w:rPr>
      </w:pPr>
      <w:r>
        <w:rPr>
          <w:rFonts w:eastAsia="Times New Roman" w:ascii="Times New Roman" w:hAnsi="Times New Roman"/>
          <w:sz w:val="20"/>
          <w:szCs w:val="24"/>
          <w:lang w:eastAsia="ru-RU"/>
        </w:rPr>
        <w:t>реквизиты документа, удостоверяющего личность заявителя (для гражданина)</w:t>
      </w:r>
    </w:p>
    <w:p>
      <w:pPr>
        <w:pStyle w:val="Normal"/>
        <w:widowControl w:val="false"/>
        <w:spacing w:lineRule="auto" w:line="240" w:before="0" w:after="0"/>
        <w:ind w:right="-2" w:hanging="0"/>
        <w:jc w:val="right"/>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____________________________________________</w:t>
      </w:r>
    </w:p>
    <w:p>
      <w:pPr>
        <w:pStyle w:val="Normal"/>
        <w:widowControl w:val="false"/>
        <w:spacing w:lineRule="auto" w:line="240" w:before="0" w:after="0"/>
        <w:jc w:val="right"/>
        <w:rPr/>
      </w:pPr>
      <w:r>
        <w:rPr>
          <w:rFonts w:eastAsia="Times New Roman" w:ascii="Times New Roman" w:hAnsi="Times New Roman"/>
          <w:sz w:val="20"/>
          <w:szCs w:val="24"/>
          <w:lang w:eastAsia="ru-RU"/>
        </w:rPr>
        <w:t xml:space="preserve">(наименование и место нахождения заявителя (для юридического лица), </w:t>
      </w:r>
    </w:p>
    <w:p>
      <w:pPr>
        <w:pStyle w:val="Normal"/>
        <w:widowControl w:val="false"/>
        <w:spacing w:lineRule="auto" w:line="240" w:before="0" w:after="0"/>
        <w:jc w:val="right"/>
        <w:rPr>
          <w:rFonts w:ascii="Times New Roman" w:hAnsi="Times New Roman" w:eastAsia="Times New Roman"/>
          <w:sz w:val="20"/>
          <w:szCs w:val="24"/>
          <w:lang w:eastAsia="ru-RU"/>
        </w:rPr>
      </w:pPr>
      <w:r>
        <w:rPr>
          <w:rFonts w:eastAsia="Times New Roman" w:ascii="Times New Roman" w:hAnsi="Times New Roman"/>
          <w:sz w:val="20"/>
          <w:szCs w:val="24"/>
          <w:lang w:eastAsia="ru-RU"/>
        </w:rPr>
        <w:t>а также ОГРН и ИНН,за исключением иностранных юридических лиц)</w:t>
      </w:r>
    </w:p>
    <w:p>
      <w:pPr>
        <w:pStyle w:val="Normal"/>
        <w:widowControl w:val="false"/>
        <w:spacing w:lineRule="auto" w:line="240" w:before="0" w:after="0"/>
        <w:ind w:right="-2" w:hanging="0"/>
        <w:jc w:val="right"/>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____________________________________________</w:t>
      </w:r>
    </w:p>
    <w:p>
      <w:pPr>
        <w:pStyle w:val="Normal"/>
        <w:widowControl w:val="false"/>
        <w:spacing w:lineRule="auto" w:line="240" w:before="0" w:after="0"/>
        <w:jc w:val="right"/>
        <w:rPr>
          <w:rFonts w:ascii="Times New Roman" w:hAnsi="Times New Roman" w:eastAsia="Times New Roman"/>
          <w:sz w:val="20"/>
          <w:szCs w:val="24"/>
          <w:lang w:eastAsia="ru-RU"/>
        </w:rPr>
      </w:pPr>
      <w:r>
        <w:rPr>
          <w:rFonts w:eastAsia="Times New Roman" w:ascii="Times New Roman" w:hAnsi="Times New Roman"/>
          <w:sz w:val="20"/>
          <w:szCs w:val="24"/>
          <w:lang w:eastAsia="ru-RU"/>
        </w:rPr>
        <w:t>(почтовый адрес, номер телефона (в федеральном формате) и (или) адрес электронной почты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ind w:firstLine="709"/>
        <w:rPr/>
      </w:pPr>
      <w:r>
        <w:rPr>
          <w:rFonts w:eastAsia="Times New Roman" w:ascii="Times New Roman" w:hAnsi="Times New Roman"/>
          <w:sz w:val="24"/>
          <w:szCs w:val="24"/>
          <w:lang w:eastAsia="ru-RU"/>
        </w:rPr>
        <w:t>Прошу оказать типовую муниципальную услугу______________________________</w:t>
      </w:r>
    </w:p>
    <w:p>
      <w:pPr>
        <w:pStyle w:val="Normal"/>
        <w:widowControl w:val="false"/>
        <w:spacing w:lineRule="auto" w:line="240" w:before="0" w:after="0"/>
        <w:ind w:left="4956" w:right="-2" w:firstLine="708"/>
        <w:jc w:val="center"/>
        <w:textAlignment w:val="baseline"/>
        <w:rPr>
          <w:rFonts w:ascii="Times New Roman" w:hAnsi="Times New Roman" w:eastAsia="Times New Roman"/>
          <w:sz w:val="20"/>
          <w:szCs w:val="24"/>
          <w:lang w:eastAsia="ru-RU"/>
        </w:rPr>
      </w:pPr>
      <w:r>
        <w:rPr>
          <w:rFonts w:eastAsia="Times New Roman" w:ascii="Times New Roman" w:hAnsi="Times New Roman"/>
          <w:sz w:val="20"/>
          <w:szCs w:val="24"/>
          <w:lang w:eastAsia="ru-RU"/>
        </w:rPr>
        <w:t xml:space="preserve">(наименование подуслуги, </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_____________________________________________________________________________</w:t>
      </w:r>
    </w:p>
    <w:p>
      <w:pPr>
        <w:pStyle w:val="Normal"/>
        <w:widowControl w:val="false"/>
        <w:spacing w:lineRule="auto" w:line="240" w:before="0" w:after="0"/>
        <w:ind w:right="-2" w:hanging="0"/>
        <w:jc w:val="center"/>
        <w:textAlignment w:val="baseline"/>
        <w:rPr/>
      </w:pPr>
      <w:r>
        <w:rPr>
          <w:rFonts w:eastAsia="Times New Roman" w:ascii="Times New Roman" w:hAnsi="Times New Roman"/>
          <w:sz w:val="20"/>
          <w:szCs w:val="24"/>
          <w:lang w:eastAsia="ru-RU"/>
        </w:rPr>
        <w:t xml:space="preserve">согласно пп. 1, 2 п. 1, пп. 1, 2, 3 п. 2 раздела </w:t>
      </w:r>
      <w:r>
        <w:rPr>
          <w:rFonts w:eastAsia="Times New Roman" w:ascii="Times New Roman" w:hAnsi="Times New Roman"/>
          <w:sz w:val="20"/>
          <w:szCs w:val="24"/>
          <w:lang w:val="en-US" w:eastAsia="ru-RU"/>
        </w:rPr>
        <w:t>III</w:t>
      </w:r>
      <w:r>
        <w:rPr>
          <w:rFonts w:eastAsia="Times New Roman" w:ascii="Times New Roman" w:hAnsi="Times New Roman"/>
          <w:sz w:val="20"/>
          <w:szCs w:val="24"/>
          <w:lang w:eastAsia="ru-RU"/>
        </w:rPr>
        <w:t xml:space="preserve"> Административного регламента)</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в соответствии с нижеперечисленными сведениями:</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а)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б)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в)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г)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д)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е)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ж)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з)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__________________________________________________________________________.</w:t>
      </w:r>
    </w:p>
    <w:p>
      <w:pPr>
        <w:pStyle w:val="Normal"/>
        <w:widowControl w:val="false"/>
        <w:spacing w:lineRule="auto" w:line="240" w:before="0" w:after="0"/>
        <w:jc w:val="center"/>
        <w:rPr/>
      </w:pPr>
      <w:r>
        <w:rPr>
          <w:rFonts w:eastAsia="Times New Roman" w:ascii="Times New Roman" w:hAnsi="Times New Roman"/>
          <w:sz w:val="20"/>
          <w:szCs w:val="24"/>
          <w:lang w:eastAsia="ru-RU"/>
        </w:rPr>
        <w:t>(информация приводится согласно пп. 1, 2 п. 2.6.1, пп. 1, 2, 3 п. 2.6.2 Административного регламента)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Способ предоставления ОМСУ результатов рассмотрения заявления, подаваемого в форме электронного документа: _______________________________________________________</w:t>
      </w:r>
    </w:p>
    <w:p>
      <w:pPr>
        <w:pStyle w:val="Normal"/>
        <w:widowControl w:val="false"/>
        <w:spacing w:lineRule="auto" w:line="240" w:before="0" w:after="0"/>
        <w:jc w:val="right"/>
        <w:rPr>
          <w:rFonts w:ascii="Times New Roman" w:hAnsi="Times New Roman" w:eastAsia="Times New Roman"/>
          <w:sz w:val="20"/>
          <w:szCs w:val="24"/>
          <w:lang w:eastAsia="ru-RU"/>
        </w:rPr>
      </w:pPr>
      <w:r>
        <w:rPr>
          <w:rFonts w:eastAsia="Times New Roman" w:ascii="Times New Roman" w:hAnsi="Times New Roman"/>
          <w:sz w:val="20"/>
          <w:szCs w:val="24"/>
          <w:lang w:eastAsia="ru-RU"/>
        </w:rPr>
        <w:t>(заполняется в соответствии с пп. 1 п. 2.6.3 Административного регламента)</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pPr>
      <w:r>
        <w:rPr>
          <w:rFonts w:eastAsia="Times New Roman" w:ascii="Times New Roman" w:hAnsi="Times New Roman"/>
          <w:sz w:val="24"/>
          <w:szCs w:val="24"/>
          <w:lang w:eastAsia="ru-RU"/>
        </w:rPr>
        <w:t xml:space="preserve">Дополнительная информация </w:t>
      </w:r>
      <w:r>
        <w:rPr>
          <w:rFonts w:eastAsia="Times New Roman" w:ascii="Times New Roman" w:hAnsi="Times New Roman"/>
          <w:sz w:val="20"/>
          <w:szCs w:val="24"/>
          <w:lang w:eastAsia="ru-RU"/>
        </w:rPr>
        <w:t>(заполняется по желанию заявителя)</w:t>
      </w:r>
      <w:r>
        <w:rPr>
          <w:rFonts w:eastAsia="Times New Roman" w:ascii="Times New Roman" w:hAnsi="Times New Roman"/>
          <w:sz w:val="24"/>
          <w:szCs w:val="24"/>
          <w:lang w:eastAsia="ru-RU"/>
        </w:rPr>
        <w:t>:</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прошу информировать меня о ходе исполнения услуги через личный кабинет на Портале по СНИЛС ____-____-____-____ (да/нет);</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прошу зарегистрировать меня (только для физических лиц) в ЕСИА (да/нет);</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прошу подтвердить регистрацию учетной записи в ЕСИА (да/нет);</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прошу восстановить доступ в ЕСИА (да/нет). </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Приложение: </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1)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2)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3) ___________________________________________________________________________</w:t>
      </w:r>
    </w:p>
    <w:p>
      <w:pPr>
        <w:pStyle w:val="Normal"/>
        <w:widowControl w:val="false"/>
        <w:spacing w:lineRule="auto" w:line="240" w:before="0" w:after="0"/>
        <w:ind w:right="-2" w:hanging="0"/>
        <w:textAlignment w:val="baseline"/>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__________________________________________________________________________.</w:t>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sectPr>
          <w:headerReference w:type="default" r:id="rId3"/>
          <w:footerReference w:type="default" r:id="rId4"/>
          <w:type w:val="nextPage"/>
          <w:pgSz w:w="11906" w:h="16838"/>
          <w:pgMar w:left="1701" w:right="851" w:header="425" w:top="482" w:footer="720" w:bottom="777" w:gutter="0"/>
          <w:pgNumType w:start="1" w:fmt="decimal"/>
          <w:formProt w:val="false"/>
          <w:titlePg/>
          <w:textDirection w:val="lrTb"/>
          <w:docGrid w:type="default" w:linePitch="360" w:charSpace="4294965042"/>
        </w:sectPr>
        <w:pStyle w:val="Normal"/>
        <w:widowControl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Дата </w:t>
        <w:tab/>
        <w:tab/>
        <w:tab/>
        <w:tab/>
        <w:tab/>
        <w:tab/>
        <w:t xml:space="preserve">Подпись </w:t>
        <w:tab/>
        <w:tab/>
        <w:tab/>
        <w:tab/>
        <w:tab/>
        <w:t>ФИО</w:t>
      </w:r>
    </w:p>
    <w:p>
      <w:pPr>
        <w:pStyle w:val="Normal"/>
        <w:widowControl w:val="false"/>
        <w:spacing w:lineRule="auto" w:line="240" w:before="0" w:after="0"/>
        <w:ind w:left="9356" w:right="-2" w:hanging="0"/>
        <w:jc w:val="right"/>
        <w:textAlignment w:val="baseline"/>
        <w:rPr/>
      </w:pPr>
      <w:r>
        <w:rPr>
          <w:rFonts w:eastAsia="Times New Roman" w:ascii="Times New Roman" w:hAnsi="Times New Roman"/>
          <w:szCs w:val="28"/>
          <w:lang w:eastAsia="ru-RU"/>
        </w:rPr>
        <w:t>Приложение № 2 к Административному регламенту</w:t>
      </w:r>
    </w:p>
    <w:p>
      <w:pPr>
        <w:pStyle w:val="Normal"/>
        <w:widowControl w:val="false"/>
        <w:spacing w:lineRule="auto" w:line="240" w:before="0" w:after="0"/>
        <w:jc w:val="center"/>
        <w:textAlignment w:val="baseline"/>
        <w:rPr>
          <w:rFonts w:ascii="Times New Roman" w:hAnsi="Times New Roman" w:eastAsia="Times New Roman"/>
          <w:b/>
          <w:b/>
          <w:szCs w:val="28"/>
          <w:lang w:eastAsia="ru-RU"/>
        </w:rPr>
      </w:pPr>
      <w:r>
        <w:rPr>
          <w:rFonts w:eastAsia="Times New Roman" w:ascii="Times New Roman" w:hAnsi="Times New Roman"/>
          <w:b/>
          <w:szCs w:val="28"/>
          <w:lang w:eastAsia="ru-RU"/>
        </w:rPr>
        <w:t>Блок-схема</w:t>
      </w:r>
    </w:p>
    <w:p>
      <w:pPr>
        <w:pStyle w:val="Normal"/>
        <w:widowControl w:val="false"/>
        <w:spacing w:lineRule="auto" w:line="240" w:before="0" w:after="0"/>
        <w:jc w:val="center"/>
        <w:textAlignment w:val="baseline"/>
        <w:rPr>
          <w:rFonts w:ascii="Times New Roman" w:hAnsi="Times New Roman" w:eastAsia="Times New Roman"/>
          <w:b/>
          <w:b/>
          <w:szCs w:val="28"/>
          <w:lang w:eastAsia="ru-RU"/>
        </w:rPr>
      </w:pPr>
      <w:r>
        <w:rPr>
          <w:rFonts w:eastAsia="Times New Roman" w:ascii="Times New Roman" w:hAnsi="Times New Roman"/>
          <w:b/>
          <w:szCs w:val="28"/>
          <w:lang w:eastAsia="ru-RU"/>
        </w:rPr>
        <w:t>предоставления типовой муниципальной услуги</w:t>
      </w:r>
    </w:p>
    <w:p>
      <w:pPr>
        <w:pStyle w:val="Normal"/>
        <w:widowControl w:val="false"/>
        <w:spacing w:lineRule="auto" w:line="240" w:before="0" w:after="0"/>
        <w:jc w:val="center"/>
        <w:textAlignment w:val="baseline"/>
        <w:rPr/>
      </w:pPr>
      <w:r>
        <w:rPr>
          <w:rFonts w:eastAsia="Times New Roman" w:ascii="Times New Roman" w:hAnsi="Times New Roman"/>
          <w:b/>
          <w:szCs w:val="28"/>
          <w:lang w:eastAsia="ru-RU"/>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pPr>
        <w:pStyle w:val="Normal"/>
        <w:widowControl w:val="false"/>
        <w:spacing w:lineRule="auto" w:line="240" w:before="0" w:after="0"/>
        <w:jc w:val="center"/>
        <w:textAlignment w:val="baseline"/>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r>
    </w:p>
    <w:p>
      <w:pPr>
        <w:sectPr>
          <w:headerReference w:type="default" r:id="rId5"/>
          <w:headerReference w:type="first" r:id="rId6"/>
          <w:footerReference w:type="default" r:id="rId7"/>
          <w:footerReference w:type="first" r:id="rId8"/>
          <w:type w:val="nextPage"/>
          <w:pgSz w:orient="landscape" w:w="16838" w:h="11906"/>
          <w:pgMar w:left="851" w:right="680" w:header="425" w:top="568" w:footer="720" w:bottom="777" w:gutter="0"/>
          <w:pgNumType w:start="1" w:fmt="decimal"/>
          <w:formProt w:val="false"/>
          <w:titlePg/>
          <w:textDirection w:val="lrTb"/>
          <w:docGrid w:type="default" w:linePitch="360" w:charSpace="4294965042"/>
        </w:sectPr>
      </w:pPr>
    </w:p>
    <w:p>
      <w:pPr>
        <w:pStyle w:val="Normal"/>
        <w:widowControl w:val="false"/>
        <w:spacing w:lineRule="auto" w:line="240" w:before="0" w:after="0"/>
        <w:textAlignment w:val="baseline"/>
        <w:rPr>
          <w:rFonts w:ascii="Times New Roman" w:hAnsi="Times New Roman" w:eastAsia="Times New Roman"/>
          <w:sz w:val="20"/>
          <w:szCs w:val="18"/>
          <w:bdr w:val="single" w:sz="4" w:space="0" w:color="000001"/>
          <w:lang w:eastAsia="ru-RU"/>
        </w:rPr>
      </w:pPr>
      <w:r>
        <w:rPr>
          <w:rFonts w:eastAsia="Times New Roman" w:ascii="Times New Roman" w:hAnsi="Times New Roman"/>
          <w:sz w:val="20"/>
          <w:szCs w:val="18"/>
          <w:lang w:eastAsia="ru-RU"/>
        </w:rPr>
        <w:t xml:space="preserve">          </w:t>
      </w:r>
      <w:r>
        <w:rPr>
          <w:rFonts w:eastAsia="Times New Roman" w:ascii="Times New Roman" w:hAnsi="Times New Roman"/>
          <w:sz w:val="20"/>
          <w:szCs w:val="18"/>
          <w:lang w:eastAsia="ru-RU"/>
        </w:rPr>
        <w:t>Предоставление земельного участка без проведения торгов</w:t>
      </w:r>
    </w:p>
    <w:p>
      <w:pPr>
        <w:pStyle w:val="Normal"/>
        <w:widowControl w:val="false"/>
        <w:spacing w:lineRule="auto" w:line="240" w:before="0" w:after="0"/>
        <w:textAlignment w:val="baseline"/>
        <w:rPr>
          <w:rFonts w:ascii="Times New Roman" w:hAnsi="Times New Roman" w:eastAsia="Times New Roman"/>
          <w:sz w:val="20"/>
          <w:szCs w:val="18"/>
          <w:bdr w:val="single" w:sz="4" w:space="0" w:color="000001"/>
          <w:lang w:eastAsia="ru-RU"/>
        </w:rPr>
      </w:pPr>
      <w:r>
        <w:rPr>
          <w:rFonts w:eastAsia="Times New Roman" w:ascii="Times New Roman" w:hAnsi="Times New Roman"/>
          <w:sz w:val="20"/>
          <w:szCs w:val="18"/>
          <w:bdr w:val="single" w:sz="4" w:space="0" w:color="000001"/>
          <w:lang w:eastAsia="ru-RU"/>
        </w:rPr>
      </w:r>
    </w:p>
    <w:p>
      <w:pPr>
        <w:pStyle w:val="Normal"/>
        <w:widowControl w:val="false"/>
        <w:spacing w:lineRule="auto" w:line="240" w:before="0" w:after="0"/>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textAlignment w:val="baseline"/>
        <w:rPr>
          <w:rFonts w:ascii="Times New Roman" w:hAnsi="Times New Roman" w:eastAsia="Times New Roman"/>
          <w:sz w:val="20"/>
          <w:szCs w:val="18"/>
          <w:lang w:eastAsia="ru-RU"/>
        </w:rPr>
      </w:pPr>
      <w:r>
        <w:rPr>
          <w:rFonts w:eastAsia="Times New Roman" w:ascii="Times New Roman" w:hAnsi="Times New Roman"/>
          <w:sz w:val="20"/>
          <w:szCs w:val="18"/>
          <w:lang w:eastAsia="ru-RU"/>
        </w:rPr>
        <w:t xml:space="preserve">                     </w:t>
      </w:r>
      <w:r>
        <w:rPr>
          <w:rFonts w:eastAsia="Times New Roman" w:ascii="Times New Roman" w:hAnsi="Times New Roman"/>
          <w:sz w:val="20"/>
          <w:szCs w:val="18"/>
          <w:lang w:eastAsia="ru-RU"/>
        </w:rPr>
        <w:t>Предоставление земельного участка на торгах</w:t>
      </w:r>
    </w:p>
    <w:p>
      <w:pPr>
        <w:pStyle w:val="Normal"/>
        <w:widowControl w:val="false"/>
        <w:spacing w:lineRule="auto" w:line="240" w:before="0" w:after="0"/>
        <w:jc w:val="center"/>
        <w:textAlignment w:val="baseline"/>
        <w:rPr>
          <w:rFonts w:ascii="Times New Roman" w:hAnsi="Times New Roman" w:eastAsia="Times New Roman"/>
          <w:b/>
          <w:b/>
          <w:sz w:val="18"/>
          <w:szCs w:val="18"/>
          <w:lang w:eastAsia="ru-RU"/>
        </w:rPr>
      </w:pPr>
      <w:r>
        <w:rPr>
          <w:rFonts w:eastAsia="Times New Roman" w:ascii="Times New Roman" w:hAnsi="Times New Roman"/>
          <w:b/>
          <w:sz w:val="18"/>
          <w:szCs w:val="18"/>
          <w:lang w:eastAsia="ru-RU"/>
        </w:rPr>
      </w:r>
    </w:p>
    <w:p>
      <w:pPr>
        <w:sectPr>
          <w:type w:val="continuous"/>
          <w:pgSz w:orient="landscape" w:w="16838" w:h="11906"/>
          <w:pgMar w:left="851" w:right="680" w:header="425" w:top="568" w:footer="720" w:bottom="777" w:gutter="0"/>
          <w:cols w:num="2" w:space="720" w:equalWidth="true" w:sep="false"/>
          <w:formProt w:val="false"/>
          <w:textDirection w:val="lrTb"/>
          <w:docGrid w:type="default" w:linePitch="360" w:charSpace="4294965042"/>
        </w:sectPr>
      </w:pP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t xml:space="preserve"> </w:t>
      </w:r>
      <w:r>
        <w:rPr>
          <w:rFonts w:eastAsia="Times New Roman" w:ascii="Times New Roman" w:hAnsi="Times New Roman"/>
          <w:sz w:val="18"/>
          <w:szCs w:val="18"/>
          <w:lang w:eastAsia="ru-RU"/>
        </w:rPr>
        <w:t>Предварительное согласование предоставления земельного участка</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2) проверка соблюдения Порядка подачи заявления в электронном виде</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3) формирование и направление межведомственных запросов</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4) рассмотрение поступившего заявления, проверка документов, подготовка проектов решений</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6) выдача (направление) результатов типовой муниципальной услуги заявителю</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t>Предоставление земельного участка без проведения торгов</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2) проверка соблюдения Порядка подачи заявления в электронном виде</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3) формирование и направление межведомственных запросов</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4) рассмотрение поступившего заявления, проверка документов, подготовка проектов решений (договоров)</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6) выдача (направление) результатов типовой муниципальной услуги заявителю</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8"/>
          <w:szCs w:val="18"/>
          <w:lang w:eastAsia="ru-RU"/>
        </w:rPr>
        <w:t>Утверждение схемы расположения земельного участка</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2) проверка соблюдения Порядка подачи заявления в электронном виде</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3) формирование и направление межведомственных запросов</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4) рассмотрение поступившего заявления, проверка документов, подготовка проектов решений</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6) выдача (направление) результатов типовой муниципальной услуги заявителю</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t>Принятие решения о предоставлении земельного участка на торгах</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1) прием и регистрация заявления и документов, необходимых для предоставления типовой муниципальной услуги</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2) проверка соблюдения Порядка подачи заявления в электронном виде</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3) формирование и направление межведомственных запросов</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5) рассмотрение поступившего заявления, проверка документов, подготовка проектов решений</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6) 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7) выдача (направление) результатов типовой муниципальной услуги заявителю</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t>Предоставление земельного участка на торгах</w:t>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spacing w:lineRule="auto" w:line="240" w:before="0" w:after="0"/>
        <w:jc w:val="center"/>
        <w:textAlignment w:val="baseline"/>
        <w:rPr>
          <w:rFonts w:ascii="Times New Roman" w:hAnsi="Times New Roman" w:eastAsia="Times New Roman"/>
          <w:sz w:val="18"/>
          <w:szCs w:val="18"/>
          <w:lang w:eastAsia="ru-RU"/>
        </w:rPr>
      </w:pPr>
      <w:r>
        <w:rPr>
          <w:rFonts w:eastAsia="Times New Roman" w:ascii="Times New Roman" w:hAnsi="Times New Roman"/>
          <w:sz w:val="18"/>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1) прием и регистрация заявки и документов, необходимых для предоставления типовой муниципальной услуги</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2) формирование и направление межведомственных запросов</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3) рассмотрение поступившей заявки, проверка документов, подготовка проектов решений</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4) принятие решения о допуске к участию в аукционе</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5) проведение аукциона</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t>6) подписание проектов договоров купли-продажи, аренды земельного участка</w:t>
      </w:r>
    </w:p>
    <w:p>
      <w:pPr>
        <w:pStyle w:val="Normal"/>
        <w:widowControl w:val="false"/>
        <w:spacing w:lineRule="auto" w:line="240" w:before="0" w:after="0"/>
        <w:jc w:val="center"/>
        <w:textAlignment w:val="baseline"/>
        <w:rPr>
          <w:rFonts w:ascii="Times New Roman" w:hAnsi="Times New Roman" w:eastAsia="Times New Roman"/>
          <w:sz w:val="16"/>
          <w:szCs w:val="18"/>
          <w:lang w:eastAsia="ru-RU"/>
        </w:rPr>
      </w:pPr>
      <w:r>
        <w:rPr>
          <w:rFonts w:eastAsia="Times New Roman" w:ascii="Times New Roman" w:hAnsi="Times New Roman"/>
          <w:sz w:val="16"/>
          <w:szCs w:val="18"/>
          <w:lang w:eastAsia="ru-RU"/>
        </w:rPr>
      </w:r>
    </w:p>
    <w:p>
      <w:pPr>
        <w:pStyle w:val="Normal"/>
        <w:widowControl w:val="false"/>
        <w:pBdr>
          <w:top w:val="single" w:sz="4" w:space="1" w:color="000001"/>
          <w:left w:val="single" w:sz="4" w:space="4" w:color="000001"/>
          <w:bottom w:val="single" w:sz="4" w:space="1" w:color="000001"/>
          <w:right w:val="single" w:sz="4" w:space="4" w:color="000001"/>
        </w:pBdr>
        <w:spacing w:lineRule="auto" w:line="240" w:before="0" w:after="0"/>
        <w:jc w:val="center"/>
        <w:textAlignment w:val="baseline"/>
        <w:rPr/>
      </w:pPr>
      <w:r>
        <w:rPr>
          <w:rFonts w:eastAsia="Times New Roman" w:ascii="Times New Roman" w:hAnsi="Times New Roman"/>
          <w:sz w:val="16"/>
          <w:szCs w:val="18"/>
          <w:lang w:eastAsia="ru-RU"/>
        </w:rPr>
        <w:t>7) выдача (направление) результатов типовой муниципальной услуги заявителю</w:t>
      </w:r>
    </w:p>
    <w:sectPr>
      <w:type w:val="continuous"/>
      <w:pgSz w:orient="landscape" w:w="16838" w:h="11906"/>
      <w:pgMar w:left="851" w:right="680" w:header="425" w:top="568" w:footer="720" w:bottom="777" w:gutter="0"/>
      <w:cols w:num="5" w:equalWidth="false" w:sep="false">
        <w:col w:w="2707" w:space="708"/>
        <w:col w:w="2352" w:space="708"/>
        <w:col w:w="2352" w:space="708"/>
        <w:col w:w="2352" w:space="708"/>
        <w:col w:w="2708"/>
      </w:cols>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ahoma">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right="360" w:hanging="0"/>
      <w:rPr/>
    </w:pPr>
    <w:r>
      <w:rPr/>
    </w:r>
    <w:r>
      <mc:AlternateContent>
        <mc:Choice Requires="wps">
          <w:drawing>
            <wp:anchor behindDoc="0" distT="0" distB="0" distL="114300" distR="114300" simplePos="0" locked="0" layoutInCell="1" allowOverlap="1" relativeHeight="65">
              <wp:simplePos x="0" y="0"/>
              <wp:positionH relativeFrom="column">
                <wp:align>right</wp:align>
              </wp:positionH>
              <wp:positionV relativeFrom="paragraph">
                <wp:posOffset>635</wp:posOffset>
              </wp:positionV>
              <wp:extent cx="198755" cy="145415"/>
              <wp:effectExtent l="0" t="0" r="0" b="0"/>
              <wp:wrapSquare wrapText="bothSides"/>
              <wp:docPr id="1" name=""/>
              <a:graphic xmlns:a="http://schemas.openxmlformats.org/drawingml/2006/main">
                <a:graphicData uri="http://schemas.microsoft.com/office/word/2010/wordprocessingShape">
                  <wps:wsp>
                    <wps:cNvSpPr txBox="1"/>
                    <wps:spPr>
                      <a:xfrm>
                        <a:off x="0" y="0"/>
                        <a:ext cx="198755" cy="145415"/>
                      </a:xfrm>
                      <a:prstGeom prst="rect"/>
                      <a:solidFill>
                        <a:srgbClr val="FFFFFF">
                          <a:alpha val="0"/>
                        </a:srgbClr>
                      </a:solidFill>
                      <a:ln w="635">
                        <a:solidFill>
                          <a:srgbClr val="000000"/>
                        </a:solidFill>
                      </a:ln>
                    </wps:spPr>
                    <wps:txbx>
                      <w:txbxContent>
                        <w:p>
                          <w:pPr>
                            <w:pStyle w:val="Style28"/>
                            <w:rPr>
                              <w:rStyle w:val="Pagenumber"/>
                            </w:rPr>
                          </w:pPr>
                          <w:r>
                            <w:rPr>
                              <w:rStyle w:val="Pagenumber"/>
                            </w:rPr>
                            <w:t xml:space="preserve"> </w:t>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11.45pt;mso-wrap-distance-left:9pt;mso-wrap-distance-right:9pt;mso-wrap-distance-top:0pt;mso-wrap-distance-bottom:0pt;margin-top:0.05pt;mso-position-vertical-relative:text;margin-left:443.05pt;mso-position-horizontal:right;mso-position-horizontal-relative:text">
              <v:fill opacity="0f"/>
              <v:textbox>
                <w:txbxContent>
                  <w:p>
                    <w:pPr>
                      <w:pStyle w:val="Style28"/>
                      <w:rPr>
                        <w:rStyle w:val="Pagenumber"/>
                      </w:rPr>
                    </w:pPr>
                    <w:r>
                      <w:rPr>
                        <w:rStyle w:val="Pagenumber"/>
                      </w:rPr>
                      <w:t xml:space="preserve"> </w:t>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ind w:right="360" w:hanging="0"/>
      <w:rPr/>
    </w:pPr>
    <w:r>
      <w:rPr/>
    </w:r>
    <w:r>
      <mc:AlternateContent>
        <mc:Choice Requires="wps">
          <w:drawing>
            <wp:anchor behindDoc="0" distT="0" distB="0" distL="114300" distR="114300" simplePos="0" locked="0" layoutInCell="1" allowOverlap="1" relativeHeight="66">
              <wp:simplePos x="0" y="0"/>
              <wp:positionH relativeFrom="column">
                <wp:align>right</wp:align>
              </wp:positionH>
              <wp:positionV relativeFrom="paragraph">
                <wp:posOffset>635</wp:posOffset>
              </wp:positionV>
              <wp:extent cx="198755" cy="145415"/>
              <wp:effectExtent l="0" t="0" r="0" b="0"/>
              <wp:wrapSquare wrapText="bothSides"/>
              <wp:docPr id="2" name=""/>
              <a:graphic xmlns:a="http://schemas.openxmlformats.org/drawingml/2006/main">
                <a:graphicData uri="http://schemas.microsoft.com/office/word/2010/wordprocessingShape">
                  <wps:wsp>
                    <wps:cNvSpPr txBox="1"/>
                    <wps:spPr>
                      <a:xfrm>
                        <a:off x="0" y="0"/>
                        <a:ext cx="198755" cy="145415"/>
                      </a:xfrm>
                      <a:prstGeom prst="rect"/>
                      <a:solidFill>
                        <a:srgbClr val="FFFFFF">
                          <a:alpha val="0"/>
                        </a:srgbClr>
                      </a:solidFill>
                      <a:ln w="635">
                        <a:solidFill>
                          <a:srgbClr val="000000"/>
                        </a:solidFill>
                      </a:ln>
                    </wps:spPr>
                    <wps:txbx>
                      <w:txbxContent>
                        <w:p>
                          <w:pPr>
                            <w:pStyle w:val="Style28"/>
                            <w:rPr/>
                          </w:pPr>
                          <w:r>
                            <w:rPr>
                              <w:rStyle w:val="Pagenumber"/>
                            </w:rPr>
                            <w:t xml:space="preserve"> </w:t>
                          </w:r>
                        </w:p>
                      </w:txbxContent>
                    </wps:txbx>
                    <wps:bodyPr anchor="t" lIns="91440" tIns="45720" rIns="91440" bIns="45720">
                      <a:noAutofit/>
                    </wps:bodyPr>
                  </wps:wsp>
                </a:graphicData>
              </a:graphic>
            </wp:anchor>
          </w:drawing>
        </mc:Choice>
        <mc:Fallback>
          <w:pict>
            <v:rect fillcolor="#FFFFFF" strokecolor="#000000" strokeweight="0pt" style="position:absolute;rotation:0;width:15.65pt;height:11.45pt;mso-wrap-distance-left:9pt;mso-wrap-distance-right:9pt;mso-wrap-distance-top:0pt;mso-wrap-distance-bottom:0pt;margin-top:0.05pt;mso-position-vertical-relative:text;margin-left:740.7pt;mso-position-horizontal:right;mso-position-horizontal-relative:text">
              <v:fill opacity="0f"/>
              <v:textbox>
                <w:txbxContent>
                  <w:p>
                    <w:pPr>
                      <w:pStyle w:val="Style28"/>
                      <w:rPr/>
                    </w:pPr>
                    <w:r>
                      <w:rPr>
                        <w:rStyle w:val="Pagenumber"/>
                      </w:rPr>
                      <w:t xml:space="preserve"> </w:t>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lang w:val="en-US"/>
      </w:rPr>
    </w:pPr>
    <w:r>
      <w:rPr>
        <w:lang w:val="en-US"/>
      </w:rPr>
    </w:r>
  </w:p>
  <w:p>
    <w:pPr>
      <w:pStyle w:val="Style27"/>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fldChar w:fldCharType="begin"/>
    </w:r>
    <w:r>
      <w:instrText> PAGE </w:instrText>
    </w:r>
    <w:r>
      <w:fldChar w:fldCharType="separate"/>
    </w:r>
    <w:r>
      <w:t>2</w:t>
    </w:r>
    <w:r>
      <w:fldChar w:fldCharType="end"/>
    </w:r>
  </w:p>
  <w:p>
    <w:pPr>
      <w:pStyle w:val="Style27"/>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1440" w:hanging="360"/>
      </w:pPr>
      <w:rPr>
        <w:sz w:val="28"/>
        <w:szCs w:val="28"/>
        <w:rFonts w:ascii="Times New Roman" w:hAnsi="Times New Roman"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1"/>
      <w:numFmt w:val="decimal"/>
      <w:lvlText w:val="%1)"/>
      <w:lvlJc w:val="left"/>
      <w:pPr>
        <w:ind w:left="1770" w:hanging="1050"/>
      </w:pPr>
      <w:rPr>
        <w:sz w:val="28"/>
        <w:szCs w:val="28"/>
        <w:rFonts w:ascii="Times New Roman" w:hAnsi="Times New Roman"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1"/>
      <w:numFmt w:val="bullet"/>
      <w:lvlText w:val=""/>
      <w:lvlJc w:val="left"/>
      <w:pPr>
        <w:tabs>
          <w:tab w:val="num" w:pos="1429"/>
        </w:tabs>
        <w:ind w:left="1429" w:hanging="360"/>
      </w:pPr>
      <w:rPr>
        <w:rFonts w:ascii="Symbol" w:hAnsi="Symbol" w:cs="Symbol" w:hint="default"/>
        <w:sz w:val="28"/>
        <w:szCs w:val="28"/>
        <w:rFonts w:cs="Symbol"/>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1"/>
      <w:numFmt w:val="bullet"/>
      <w:lvlText w:val=""/>
      <w:lvlJc w:val="left"/>
      <w:pPr>
        <w:ind w:left="1260" w:hanging="360"/>
      </w:pPr>
      <w:rPr>
        <w:rFonts w:ascii="Symbol" w:hAnsi="Symbol" w:cs="Symbol" w:hint="default"/>
        <w:sz w:val="28"/>
        <w:szCs w:val="28"/>
        <w:rFonts w:cs="Symbol"/>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1"/>
      <w:numFmt w:val="decimal"/>
      <w:lvlText w:val="%1)"/>
      <w:lvlJc w:val="left"/>
      <w:pPr>
        <w:ind w:left="1440" w:hanging="360"/>
      </w:pPr>
      <w:rPr>
        <w:sz w:val="28"/>
        <w:szCs w:val="28"/>
        <w:rFonts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decimal"/>
      <w:lvlText w:val="%1)"/>
      <w:lvlJc w:val="left"/>
      <w:pPr>
        <w:ind w:left="1760" w:hanging="105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1"/>
      <w:numFmt w:val="decimal"/>
      <w:lvlText w:val="%1)"/>
      <w:lvlJc w:val="left"/>
      <w:pPr>
        <w:ind w:left="1770" w:hanging="1050"/>
      </w:pPr>
      <w:rPr>
        <w:sz w:val="28"/>
        <w:szCs w:val="28"/>
        <w:rFonts w:ascii="Times New Roman" w:hAnsi="Times New Roman"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1"/>
      <w:numFmt w:val="bullet"/>
      <w:lvlText w:val=""/>
      <w:lvlJc w:val="left"/>
      <w:pPr>
        <w:ind w:left="1440" w:hanging="360"/>
      </w:pPr>
      <w:rPr>
        <w:rFonts w:ascii="Symbol" w:hAnsi="Symbol" w:cs="Symbol" w:hint="default"/>
        <w:sz w:val="28"/>
        <w:b/>
        <w:szCs w:val="28"/>
        <w:rFonts w:cs="Symbol"/>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lvl w:ilvl="0">
      <w:start w:val="1"/>
      <w:numFmt w:val="decimal"/>
      <w:lvlText w:val="%1)"/>
      <w:lvlJc w:val="left"/>
      <w:pPr>
        <w:ind w:left="1440" w:hanging="360"/>
      </w:pPr>
      <w:rPr>
        <w:sz w:val="28"/>
        <w:szCs w:val="28"/>
        <w:rFonts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1"/>
      <w:numFmt w:val="decimal"/>
      <w:lvlText w:val="%1)"/>
      <w:lvlJc w:val="left"/>
      <w:pPr>
        <w:ind w:left="1770" w:hanging="1050"/>
      </w:pPr>
      <w:rPr>
        <w:sz w:val="28"/>
        <w:szCs w:val="28"/>
        <w:rFonts w:ascii="Times New Roman" w:hAnsi="Times New Roman"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1"/>
      <w:numFmt w:val="decimal"/>
      <w:lvlText w:val="%1)"/>
      <w:lvlJc w:val="left"/>
      <w:pPr>
        <w:ind w:left="1770" w:hanging="1050"/>
      </w:pPr>
      <w:rPr>
        <w:sz w:val="28"/>
        <w:szCs w:val="28"/>
        <w:rFonts w:ascii="Times New Roman" w:hAnsi="Times New Roman" w:eastAsia="Times New Roman" w:cs="Times New Roman"/>
        <w:lang w:eastAsia="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ru-RU"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12c7"/>
    <w:pPr>
      <w:widowControl/>
      <w:bidi w:val="0"/>
      <w:spacing w:lineRule="auto" w:line="276" w:before="0" w:after="200"/>
      <w:jc w:val="left"/>
    </w:pPr>
    <w:rPr>
      <w:rFonts w:ascii="Calibri" w:hAnsi="Calibri" w:eastAsia="Calibri" w:cs="Times New Roman"/>
      <w:color w:val="auto"/>
      <w:kern w:val="0"/>
      <w:sz w:val="22"/>
      <w:szCs w:val="22"/>
      <w:lang w:bidi="ar-SA" w:val="ru-RU" w:eastAsia="zh-CN"/>
    </w:rPr>
  </w:style>
  <w:style w:type="paragraph" w:styleId="1" w:customStyle="1">
    <w:name w:val="Heading 1"/>
    <w:basedOn w:val="Normal"/>
    <w:qFormat/>
    <w:rsid w:val="006412c7"/>
    <w:pPr>
      <w:keepNext/>
      <w:widowControl w:val="false"/>
      <w:numPr>
        <w:ilvl w:val="0"/>
        <w:numId w:val="1"/>
      </w:numPr>
      <w:spacing w:lineRule="auto" w:line="240" w:before="0" w:after="0"/>
      <w:ind w:right="-8" w:firstLine="1843"/>
      <w:textAlignment w:val="baseline"/>
      <w:outlineLvl w:val="0"/>
    </w:pPr>
    <w:rPr>
      <w:rFonts w:ascii="Times New Roman" w:hAnsi="Times New Roman" w:eastAsia="Times New Roman"/>
      <w:sz w:val="24"/>
      <w:szCs w:val="20"/>
    </w:rPr>
  </w:style>
  <w:style w:type="paragraph" w:styleId="2" w:customStyle="1">
    <w:name w:val="Heading 2"/>
    <w:basedOn w:val="Normal"/>
    <w:qFormat/>
    <w:rsid w:val="006412c7"/>
    <w:pPr>
      <w:keepNext/>
      <w:numPr>
        <w:ilvl w:val="1"/>
        <w:numId w:val="1"/>
      </w:numPr>
      <w:spacing w:lineRule="auto" w:line="240" w:before="0" w:after="0"/>
      <w:ind w:right="-908" w:hanging="0"/>
      <w:jc w:val="center"/>
      <w:textAlignment w:val="baseline"/>
      <w:outlineLvl w:val="1"/>
    </w:pPr>
    <w:rPr>
      <w:rFonts w:ascii="Times New Roman" w:hAnsi="Times New Roman" w:eastAsia="Times New Roman"/>
      <w:b/>
      <w:sz w:val="28"/>
      <w:szCs w:val="20"/>
    </w:rPr>
  </w:style>
  <w:style w:type="paragraph" w:styleId="3" w:customStyle="1">
    <w:name w:val="Heading 3"/>
    <w:basedOn w:val="Normal"/>
    <w:qFormat/>
    <w:rsid w:val="006412c7"/>
    <w:pPr>
      <w:keepNext/>
      <w:widowControl w:val="false"/>
      <w:numPr>
        <w:ilvl w:val="2"/>
        <w:numId w:val="1"/>
      </w:numPr>
      <w:spacing w:lineRule="auto" w:line="240" w:before="0" w:after="0"/>
      <w:ind w:right="-284" w:hanging="0"/>
      <w:jc w:val="center"/>
      <w:textAlignment w:val="baseline"/>
      <w:outlineLvl w:val="2"/>
    </w:pPr>
    <w:rPr>
      <w:rFonts w:ascii="Times New Roman" w:hAnsi="Times New Roman" w:eastAsia="Times New Roman"/>
      <w:b/>
      <w:sz w:val="34"/>
      <w:szCs w:val="20"/>
    </w:rPr>
  </w:style>
  <w:style w:type="paragraph" w:styleId="4" w:customStyle="1">
    <w:name w:val="Heading 4"/>
    <w:basedOn w:val="Normal"/>
    <w:qFormat/>
    <w:rsid w:val="006412c7"/>
    <w:pPr>
      <w:keepNext/>
      <w:widowControl w:val="false"/>
      <w:numPr>
        <w:ilvl w:val="3"/>
        <w:numId w:val="1"/>
      </w:numPr>
      <w:spacing w:lineRule="auto" w:line="240" w:before="0" w:after="0"/>
      <w:ind w:right="-284" w:hanging="0"/>
      <w:jc w:val="center"/>
      <w:textAlignment w:val="baseline"/>
      <w:outlineLvl w:val="3"/>
    </w:pPr>
    <w:rPr>
      <w:rFonts w:ascii="Times New Roman" w:hAnsi="Times New Roman" w:eastAsia="Times New Roman"/>
      <w:b/>
      <w:sz w:val="32"/>
      <w:szCs w:val="20"/>
    </w:rPr>
  </w:style>
  <w:style w:type="paragraph" w:styleId="5" w:customStyle="1">
    <w:name w:val="Heading 5"/>
    <w:basedOn w:val="Normal"/>
    <w:qFormat/>
    <w:rsid w:val="006412c7"/>
    <w:pPr>
      <w:widowControl w:val="false"/>
      <w:numPr>
        <w:ilvl w:val="4"/>
        <w:numId w:val="1"/>
      </w:numPr>
      <w:spacing w:lineRule="auto" w:line="240" w:before="240" w:after="60"/>
      <w:textAlignment w:val="baseline"/>
      <w:outlineLvl w:val="4"/>
    </w:pPr>
    <w:rPr>
      <w:rFonts w:ascii="Times New Roman" w:hAnsi="Times New Roman" w:eastAsia="Times New Roman"/>
      <w:b/>
      <w:bCs/>
      <w:i/>
      <w:iCs/>
      <w:sz w:val="26"/>
      <w:szCs w:val="26"/>
    </w:rPr>
  </w:style>
  <w:style w:type="character" w:styleId="DefaultParagraphFont" w:default="1">
    <w:name w:val="Default Paragraph Font"/>
    <w:uiPriority w:val="1"/>
    <w:semiHidden/>
    <w:unhideWhenUsed/>
    <w:qFormat/>
    <w:rPr/>
  </w:style>
  <w:style w:type="character" w:styleId="WW8Num1z0" w:customStyle="1">
    <w:name w:val="WW8Num1z0"/>
    <w:qFormat/>
    <w:rsid w:val="006412c7"/>
    <w:rPr>
      <w:rFonts w:ascii="Symbol" w:hAnsi="Symbol" w:cs="Symbol"/>
      <w:sz w:val="20"/>
    </w:rPr>
  </w:style>
  <w:style w:type="character" w:styleId="WW8Num2z0" w:customStyle="1">
    <w:name w:val="WW8Num2z0"/>
    <w:qFormat/>
    <w:rsid w:val="006412c7"/>
    <w:rPr/>
  </w:style>
  <w:style w:type="character" w:styleId="WW8Num2z1" w:customStyle="1">
    <w:name w:val="WW8Num2z1"/>
    <w:qFormat/>
    <w:rsid w:val="006412c7"/>
    <w:rPr/>
  </w:style>
  <w:style w:type="character" w:styleId="WW8Num2z2" w:customStyle="1">
    <w:name w:val="WW8Num2z2"/>
    <w:qFormat/>
    <w:rsid w:val="006412c7"/>
    <w:rPr/>
  </w:style>
  <w:style w:type="character" w:styleId="WW8Num2z3" w:customStyle="1">
    <w:name w:val="WW8Num2z3"/>
    <w:qFormat/>
    <w:rsid w:val="006412c7"/>
    <w:rPr/>
  </w:style>
  <w:style w:type="character" w:styleId="WW8Num2z4" w:customStyle="1">
    <w:name w:val="WW8Num2z4"/>
    <w:qFormat/>
    <w:rsid w:val="006412c7"/>
    <w:rPr/>
  </w:style>
  <w:style w:type="character" w:styleId="WW8Num2z5" w:customStyle="1">
    <w:name w:val="WW8Num2z5"/>
    <w:qFormat/>
    <w:rsid w:val="006412c7"/>
    <w:rPr/>
  </w:style>
  <w:style w:type="character" w:styleId="WW8Num2z6" w:customStyle="1">
    <w:name w:val="WW8Num2z6"/>
    <w:qFormat/>
    <w:rsid w:val="006412c7"/>
    <w:rPr/>
  </w:style>
  <w:style w:type="character" w:styleId="WW8Num2z7" w:customStyle="1">
    <w:name w:val="WW8Num2z7"/>
    <w:qFormat/>
    <w:rsid w:val="006412c7"/>
    <w:rPr/>
  </w:style>
  <w:style w:type="character" w:styleId="WW8Num2z8" w:customStyle="1">
    <w:name w:val="WW8Num2z8"/>
    <w:qFormat/>
    <w:rsid w:val="006412c7"/>
    <w:rPr/>
  </w:style>
  <w:style w:type="character" w:styleId="WW8Num3z0" w:customStyle="1">
    <w:name w:val="WW8Num3z0"/>
    <w:qFormat/>
    <w:rsid w:val="006412c7"/>
    <w:rPr>
      <w:rFonts w:ascii="Symbol" w:hAnsi="Symbol" w:cs="Symbol"/>
    </w:rPr>
  </w:style>
  <w:style w:type="character" w:styleId="WW8Num3z1" w:customStyle="1">
    <w:name w:val="WW8Num3z1"/>
    <w:qFormat/>
    <w:rsid w:val="006412c7"/>
    <w:rPr>
      <w:rFonts w:ascii="Courier New" w:hAnsi="Courier New" w:cs="Courier New"/>
    </w:rPr>
  </w:style>
  <w:style w:type="character" w:styleId="WW8Num3z2" w:customStyle="1">
    <w:name w:val="WW8Num3z2"/>
    <w:qFormat/>
    <w:rsid w:val="006412c7"/>
    <w:rPr>
      <w:rFonts w:ascii="Wingdings" w:hAnsi="Wingdings" w:cs="Wingdings"/>
    </w:rPr>
  </w:style>
  <w:style w:type="character" w:styleId="WW8Num4z0" w:customStyle="1">
    <w:name w:val="WW8Num4z0"/>
    <w:qFormat/>
    <w:rsid w:val="006412c7"/>
    <w:rPr/>
  </w:style>
  <w:style w:type="character" w:styleId="WW8Num4z1" w:customStyle="1">
    <w:name w:val="WW8Num4z1"/>
    <w:qFormat/>
    <w:rsid w:val="006412c7"/>
    <w:rPr/>
  </w:style>
  <w:style w:type="character" w:styleId="WW8Num4z2" w:customStyle="1">
    <w:name w:val="WW8Num4z2"/>
    <w:qFormat/>
    <w:rsid w:val="006412c7"/>
    <w:rPr/>
  </w:style>
  <w:style w:type="character" w:styleId="WW8Num4z3" w:customStyle="1">
    <w:name w:val="WW8Num4z3"/>
    <w:qFormat/>
    <w:rsid w:val="006412c7"/>
    <w:rPr/>
  </w:style>
  <w:style w:type="character" w:styleId="WW8Num4z4" w:customStyle="1">
    <w:name w:val="WW8Num4z4"/>
    <w:qFormat/>
    <w:rsid w:val="006412c7"/>
    <w:rPr/>
  </w:style>
  <w:style w:type="character" w:styleId="WW8Num4z5" w:customStyle="1">
    <w:name w:val="WW8Num4z5"/>
    <w:qFormat/>
    <w:rsid w:val="006412c7"/>
    <w:rPr/>
  </w:style>
  <w:style w:type="character" w:styleId="WW8Num4z6" w:customStyle="1">
    <w:name w:val="WW8Num4z6"/>
    <w:qFormat/>
    <w:rsid w:val="006412c7"/>
    <w:rPr/>
  </w:style>
  <w:style w:type="character" w:styleId="WW8Num4z7" w:customStyle="1">
    <w:name w:val="WW8Num4z7"/>
    <w:qFormat/>
    <w:rsid w:val="006412c7"/>
    <w:rPr/>
  </w:style>
  <w:style w:type="character" w:styleId="WW8Num4z8" w:customStyle="1">
    <w:name w:val="WW8Num4z8"/>
    <w:qFormat/>
    <w:rsid w:val="006412c7"/>
    <w:rPr/>
  </w:style>
  <w:style w:type="character" w:styleId="WW8Num5z0" w:customStyle="1">
    <w:name w:val="WW8Num5z0"/>
    <w:qFormat/>
    <w:rsid w:val="006412c7"/>
    <w:rPr>
      <w:rFonts w:ascii="Times New Roman" w:hAnsi="Times New Roman" w:eastAsia="Times New Roman" w:cs="Times New Roman"/>
      <w:sz w:val="28"/>
      <w:szCs w:val="28"/>
      <w:lang w:eastAsia="ru-RU"/>
    </w:rPr>
  </w:style>
  <w:style w:type="character" w:styleId="WW8Num5z1" w:customStyle="1">
    <w:name w:val="WW8Num5z1"/>
    <w:qFormat/>
    <w:rsid w:val="006412c7"/>
    <w:rPr/>
  </w:style>
  <w:style w:type="character" w:styleId="WW8Num5z2" w:customStyle="1">
    <w:name w:val="WW8Num5z2"/>
    <w:qFormat/>
    <w:rsid w:val="006412c7"/>
    <w:rPr/>
  </w:style>
  <w:style w:type="character" w:styleId="WW8Num5z3" w:customStyle="1">
    <w:name w:val="WW8Num5z3"/>
    <w:qFormat/>
    <w:rsid w:val="006412c7"/>
    <w:rPr/>
  </w:style>
  <w:style w:type="character" w:styleId="WW8Num5z4" w:customStyle="1">
    <w:name w:val="WW8Num5z4"/>
    <w:qFormat/>
    <w:rsid w:val="006412c7"/>
    <w:rPr/>
  </w:style>
  <w:style w:type="character" w:styleId="WW8Num5z5" w:customStyle="1">
    <w:name w:val="WW8Num5z5"/>
    <w:qFormat/>
    <w:rsid w:val="006412c7"/>
    <w:rPr/>
  </w:style>
  <w:style w:type="character" w:styleId="WW8Num5z6" w:customStyle="1">
    <w:name w:val="WW8Num5z6"/>
    <w:qFormat/>
    <w:rsid w:val="006412c7"/>
    <w:rPr/>
  </w:style>
  <w:style w:type="character" w:styleId="WW8Num5z7" w:customStyle="1">
    <w:name w:val="WW8Num5z7"/>
    <w:qFormat/>
    <w:rsid w:val="006412c7"/>
    <w:rPr/>
  </w:style>
  <w:style w:type="character" w:styleId="WW8Num5z8" w:customStyle="1">
    <w:name w:val="WW8Num5z8"/>
    <w:qFormat/>
    <w:rsid w:val="006412c7"/>
    <w:rPr/>
  </w:style>
  <w:style w:type="character" w:styleId="WW8Num6z0" w:customStyle="1">
    <w:name w:val="WW8Num6z0"/>
    <w:qFormat/>
    <w:rsid w:val="006412c7"/>
    <w:rPr/>
  </w:style>
  <w:style w:type="character" w:styleId="WW8Num6z1" w:customStyle="1">
    <w:name w:val="WW8Num6z1"/>
    <w:qFormat/>
    <w:rsid w:val="006412c7"/>
    <w:rPr/>
  </w:style>
  <w:style w:type="character" w:styleId="WW8Num6z2" w:customStyle="1">
    <w:name w:val="WW8Num6z2"/>
    <w:qFormat/>
    <w:rsid w:val="006412c7"/>
    <w:rPr/>
  </w:style>
  <w:style w:type="character" w:styleId="WW8Num6z3" w:customStyle="1">
    <w:name w:val="WW8Num6z3"/>
    <w:qFormat/>
    <w:rsid w:val="006412c7"/>
    <w:rPr/>
  </w:style>
  <w:style w:type="character" w:styleId="WW8Num6z4" w:customStyle="1">
    <w:name w:val="WW8Num6z4"/>
    <w:qFormat/>
    <w:rsid w:val="006412c7"/>
    <w:rPr/>
  </w:style>
  <w:style w:type="character" w:styleId="WW8Num6z5" w:customStyle="1">
    <w:name w:val="WW8Num6z5"/>
    <w:qFormat/>
    <w:rsid w:val="006412c7"/>
    <w:rPr/>
  </w:style>
  <w:style w:type="character" w:styleId="WW8Num6z6" w:customStyle="1">
    <w:name w:val="WW8Num6z6"/>
    <w:qFormat/>
    <w:rsid w:val="006412c7"/>
    <w:rPr/>
  </w:style>
  <w:style w:type="character" w:styleId="WW8Num6z7" w:customStyle="1">
    <w:name w:val="WW8Num6z7"/>
    <w:qFormat/>
    <w:rsid w:val="006412c7"/>
    <w:rPr/>
  </w:style>
  <w:style w:type="character" w:styleId="WW8Num6z8" w:customStyle="1">
    <w:name w:val="WW8Num6z8"/>
    <w:qFormat/>
    <w:rsid w:val="006412c7"/>
    <w:rPr/>
  </w:style>
  <w:style w:type="character" w:styleId="WW8Num7z0" w:customStyle="1">
    <w:name w:val="WW8Num7z0"/>
    <w:qFormat/>
    <w:rsid w:val="006412c7"/>
    <w:rPr>
      <w:rFonts w:ascii="Symbol" w:hAnsi="Symbol" w:cs="Symbol"/>
    </w:rPr>
  </w:style>
  <w:style w:type="character" w:styleId="WW8Num7z1" w:customStyle="1">
    <w:name w:val="WW8Num7z1"/>
    <w:qFormat/>
    <w:rsid w:val="006412c7"/>
    <w:rPr>
      <w:rFonts w:ascii="Courier New" w:hAnsi="Courier New" w:cs="Courier New"/>
    </w:rPr>
  </w:style>
  <w:style w:type="character" w:styleId="WW8Num7z2" w:customStyle="1">
    <w:name w:val="WW8Num7z2"/>
    <w:qFormat/>
    <w:rsid w:val="006412c7"/>
    <w:rPr>
      <w:rFonts w:ascii="Wingdings" w:hAnsi="Wingdings" w:cs="Wingdings"/>
    </w:rPr>
  </w:style>
  <w:style w:type="character" w:styleId="WW8Num8z0" w:customStyle="1">
    <w:name w:val="WW8Num8z0"/>
    <w:qFormat/>
    <w:rsid w:val="006412c7"/>
    <w:rPr/>
  </w:style>
  <w:style w:type="character" w:styleId="WW8Num8z1" w:customStyle="1">
    <w:name w:val="WW8Num8z1"/>
    <w:qFormat/>
    <w:rsid w:val="006412c7"/>
    <w:rPr/>
  </w:style>
  <w:style w:type="character" w:styleId="WW8Num8z2" w:customStyle="1">
    <w:name w:val="WW8Num8z2"/>
    <w:qFormat/>
    <w:rsid w:val="006412c7"/>
    <w:rPr/>
  </w:style>
  <w:style w:type="character" w:styleId="WW8Num8z3" w:customStyle="1">
    <w:name w:val="WW8Num8z3"/>
    <w:qFormat/>
    <w:rsid w:val="006412c7"/>
    <w:rPr/>
  </w:style>
  <w:style w:type="character" w:styleId="WW8Num8z4" w:customStyle="1">
    <w:name w:val="WW8Num8z4"/>
    <w:qFormat/>
    <w:rsid w:val="006412c7"/>
    <w:rPr/>
  </w:style>
  <w:style w:type="character" w:styleId="WW8Num8z5" w:customStyle="1">
    <w:name w:val="WW8Num8z5"/>
    <w:qFormat/>
    <w:rsid w:val="006412c7"/>
    <w:rPr/>
  </w:style>
  <w:style w:type="character" w:styleId="WW8Num8z6" w:customStyle="1">
    <w:name w:val="WW8Num8z6"/>
    <w:qFormat/>
    <w:rsid w:val="006412c7"/>
    <w:rPr/>
  </w:style>
  <w:style w:type="character" w:styleId="WW8Num8z7" w:customStyle="1">
    <w:name w:val="WW8Num8z7"/>
    <w:qFormat/>
    <w:rsid w:val="006412c7"/>
    <w:rPr/>
  </w:style>
  <w:style w:type="character" w:styleId="WW8Num8z8" w:customStyle="1">
    <w:name w:val="WW8Num8z8"/>
    <w:qFormat/>
    <w:rsid w:val="006412c7"/>
    <w:rPr/>
  </w:style>
  <w:style w:type="character" w:styleId="WW8Num9z0" w:customStyle="1">
    <w:name w:val="WW8Num9z0"/>
    <w:qFormat/>
    <w:rsid w:val="006412c7"/>
    <w:rPr>
      <w:rFonts w:ascii="Times New Roman" w:hAnsi="Times New Roman" w:eastAsia="Times New Roman" w:cs="Times New Roman"/>
      <w:sz w:val="28"/>
      <w:szCs w:val="28"/>
      <w:lang w:eastAsia="ru-RU"/>
    </w:rPr>
  </w:style>
  <w:style w:type="character" w:styleId="WW8Num9z1" w:customStyle="1">
    <w:name w:val="WW8Num9z1"/>
    <w:qFormat/>
    <w:rsid w:val="006412c7"/>
    <w:rPr/>
  </w:style>
  <w:style w:type="character" w:styleId="WW8Num9z2" w:customStyle="1">
    <w:name w:val="WW8Num9z2"/>
    <w:qFormat/>
    <w:rsid w:val="006412c7"/>
    <w:rPr/>
  </w:style>
  <w:style w:type="character" w:styleId="WW8Num9z3" w:customStyle="1">
    <w:name w:val="WW8Num9z3"/>
    <w:qFormat/>
    <w:rsid w:val="006412c7"/>
    <w:rPr/>
  </w:style>
  <w:style w:type="character" w:styleId="WW8Num9z4" w:customStyle="1">
    <w:name w:val="WW8Num9z4"/>
    <w:qFormat/>
    <w:rsid w:val="006412c7"/>
    <w:rPr/>
  </w:style>
  <w:style w:type="character" w:styleId="WW8Num9z5" w:customStyle="1">
    <w:name w:val="WW8Num9z5"/>
    <w:qFormat/>
    <w:rsid w:val="006412c7"/>
    <w:rPr/>
  </w:style>
  <w:style w:type="character" w:styleId="WW8Num9z6" w:customStyle="1">
    <w:name w:val="WW8Num9z6"/>
    <w:qFormat/>
    <w:rsid w:val="006412c7"/>
    <w:rPr/>
  </w:style>
  <w:style w:type="character" w:styleId="WW8Num9z7" w:customStyle="1">
    <w:name w:val="WW8Num9z7"/>
    <w:qFormat/>
    <w:rsid w:val="006412c7"/>
    <w:rPr/>
  </w:style>
  <w:style w:type="character" w:styleId="WW8Num9z8" w:customStyle="1">
    <w:name w:val="WW8Num9z8"/>
    <w:qFormat/>
    <w:rsid w:val="006412c7"/>
    <w:rPr/>
  </w:style>
  <w:style w:type="character" w:styleId="WW8Num10z0" w:customStyle="1">
    <w:name w:val="WW8Num10z0"/>
    <w:qFormat/>
    <w:rsid w:val="006412c7"/>
    <w:rPr/>
  </w:style>
  <w:style w:type="character" w:styleId="WW8Num11z0" w:customStyle="1">
    <w:name w:val="WW8Num11z0"/>
    <w:qFormat/>
    <w:rsid w:val="006412c7"/>
    <w:rPr/>
  </w:style>
  <w:style w:type="character" w:styleId="WW8Num11z1" w:customStyle="1">
    <w:name w:val="WW8Num11z1"/>
    <w:qFormat/>
    <w:rsid w:val="006412c7"/>
    <w:rPr/>
  </w:style>
  <w:style w:type="character" w:styleId="WW8Num11z2" w:customStyle="1">
    <w:name w:val="WW8Num11z2"/>
    <w:qFormat/>
    <w:rsid w:val="006412c7"/>
    <w:rPr/>
  </w:style>
  <w:style w:type="character" w:styleId="WW8Num11z3" w:customStyle="1">
    <w:name w:val="WW8Num11z3"/>
    <w:qFormat/>
    <w:rsid w:val="006412c7"/>
    <w:rPr/>
  </w:style>
  <w:style w:type="character" w:styleId="WW8Num11z4" w:customStyle="1">
    <w:name w:val="WW8Num11z4"/>
    <w:qFormat/>
    <w:rsid w:val="006412c7"/>
    <w:rPr/>
  </w:style>
  <w:style w:type="character" w:styleId="WW8Num11z5" w:customStyle="1">
    <w:name w:val="WW8Num11z5"/>
    <w:qFormat/>
    <w:rsid w:val="006412c7"/>
    <w:rPr/>
  </w:style>
  <w:style w:type="character" w:styleId="WW8Num11z6" w:customStyle="1">
    <w:name w:val="WW8Num11z6"/>
    <w:qFormat/>
    <w:rsid w:val="006412c7"/>
    <w:rPr/>
  </w:style>
  <w:style w:type="character" w:styleId="WW8Num11z7" w:customStyle="1">
    <w:name w:val="WW8Num11z7"/>
    <w:qFormat/>
    <w:rsid w:val="006412c7"/>
    <w:rPr/>
  </w:style>
  <w:style w:type="character" w:styleId="WW8Num11z8" w:customStyle="1">
    <w:name w:val="WW8Num11z8"/>
    <w:qFormat/>
    <w:rsid w:val="006412c7"/>
    <w:rPr/>
  </w:style>
  <w:style w:type="character" w:styleId="WW8Num12z0" w:customStyle="1">
    <w:name w:val="WW8Num12z0"/>
    <w:qFormat/>
    <w:rsid w:val="006412c7"/>
    <w:rPr/>
  </w:style>
  <w:style w:type="character" w:styleId="WW8Num13z0" w:customStyle="1">
    <w:name w:val="WW8Num13z0"/>
    <w:qFormat/>
    <w:rsid w:val="006412c7"/>
    <w:rPr>
      <w:rFonts w:ascii="Symbol" w:hAnsi="Symbol" w:eastAsia="Times New Roman" w:cs="Symbol"/>
      <w:sz w:val="28"/>
      <w:szCs w:val="28"/>
      <w:lang w:eastAsia="ru-RU"/>
    </w:rPr>
  </w:style>
  <w:style w:type="character" w:styleId="WW8Num13z1" w:customStyle="1">
    <w:name w:val="WW8Num13z1"/>
    <w:qFormat/>
    <w:rsid w:val="006412c7"/>
    <w:rPr>
      <w:rFonts w:ascii="Courier New" w:hAnsi="Courier New" w:cs="Courier New"/>
    </w:rPr>
  </w:style>
  <w:style w:type="character" w:styleId="WW8Num13z2" w:customStyle="1">
    <w:name w:val="WW8Num13z2"/>
    <w:qFormat/>
    <w:rsid w:val="006412c7"/>
    <w:rPr>
      <w:rFonts w:ascii="Wingdings" w:hAnsi="Wingdings" w:cs="Wingdings"/>
    </w:rPr>
  </w:style>
  <w:style w:type="character" w:styleId="WW8Num14z0" w:customStyle="1">
    <w:name w:val="WW8Num14z0"/>
    <w:qFormat/>
    <w:rsid w:val="006412c7"/>
    <w:rPr/>
  </w:style>
  <w:style w:type="character" w:styleId="WW8Num14z1" w:customStyle="1">
    <w:name w:val="WW8Num14z1"/>
    <w:qFormat/>
    <w:rsid w:val="006412c7"/>
    <w:rPr/>
  </w:style>
  <w:style w:type="character" w:styleId="WW8Num14z2" w:customStyle="1">
    <w:name w:val="WW8Num14z2"/>
    <w:qFormat/>
    <w:rsid w:val="006412c7"/>
    <w:rPr/>
  </w:style>
  <w:style w:type="character" w:styleId="WW8Num14z3" w:customStyle="1">
    <w:name w:val="WW8Num14z3"/>
    <w:qFormat/>
    <w:rsid w:val="006412c7"/>
    <w:rPr/>
  </w:style>
  <w:style w:type="character" w:styleId="WW8Num14z4" w:customStyle="1">
    <w:name w:val="WW8Num14z4"/>
    <w:qFormat/>
    <w:rsid w:val="006412c7"/>
    <w:rPr/>
  </w:style>
  <w:style w:type="character" w:styleId="WW8Num14z5" w:customStyle="1">
    <w:name w:val="WW8Num14z5"/>
    <w:qFormat/>
    <w:rsid w:val="006412c7"/>
    <w:rPr/>
  </w:style>
  <w:style w:type="character" w:styleId="WW8Num14z6" w:customStyle="1">
    <w:name w:val="WW8Num14z6"/>
    <w:qFormat/>
    <w:rsid w:val="006412c7"/>
    <w:rPr/>
  </w:style>
  <w:style w:type="character" w:styleId="WW8Num14z7" w:customStyle="1">
    <w:name w:val="WW8Num14z7"/>
    <w:qFormat/>
    <w:rsid w:val="006412c7"/>
    <w:rPr/>
  </w:style>
  <w:style w:type="character" w:styleId="WW8Num14z8" w:customStyle="1">
    <w:name w:val="WW8Num14z8"/>
    <w:qFormat/>
    <w:rsid w:val="006412c7"/>
    <w:rPr/>
  </w:style>
  <w:style w:type="character" w:styleId="WW8Num15z0" w:customStyle="1">
    <w:name w:val="WW8Num15z0"/>
    <w:qFormat/>
    <w:rsid w:val="006412c7"/>
    <w:rPr>
      <w:rFonts w:ascii="Symbol" w:hAnsi="Symbol" w:eastAsia="Times New Roman" w:cs="Symbol"/>
      <w:sz w:val="28"/>
      <w:szCs w:val="28"/>
      <w:lang w:eastAsia="ru-RU"/>
    </w:rPr>
  </w:style>
  <w:style w:type="character" w:styleId="WW8Num15z1" w:customStyle="1">
    <w:name w:val="WW8Num15z1"/>
    <w:qFormat/>
    <w:rsid w:val="006412c7"/>
    <w:rPr>
      <w:rFonts w:ascii="Courier New" w:hAnsi="Courier New" w:cs="Courier New"/>
    </w:rPr>
  </w:style>
  <w:style w:type="character" w:styleId="WW8Num15z2" w:customStyle="1">
    <w:name w:val="WW8Num15z2"/>
    <w:qFormat/>
    <w:rsid w:val="006412c7"/>
    <w:rPr>
      <w:rFonts w:ascii="Wingdings" w:hAnsi="Wingdings" w:cs="Wingdings"/>
    </w:rPr>
  </w:style>
  <w:style w:type="character" w:styleId="WW8Num16z0" w:customStyle="1">
    <w:name w:val="WW8Num16z0"/>
    <w:qFormat/>
    <w:rsid w:val="006412c7"/>
    <w:rPr/>
  </w:style>
  <w:style w:type="character" w:styleId="WW8Num16z1" w:customStyle="1">
    <w:name w:val="WW8Num16z1"/>
    <w:qFormat/>
    <w:rsid w:val="006412c7"/>
    <w:rPr/>
  </w:style>
  <w:style w:type="character" w:styleId="WW8Num16z2" w:customStyle="1">
    <w:name w:val="WW8Num16z2"/>
    <w:qFormat/>
    <w:rsid w:val="006412c7"/>
    <w:rPr/>
  </w:style>
  <w:style w:type="character" w:styleId="WW8Num16z3" w:customStyle="1">
    <w:name w:val="WW8Num16z3"/>
    <w:qFormat/>
    <w:rsid w:val="006412c7"/>
    <w:rPr/>
  </w:style>
  <w:style w:type="character" w:styleId="WW8Num16z4" w:customStyle="1">
    <w:name w:val="WW8Num16z4"/>
    <w:qFormat/>
    <w:rsid w:val="006412c7"/>
    <w:rPr/>
  </w:style>
  <w:style w:type="character" w:styleId="WW8Num16z5" w:customStyle="1">
    <w:name w:val="WW8Num16z5"/>
    <w:qFormat/>
    <w:rsid w:val="006412c7"/>
    <w:rPr/>
  </w:style>
  <w:style w:type="character" w:styleId="WW8Num16z6" w:customStyle="1">
    <w:name w:val="WW8Num16z6"/>
    <w:qFormat/>
    <w:rsid w:val="006412c7"/>
    <w:rPr/>
  </w:style>
  <w:style w:type="character" w:styleId="WW8Num16z7" w:customStyle="1">
    <w:name w:val="WW8Num16z7"/>
    <w:qFormat/>
    <w:rsid w:val="006412c7"/>
    <w:rPr/>
  </w:style>
  <w:style w:type="character" w:styleId="WW8Num16z8" w:customStyle="1">
    <w:name w:val="WW8Num16z8"/>
    <w:qFormat/>
    <w:rsid w:val="006412c7"/>
    <w:rPr/>
  </w:style>
  <w:style w:type="character" w:styleId="WW8Num17z0" w:customStyle="1">
    <w:name w:val="WW8Num17z0"/>
    <w:qFormat/>
    <w:rsid w:val="006412c7"/>
    <w:rPr>
      <w:rFonts w:ascii="Symbol" w:hAnsi="Symbol" w:cs="Symbol"/>
    </w:rPr>
  </w:style>
  <w:style w:type="character" w:styleId="WW8Num17z1" w:customStyle="1">
    <w:name w:val="WW8Num17z1"/>
    <w:qFormat/>
    <w:rsid w:val="006412c7"/>
    <w:rPr>
      <w:rFonts w:ascii="Courier New" w:hAnsi="Courier New" w:cs="Courier New"/>
    </w:rPr>
  </w:style>
  <w:style w:type="character" w:styleId="WW8Num17z2" w:customStyle="1">
    <w:name w:val="WW8Num17z2"/>
    <w:qFormat/>
    <w:rsid w:val="006412c7"/>
    <w:rPr>
      <w:rFonts w:ascii="Wingdings" w:hAnsi="Wingdings" w:cs="Wingdings"/>
    </w:rPr>
  </w:style>
  <w:style w:type="character" w:styleId="WW8Num18z0" w:customStyle="1">
    <w:name w:val="WW8Num18z0"/>
    <w:qFormat/>
    <w:rsid w:val="006412c7"/>
    <w:rPr/>
  </w:style>
  <w:style w:type="character" w:styleId="WW8Num18z1" w:customStyle="1">
    <w:name w:val="WW8Num18z1"/>
    <w:qFormat/>
    <w:rsid w:val="006412c7"/>
    <w:rPr/>
  </w:style>
  <w:style w:type="character" w:styleId="WW8Num18z2" w:customStyle="1">
    <w:name w:val="WW8Num18z2"/>
    <w:qFormat/>
    <w:rsid w:val="006412c7"/>
    <w:rPr/>
  </w:style>
  <w:style w:type="character" w:styleId="WW8Num18z3" w:customStyle="1">
    <w:name w:val="WW8Num18z3"/>
    <w:qFormat/>
    <w:rsid w:val="006412c7"/>
    <w:rPr/>
  </w:style>
  <w:style w:type="character" w:styleId="WW8Num18z4" w:customStyle="1">
    <w:name w:val="WW8Num18z4"/>
    <w:qFormat/>
    <w:rsid w:val="006412c7"/>
    <w:rPr/>
  </w:style>
  <w:style w:type="character" w:styleId="WW8Num18z5" w:customStyle="1">
    <w:name w:val="WW8Num18z5"/>
    <w:qFormat/>
    <w:rsid w:val="006412c7"/>
    <w:rPr/>
  </w:style>
  <w:style w:type="character" w:styleId="WW8Num18z6" w:customStyle="1">
    <w:name w:val="WW8Num18z6"/>
    <w:qFormat/>
    <w:rsid w:val="006412c7"/>
    <w:rPr/>
  </w:style>
  <w:style w:type="character" w:styleId="WW8Num18z7" w:customStyle="1">
    <w:name w:val="WW8Num18z7"/>
    <w:qFormat/>
    <w:rsid w:val="006412c7"/>
    <w:rPr/>
  </w:style>
  <w:style w:type="character" w:styleId="WW8Num18z8" w:customStyle="1">
    <w:name w:val="WW8Num18z8"/>
    <w:qFormat/>
    <w:rsid w:val="006412c7"/>
    <w:rPr/>
  </w:style>
  <w:style w:type="character" w:styleId="WW8Num19z0" w:customStyle="1">
    <w:name w:val="WW8Num19z0"/>
    <w:qFormat/>
    <w:rsid w:val="006412c7"/>
    <w:rPr/>
  </w:style>
  <w:style w:type="character" w:styleId="WW8Num19z1" w:customStyle="1">
    <w:name w:val="WW8Num19z1"/>
    <w:qFormat/>
    <w:rsid w:val="006412c7"/>
    <w:rPr/>
  </w:style>
  <w:style w:type="character" w:styleId="WW8Num19z2" w:customStyle="1">
    <w:name w:val="WW8Num19z2"/>
    <w:qFormat/>
    <w:rsid w:val="006412c7"/>
    <w:rPr/>
  </w:style>
  <w:style w:type="character" w:styleId="WW8Num19z3" w:customStyle="1">
    <w:name w:val="WW8Num19z3"/>
    <w:qFormat/>
    <w:rsid w:val="006412c7"/>
    <w:rPr/>
  </w:style>
  <w:style w:type="character" w:styleId="WW8Num19z4" w:customStyle="1">
    <w:name w:val="WW8Num19z4"/>
    <w:qFormat/>
    <w:rsid w:val="006412c7"/>
    <w:rPr/>
  </w:style>
  <w:style w:type="character" w:styleId="WW8Num19z5" w:customStyle="1">
    <w:name w:val="WW8Num19z5"/>
    <w:qFormat/>
    <w:rsid w:val="006412c7"/>
    <w:rPr/>
  </w:style>
  <w:style w:type="character" w:styleId="WW8Num19z6" w:customStyle="1">
    <w:name w:val="WW8Num19z6"/>
    <w:qFormat/>
    <w:rsid w:val="006412c7"/>
    <w:rPr/>
  </w:style>
  <w:style w:type="character" w:styleId="WW8Num19z7" w:customStyle="1">
    <w:name w:val="WW8Num19z7"/>
    <w:qFormat/>
    <w:rsid w:val="006412c7"/>
    <w:rPr/>
  </w:style>
  <w:style w:type="character" w:styleId="WW8Num19z8" w:customStyle="1">
    <w:name w:val="WW8Num19z8"/>
    <w:qFormat/>
    <w:rsid w:val="006412c7"/>
    <w:rPr/>
  </w:style>
  <w:style w:type="character" w:styleId="WW8Num20z0" w:customStyle="1">
    <w:name w:val="WW8Num20z0"/>
    <w:qFormat/>
    <w:rsid w:val="006412c7"/>
    <w:rPr/>
  </w:style>
  <w:style w:type="character" w:styleId="WW8Num20z1" w:customStyle="1">
    <w:name w:val="WW8Num20z1"/>
    <w:qFormat/>
    <w:rsid w:val="006412c7"/>
    <w:rPr/>
  </w:style>
  <w:style w:type="character" w:styleId="WW8Num20z2" w:customStyle="1">
    <w:name w:val="WW8Num20z2"/>
    <w:qFormat/>
    <w:rsid w:val="006412c7"/>
    <w:rPr/>
  </w:style>
  <w:style w:type="character" w:styleId="WW8Num20z3" w:customStyle="1">
    <w:name w:val="WW8Num20z3"/>
    <w:qFormat/>
    <w:rsid w:val="006412c7"/>
    <w:rPr/>
  </w:style>
  <w:style w:type="character" w:styleId="WW8Num20z4" w:customStyle="1">
    <w:name w:val="WW8Num20z4"/>
    <w:qFormat/>
    <w:rsid w:val="006412c7"/>
    <w:rPr/>
  </w:style>
  <w:style w:type="character" w:styleId="WW8Num20z5" w:customStyle="1">
    <w:name w:val="WW8Num20z5"/>
    <w:qFormat/>
    <w:rsid w:val="006412c7"/>
    <w:rPr/>
  </w:style>
  <w:style w:type="character" w:styleId="WW8Num20z6" w:customStyle="1">
    <w:name w:val="WW8Num20z6"/>
    <w:qFormat/>
    <w:rsid w:val="006412c7"/>
    <w:rPr/>
  </w:style>
  <w:style w:type="character" w:styleId="WW8Num20z7" w:customStyle="1">
    <w:name w:val="WW8Num20z7"/>
    <w:qFormat/>
    <w:rsid w:val="006412c7"/>
    <w:rPr/>
  </w:style>
  <w:style w:type="character" w:styleId="WW8Num20z8" w:customStyle="1">
    <w:name w:val="WW8Num20z8"/>
    <w:qFormat/>
    <w:rsid w:val="006412c7"/>
    <w:rPr/>
  </w:style>
  <w:style w:type="character" w:styleId="WW8Num21z0" w:customStyle="1">
    <w:name w:val="WW8Num21z0"/>
    <w:qFormat/>
    <w:rsid w:val="006412c7"/>
    <w:rPr/>
  </w:style>
  <w:style w:type="character" w:styleId="WW8Num21z1" w:customStyle="1">
    <w:name w:val="WW8Num21z1"/>
    <w:qFormat/>
    <w:rsid w:val="006412c7"/>
    <w:rPr/>
  </w:style>
  <w:style w:type="character" w:styleId="WW8Num21z2" w:customStyle="1">
    <w:name w:val="WW8Num21z2"/>
    <w:qFormat/>
    <w:rsid w:val="006412c7"/>
    <w:rPr/>
  </w:style>
  <w:style w:type="character" w:styleId="WW8Num21z3" w:customStyle="1">
    <w:name w:val="WW8Num21z3"/>
    <w:qFormat/>
    <w:rsid w:val="006412c7"/>
    <w:rPr/>
  </w:style>
  <w:style w:type="character" w:styleId="WW8Num21z4" w:customStyle="1">
    <w:name w:val="WW8Num21z4"/>
    <w:qFormat/>
    <w:rsid w:val="006412c7"/>
    <w:rPr/>
  </w:style>
  <w:style w:type="character" w:styleId="WW8Num21z5" w:customStyle="1">
    <w:name w:val="WW8Num21z5"/>
    <w:qFormat/>
    <w:rsid w:val="006412c7"/>
    <w:rPr/>
  </w:style>
  <w:style w:type="character" w:styleId="WW8Num21z6" w:customStyle="1">
    <w:name w:val="WW8Num21z6"/>
    <w:qFormat/>
    <w:rsid w:val="006412c7"/>
    <w:rPr/>
  </w:style>
  <w:style w:type="character" w:styleId="WW8Num21z7" w:customStyle="1">
    <w:name w:val="WW8Num21z7"/>
    <w:qFormat/>
    <w:rsid w:val="006412c7"/>
    <w:rPr/>
  </w:style>
  <w:style w:type="character" w:styleId="WW8Num21z8" w:customStyle="1">
    <w:name w:val="WW8Num21z8"/>
    <w:qFormat/>
    <w:rsid w:val="006412c7"/>
    <w:rPr/>
  </w:style>
  <w:style w:type="character" w:styleId="WW8Num22z0" w:customStyle="1">
    <w:name w:val="WW8Num22z0"/>
    <w:qFormat/>
    <w:rsid w:val="006412c7"/>
    <w:rPr/>
  </w:style>
  <w:style w:type="character" w:styleId="WW8Num22z1" w:customStyle="1">
    <w:name w:val="WW8Num22z1"/>
    <w:qFormat/>
    <w:rsid w:val="006412c7"/>
    <w:rPr/>
  </w:style>
  <w:style w:type="character" w:styleId="WW8Num22z2" w:customStyle="1">
    <w:name w:val="WW8Num22z2"/>
    <w:qFormat/>
    <w:rsid w:val="006412c7"/>
    <w:rPr/>
  </w:style>
  <w:style w:type="character" w:styleId="WW8Num22z3" w:customStyle="1">
    <w:name w:val="WW8Num22z3"/>
    <w:qFormat/>
    <w:rsid w:val="006412c7"/>
    <w:rPr/>
  </w:style>
  <w:style w:type="character" w:styleId="WW8Num22z4" w:customStyle="1">
    <w:name w:val="WW8Num22z4"/>
    <w:qFormat/>
    <w:rsid w:val="006412c7"/>
    <w:rPr/>
  </w:style>
  <w:style w:type="character" w:styleId="WW8Num22z5" w:customStyle="1">
    <w:name w:val="WW8Num22z5"/>
    <w:qFormat/>
    <w:rsid w:val="006412c7"/>
    <w:rPr/>
  </w:style>
  <w:style w:type="character" w:styleId="WW8Num22z6" w:customStyle="1">
    <w:name w:val="WW8Num22z6"/>
    <w:qFormat/>
    <w:rsid w:val="006412c7"/>
    <w:rPr/>
  </w:style>
  <w:style w:type="character" w:styleId="WW8Num22z7" w:customStyle="1">
    <w:name w:val="WW8Num22z7"/>
    <w:qFormat/>
    <w:rsid w:val="006412c7"/>
    <w:rPr/>
  </w:style>
  <w:style w:type="character" w:styleId="WW8Num22z8" w:customStyle="1">
    <w:name w:val="WW8Num22z8"/>
    <w:qFormat/>
    <w:rsid w:val="006412c7"/>
    <w:rPr/>
  </w:style>
  <w:style w:type="character" w:styleId="WW8Num23z0" w:customStyle="1">
    <w:name w:val="WW8Num23z0"/>
    <w:qFormat/>
    <w:rsid w:val="006412c7"/>
    <w:rPr/>
  </w:style>
  <w:style w:type="character" w:styleId="WW8Num23z1" w:customStyle="1">
    <w:name w:val="WW8Num23z1"/>
    <w:qFormat/>
    <w:rsid w:val="006412c7"/>
    <w:rPr/>
  </w:style>
  <w:style w:type="character" w:styleId="WW8Num23z2" w:customStyle="1">
    <w:name w:val="WW8Num23z2"/>
    <w:qFormat/>
    <w:rsid w:val="006412c7"/>
    <w:rPr/>
  </w:style>
  <w:style w:type="character" w:styleId="WW8Num23z3" w:customStyle="1">
    <w:name w:val="WW8Num23z3"/>
    <w:qFormat/>
    <w:rsid w:val="006412c7"/>
    <w:rPr/>
  </w:style>
  <w:style w:type="character" w:styleId="WW8Num23z4" w:customStyle="1">
    <w:name w:val="WW8Num23z4"/>
    <w:qFormat/>
    <w:rsid w:val="006412c7"/>
    <w:rPr/>
  </w:style>
  <w:style w:type="character" w:styleId="WW8Num23z5" w:customStyle="1">
    <w:name w:val="WW8Num23z5"/>
    <w:qFormat/>
    <w:rsid w:val="006412c7"/>
    <w:rPr/>
  </w:style>
  <w:style w:type="character" w:styleId="WW8Num23z6" w:customStyle="1">
    <w:name w:val="WW8Num23z6"/>
    <w:qFormat/>
    <w:rsid w:val="006412c7"/>
    <w:rPr/>
  </w:style>
  <w:style w:type="character" w:styleId="WW8Num23z7" w:customStyle="1">
    <w:name w:val="WW8Num23z7"/>
    <w:qFormat/>
    <w:rsid w:val="006412c7"/>
    <w:rPr/>
  </w:style>
  <w:style w:type="character" w:styleId="WW8Num23z8" w:customStyle="1">
    <w:name w:val="WW8Num23z8"/>
    <w:qFormat/>
    <w:rsid w:val="006412c7"/>
    <w:rPr/>
  </w:style>
  <w:style w:type="character" w:styleId="WW8Num24z0" w:customStyle="1">
    <w:name w:val="WW8Num24z0"/>
    <w:qFormat/>
    <w:rsid w:val="006412c7"/>
    <w:rPr>
      <w:rFonts w:ascii="Times New Roman" w:hAnsi="Times New Roman" w:eastAsia="Times New Roman" w:cs="Times New Roman"/>
      <w:sz w:val="28"/>
      <w:szCs w:val="28"/>
      <w:lang w:eastAsia="ru-RU"/>
    </w:rPr>
  </w:style>
  <w:style w:type="character" w:styleId="WW8Num24z1" w:customStyle="1">
    <w:name w:val="WW8Num24z1"/>
    <w:qFormat/>
    <w:rsid w:val="006412c7"/>
    <w:rPr/>
  </w:style>
  <w:style w:type="character" w:styleId="WW8Num24z2" w:customStyle="1">
    <w:name w:val="WW8Num24z2"/>
    <w:qFormat/>
    <w:rsid w:val="006412c7"/>
    <w:rPr/>
  </w:style>
  <w:style w:type="character" w:styleId="WW8Num24z3" w:customStyle="1">
    <w:name w:val="WW8Num24z3"/>
    <w:qFormat/>
    <w:rsid w:val="006412c7"/>
    <w:rPr/>
  </w:style>
  <w:style w:type="character" w:styleId="WW8Num24z4" w:customStyle="1">
    <w:name w:val="WW8Num24z4"/>
    <w:qFormat/>
    <w:rsid w:val="006412c7"/>
    <w:rPr/>
  </w:style>
  <w:style w:type="character" w:styleId="WW8Num24z5" w:customStyle="1">
    <w:name w:val="WW8Num24z5"/>
    <w:qFormat/>
    <w:rsid w:val="006412c7"/>
    <w:rPr/>
  </w:style>
  <w:style w:type="character" w:styleId="WW8Num24z6" w:customStyle="1">
    <w:name w:val="WW8Num24z6"/>
    <w:qFormat/>
    <w:rsid w:val="006412c7"/>
    <w:rPr/>
  </w:style>
  <w:style w:type="character" w:styleId="WW8Num24z7" w:customStyle="1">
    <w:name w:val="WW8Num24z7"/>
    <w:qFormat/>
    <w:rsid w:val="006412c7"/>
    <w:rPr/>
  </w:style>
  <w:style w:type="character" w:styleId="WW8Num24z8" w:customStyle="1">
    <w:name w:val="WW8Num24z8"/>
    <w:qFormat/>
    <w:rsid w:val="006412c7"/>
    <w:rPr/>
  </w:style>
  <w:style w:type="character" w:styleId="WW8Num25z0" w:customStyle="1">
    <w:name w:val="WW8Num25z0"/>
    <w:qFormat/>
    <w:rsid w:val="006412c7"/>
    <w:rPr>
      <w:rFonts w:ascii="Times New Roman" w:hAnsi="Times New Roman" w:eastAsia="Times New Roman" w:cs="Times New Roman"/>
    </w:rPr>
  </w:style>
  <w:style w:type="character" w:styleId="WW8Num25z1" w:customStyle="1">
    <w:name w:val="WW8Num25z1"/>
    <w:qFormat/>
    <w:rsid w:val="006412c7"/>
    <w:rPr/>
  </w:style>
  <w:style w:type="character" w:styleId="WW8Num25z2" w:customStyle="1">
    <w:name w:val="WW8Num25z2"/>
    <w:qFormat/>
    <w:rsid w:val="006412c7"/>
    <w:rPr/>
  </w:style>
  <w:style w:type="character" w:styleId="WW8Num25z3" w:customStyle="1">
    <w:name w:val="WW8Num25z3"/>
    <w:qFormat/>
    <w:rsid w:val="006412c7"/>
    <w:rPr/>
  </w:style>
  <w:style w:type="character" w:styleId="WW8Num25z4" w:customStyle="1">
    <w:name w:val="WW8Num25z4"/>
    <w:qFormat/>
    <w:rsid w:val="006412c7"/>
    <w:rPr/>
  </w:style>
  <w:style w:type="character" w:styleId="WW8Num25z5" w:customStyle="1">
    <w:name w:val="WW8Num25z5"/>
    <w:qFormat/>
    <w:rsid w:val="006412c7"/>
    <w:rPr/>
  </w:style>
  <w:style w:type="character" w:styleId="WW8Num25z6" w:customStyle="1">
    <w:name w:val="WW8Num25z6"/>
    <w:qFormat/>
    <w:rsid w:val="006412c7"/>
    <w:rPr/>
  </w:style>
  <w:style w:type="character" w:styleId="WW8Num25z7" w:customStyle="1">
    <w:name w:val="WW8Num25z7"/>
    <w:qFormat/>
    <w:rsid w:val="006412c7"/>
    <w:rPr/>
  </w:style>
  <w:style w:type="character" w:styleId="WW8Num25z8" w:customStyle="1">
    <w:name w:val="WW8Num25z8"/>
    <w:qFormat/>
    <w:rsid w:val="006412c7"/>
    <w:rPr/>
  </w:style>
  <w:style w:type="character" w:styleId="WW8Num26z0" w:customStyle="1">
    <w:name w:val="WW8Num26z0"/>
    <w:qFormat/>
    <w:rsid w:val="006412c7"/>
    <w:rPr>
      <w:rFonts w:ascii="Symbol" w:hAnsi="Symbol" w:cs="Symbol"/>
    </w:rPr>
  </w:style>
  <w:style w:type="character" w:styleId="WW8Num26z1" w:customStyle="1">
    <w:name w:val="WW8Num26z1"/>
    <w:qFormat/>
    <w:rsid w:val="006412c7"/>
    <w:rPr>
      <w:rFonts w:ascii="Courier New" w:hAnsi="Courier New" w:cs="Courier New"/>
    </w:rPr>
  </w:style>
  <w:style w:type="character" w:styleId="WW8Num26z2" w:customStyle="1">
    <w:name w:val="WW8Num26z2"/>
    <w:qFormat/>
    <w:rsid w:val="006412c7"/>
    <w:rPr>
      <w:rFonts w:ascii="Wingdings" w:hAnsi="Wingdings" w:cs="Wingdings"/>
    </w:rPr>
  </w:style>
  <w:style w:type="character" w:styleId="WW8Num27z0" w:customStyle="1">
    <w:name w:val="WW8Num27z0"/>
    <w:qFormat/>
    <w:rsid w:val="006412c7"/>
    <w:rPr/>
  </w:style>
  <w:style w:type="character" w:styleId="WW8Num27z1" w:customStyle="1">
    <w:name w:val="WW8Num27z1"/>
    <w:qFormat/>
    <w:rsid w:val="006412c7"/>
    <w:rPr/>
  </w:style>
  <w:style w:type="character" w:styleId="WW8Num27z2" w:customStyle="1">
    <w:name w:val="WW8Num27z2"/>
    <w:qFormat/>
    <w:rsid w:val="006412c7"/>
    <w:rPr/>
  </w:style>
  <w:style w:type="character" w:styleId="WW8Num27z3" w:customStyle="1">
    <w:name w:val="WW8Num27z3"/>
    <w:qFormat/>
    <w:rsid w:val="006412c7"/>
    <w:rPr/>
  </w:style>
  <w:style w:type="character" w:styleId="WW8Num27z4" w:customStyle="1">
    <w:name w:val="WW8Num27z4"/>
    <w:qFormat/>
    <w:rsid w:val="006412c7"/>
    <w:rPr/>
  </w:style>
  <w:style w:type="character" w:styleId="WW8Num27z5" w:customStyle="1">
    <w:name w:val="WW8Num27z5"/>
    <w:qFormat/>
    <w:rsid w:val="006412c7"/>
    <w:rPr/>
  </w:style>
  <w:style w:type="character" w:styleId="WW8Num27z6" w:customStyle="1">
    <w:name w:val="WW8Num27z6"/>
    <w:qFormat/>
    <w:rsid w:val="006412c7"/>
    <w:rPr/>
  </w:style>
  <w:style w:type="character" w:styleId="WW8Num27z7" w:customStyle="1">
    <w:name w:val="WW8Num27z7"/>
    <w:qFormat/>
    <w:rsid w:val="006412c7"/>
    <w:rPr/>
  </w:style>
  <w:style w:type="character" w:styleId="WW8Num27z8" w:customStyle="1">
    <w:name w:val="WW8Num27z8"/>
    <w:qFormat/>
    <w:rsid w:val="006412c7"/>
    <w:rPr/>
  </w:style>
  <w:style w:type="character" w:styleId="WW8Num28z0" w:customStyle="1">
    <w:name w:val="WW8Num28z0"/>
    <w:qFormat/>
    <w:rsid w:val="006412c7"/>
    <w:rPr/>
  </w:style>
  <w:style w:type="character" w:styleId="WW8Num28z1" w:customStyle="1">
    <w:name w:val="WW8Num28z1"/>
    <w:qFormat/>
    <w:rsid w:val="006412c7"/>
    <w:rPr/>
  </w:style>
  <w:style w:type="character" w:styleId="WW8Num28z2" w:customStyle="1">
    <w:name w:val="WW8Num28z2"/>
    <w:qFormat/>
    <w:rsid w:val="006412c7"/>
    <w:rPr/>
  </w:style>
  <w:style w:type="character" w:styleId="WW8Num28z3" w:customStyle="1">
    <w:name w:val="WW8Num28z3"/>
    <w:qFormat/>
    <w:rsid w:val="006412c7"/>
    <w:rPr/>
  </w:style>
  <w:style w:type="character" w:styleId="WW8Num28z4" w:customStyle="1">
    <w:name w:val="WW8Num28z4"/>
    <w:qFormat/>
    <w:rsid w:val="006412c7"/>
    <w:rPr/>
  </w:style>
  <w:style w:type="character" w:styleId="WW8Num28z5" w:customStyle="1">
    <w:name w:val="WW8Num28z5"/>
    <w:qFormat/>
    <w:rsid w:val="006412c7"/>
    <w:rPr/>
  </w:style>
  <w:style w:type="character" w:styleId="WW8Num28z6" w:customStyle="1">
    <w:name w:val="WW8Num28z6"/>
    <w:qFormat/>
    <w:rsid w:val="006412c7"/>
    <w:rPr/>
  </w:style>
  <w:style w:type="character" w:styleId="WW8Num28z7" w:customStyle="1">
    <w:name w:val="WW8Num28z7"/>
    <w:qFormat/>
    <w:rsid w:val="006412c7"/>
    <w:rPr/>
  </w:style>
  <w:style w:type="character" w:styleId="WW8Num28z8" w:customStyle="1">
    <w:name w:val="WW8Num28z8"/>
    <w:qFormat/>
    <w:rsid w:val="006412c7"/>
    <w:rPr/>
  </w:style>
  <w:style w:type="character" w:styleId="WW8Num29z0" w:customStyle="1">
    <w:name w:val="WW8Num29z0"/>
    <w:qFormat/>
    <w:rsid w:val="006412c7"/>
    <w:rPr/>
  </w:style>
  <w:style w:type="character" w:styleId="WW8Num29z1" w:customStyle="1">
    <w:name w:val="WW8Num29z1"/>
    <w:qFormat/>
    <w:rsid w:val="006412c7"/>
    <w:rPr/>
  </w:style>
  <w:style w:type="character" w:styleId="WW8Num29z2" w:customStyle="1">
    <w:name w:val="WW8Num29z2"/>
    <w:qFormat/>
    <w:rsid w:val="006412c7"/>
    <w:rPr/>
  </w:style>
  <w:style w:type="character" w:styleId="WW8Num29z3" w:customStyle="1">
    <w:name w:val="WW8Num29z3"/>
    <w:qFormat/>
    <w:rsid w:val="006412c7"/>
    <w:rPr/>
  </w:style>
  <w:style w:type="character" w:styleId="WW8Num29z4" w:customStyle="1">
    <w:name w:val="WW8Num29z4"/>
    <w:qFormat/>
    <w:rsid w:val="006412c7"/>
    <w:rPr/>
  </w:style>
  <w:style w:type="character" w:styleId="WW8Num29z5" w:customStyle="1">
    <w:name w:val="WW8Num29z5"/>
    <w:qFormat/>
    <w:rsid w:val="006412c7"/>
    <w:rPr/>
  </w:style>
  <w:style w:type="character" w:styleId="WW8Num29z6" w:customStyle="1">
    <w:name w:val="WW8Num29z6"/>
    <w:qFormat/>
    <w:rsid w:val="006412c7"/>
    <w:rPr/>
  </w:style>
  <w:style w:type="character" w:styleId="WW8Num29z7" w:customStyle="1">
    <w:name w:val="WW8Num29z7"/>
    <w:qFormat/>
    <w:rsid w:val="006412c7"/>
    <w:rPr/>
  </w:style>
  <w:style w:type="character" w:styleId="WW8Num29z8" w:customStyle="1">
    <w:name w:val="WW8Num29z8"/>
    <w:qFormat/>
    <w:rsid w:val="006412c7"/>
    <w:rPr/>
  </w:style>
  <w:style w:type="character" w:styleId="WW8Num30z0" w:customStyle="1">
    <w:name w:val="WW8Num30z0"/>
    <w:qFormat/>
    <w:rsid w:val="006412c7"/>
    <w:rPr/>
  </w:style>
  <w:style w:type="character" w:styleId="WW8Num30z1" w:customStyle="1">
    <w:name w:val="WW8Num30z1"/>
    <w:qFormat/>
    <w:rsid w:val="006412c7"/>
    <w:rPr/>
  </w:style>
  <w:style w:type="character" w:styleId="WW8Num30z2" w:customStyle="1">
    <w:name w:val="WW8Num30z2"/>
    <w:qFormat/>
    <w:rsid w:val="006412c7"/>
    <w:rPr/>
  </w:style>
  <w:style w:type="character" w:styleId="WW8Num30z3" w:customStyle="1">
    <w:name w:val="WW8Num30z3"/>
    <w:qFormat/>
    <w:rsid w:val="006412c7"/>
    <w:rPr/>
  </w:style>
  <w:style w:type="character" w:styleId="WW8Num30z4" w:customStyle="1">
    <w:name w:val="WW8Num30z4"/>
    <w:qFormat/>
    <w:rsid w:val="006412c7"/>
    <w:rPr/>
  </w:style>
  <w:style w:type="character" w:styleId="WW8Num30z5" w:customStyle="1">
    <w:name w:val="WW8Num30z5"/>
    <w:qFormat/>
    <w:rsid w:val="006412c7"/>
    <w:rPr/>
  </w:style>
  <w:style w:type="character" w:styleId="WW8Num30z6" w:customStyle="1">
    <w:name w:val="WW8Num30z6"/>
    <w:qFormat/>
    <w:rsid w:val="006412c7"/>
    <w:rPr/>
  </w:style>
  <w:style w:type="character" w:styleId="WW8Num30z7" w:customStyle="1">
    <w:name w:val="WW8Num30z7"/>
    <w:qFormat/>
    <w:rsid w:val="006412c7"/>
    <w:rPr/>
  </w:style>
  <w:style w:type="character" w:styleId="WW8Num30z8" w:customStyle="1">
    <w:name w:val="WW8Num30z8"/>
    <w:qFormat/>
    <w:rsid w:val="006412c7"/>
    <w:rPr/>
  </w:style>
  <w:style w:type="character" w:styleId="WW8Num31z0" w:customStyle="1">
    <w:name w:val="WW8Num31z0"/>
    <w:qFormat/>
    <w:rsid w:val="006412c7"/>
    <w:rPr>
      <w:rFonts w:ascii="Symbol" w:hAnsi="Symbol" w:cs="Symbol"/>
      <w:sz w:val="20"/>
    </w:rPr>
  </w:style>
  <w:style w:type="character" w:styleId="WW8Num32z0" w:customStyle="1">
    <w:name w:val="WW8Num32z0"/>
    <w:qFormat/>
    <w:rsid w:val="006412c7"/>
    <w:rPr/>
  </w:style>
  <w:style w:type="character" w:styleId="WW8Num32z1" w:customStyle="1">
    <w:name w:val="WW8Num32z1"/>
    <w:qFormat/>
    <w:rsid w:val="006412c7"/>
    <w:rPr/>
  </w:style>
  <w:style w:type="character" w:styleId="WW8Num32z2" w:customStyle="1">
    <w:name w:val="WW8Num32z2"/>
    <w:qFormat/>
    <w:rsid w:val="006412c7"/>
    <w:rPr/>
  </w:style>
  <w:style w:type="character" w:styleId="WW8Num32z3" w:customStyle="1">
    <w:name w:val="WW8Num32z3"/>
    <w:qFormat/>
    <w:rsid w:val="006412c7"/>
    <w:rPr/>
  </w:style>
  <w:style w:type="character" w:styleId="WW8Num32z4" w:customStyle="1">
    <w:name w:val="WW8Num32z4"/>
    <w:qFormat/>
    <w:rsid w:val="006412c7"/>
    <w:rPr/>
  </w:style>
  <w:style w:type="character" w:styleId="WW8Num32z5" w:customStyle="1">
    <w:name w:val="WW8Num32z5"/>
    <w:qFormat/>
    <w:rsid w:val="006412c7"/>
    <w:rPr/>
  </w:style>
  <w:style w:type="character" w:styleId="WW8Num32z6" w:customStyle="1">
    <w:name w:val="WW8Num32z6"/>
    <w:qFormat/>
    <w:rsid w:val="006412c7"/>
    <w:rPr/>
  </w:style>
  <w:style w:type="character" w:styleId="WW8Num32z7" w:customStyle="1">
    <w:name w:val="WW8Num32z7"/>
    <w:qFormat/>
    <w:rsid w:val="006412c7"/>
    <w:rPr/>
  </w:style>
  <w:style w:type="character" w:styleId="WW8Num32z8" w:customStyle="1">
    <w:name w:val="WW8Num32z8"/>
    <w:qFormat/>
    <w:rsid w:val="006412c7"/>
    <w:rPr/>
  </w:style>
  <w:style w:type="character" w:styleId="WW8Num33z0" w:customStyle="1">
    <w:name w:val="WW8Num33z0"/>
    <w:qFormat/>
    <w:rsid w:val="006412c7"/>
    <w:rPr>
      <w:rFonts w:ascii="Symbol" w:hAnsi="Symbol" w:cs="Symbol"/>
      <w:sz w:val="20"/>
    </w:rPr>
  </w:style>
  <w:style w:type="character" w:styleId="WW8Num34z0" w:customStyle="1">
    <w:name w:val="WW8Num34z0"/>
    <w:qFormat/>
    <w:rsid w:val="006412c7"/>
    <w:rPr/>
  </w:style>
  <w:style w:type="character" w:styleId="WW8Num34z1" w:customStyle="1">
    <w:name w:val="WW8Num34z1"/>
    <w:qFormat/>
    <w:rsid w:val="006412c7"/>
    <w:rPr/>
  </w:style>
  <w:style w:type="character" w:styleId="WW8Num34z2" w:customStyle="1">
    <w:name w:val="WW8Num34z2"/>
    <w:qFormat/>
    <w:rsid w:val="006412c7"/>
    <w:rPr/>
  </w:style>
  <w:style w:type="character" w:styleId="WW8Num34z3" w:customStyle="1">
    <w:name w:val="WW8Num34z3"/>
    <w:qFormat/>
    <w:rsid w:val="006412c7"/>
    <w:rPr/>
  </w:style>
  <w:style w:type="character" w:styleId="WW8Num34z4" w:customStyle="1">
    <w:name w:val="WW8Num34z4"/>
    <w:qFormat/>
    <w:rsid w:val="006412c7"/>
    <w:rPr/>
  </w:style>
  <w:style w:type="character" w:styleId="WW8Num34z5" w:customStyle="1">
    <w:name w:val="WW8Num34z5"/>
    <w:qFormat/>
    <w:rsid w:val="006412c7"/>
    <w:rPr/>
  </w:style>
  <w:style w:type="character" w:styleId="WW8Num34z6" w:customStyle="1">
    <w:name w:val="WW8Num34z6"/>
    <w:qFormat/>
    <w:rsid w:val="006412c7"/>
    <w:rPr/>
  </w:style>
  <w:style w:type="character" w:styleId="WW8Num34z7" w:customStyle="1">
    <w:name w:val="WW8Num34z7"/>
    <w:qFormat/>
    <w:rsid w:val="006412c7"/>
    <w:rPr/>
  </w:style>
  <w:style w:type="character" w:styleId="WW8Num34z8" w:customStyle="1">
    <w:name w:val="WW8Num34z8"/>
    <w:qFormat/>
    <w:rsid w:val="006412c7"/>
    <w:rPr/>
  </w:style>
  <w:style w:type="character" w:styleId="WW8Num35z0" w:customStyle="1">
    <w:name w:val="WW8Num35z0"/>
    <w:qFormat/>
    <w:rsid w:val="006412c7"/>
    <w:rPr/>
  </w:style>
  <w:style w:type="character" w:styleId="WW8Num35z1" w:customStyle="1">
    <w:name w:val="WW8Num35z1"/>
    <w:qFormat/>
    <w:rsid w:val="006412c7"/>
    <w:rPr/>
  </w:style>
  <w:style w:type="character" w:styleId="WW8Num35z2" w:customStyle="1">
    <w:name w:val="WW8Num35z2"/>
    <w:qFormat/>
    <w:rsid w:val="006412c7"/>
    <w:rPr/>
  </w:style>
  <w:style w:type="character" w:styleId="WW8Num35z3" w:customStyle="1">
    <w:name w:val="WW8Num35z3"/>
    <w:qFormat/>
    <w:rsid w:val="006412c7"/>
    <w:rPr/>
  </w:style>
  <w:style w:type="character" w:styleId="WW8Num35z4" w:customStyle="1">
    <w:name w:val="WW8Num35z4"/>
    <w:qFormat/>
    <w:rsid w:val="006412c7"/>
    <w:rPr/>
  </w:style>
  <w:style w:type="character" w:styleId="WW8Num35z5" w:customStyle="1">
    <w:name w:val="WW8Num35z5"/>
    <w:qFormat/>
    <w:rsid w:val="006412c7"/>
    <w:rPr/>
  </w:style>
  <w:style w:type="character" w:styleId="WW8Num35z6" w:customStyle="1">
    <w:name w:val="WW8Num35z6"/>
    <w:qFormat/>
    <w:rsid w:val="006412c7"/>
    <w:rPr/>
  </w:style>
  <w:style w:type="character" w:styleId="WW8Num35z7" w:customStyle="1">
    <w:name w:val="WW8Num35z7"/>
    <w:qFormat/>
    <w:rsid w:val="006412c7"/>
    <w:rPr/>
  </w:style>
  <w:style w:type="character" w:styleId="WW8Num35z8" w:customStyle="1">
    <w:name w:val="WW8Num35z8"/>
    <w:qFormat/>
    <w:rsid w:val="006412c7"/>
    <w:rPr/>
  </w:style>
  <w:style w:type="character" w:styleId="WW8Num36z0" w:customStyle="1">
    <w:name w:val="WW8Num36z0"/>
    <w:qFormat/>
    <w:rsid w:val="006412c7"/>
    <w:rPr>
      <w:rFonts w:ascii="Times New Roman" w:hAnsi="Times New Roman" w:eastAsia="Times New Roman" w:cs="Times New Roman"/>
      <w:sz w:val="28"/>
      <w:szCs w:val="28"/>
      <w:lang w:eastAsia="ru-RU"/>
    </w:rPr>
  </w:style>
  <w:style w:type="character" w:styleId="WW8Num36z1" w:customStyle="1">
    <w:name w:val="WW8Num36z1"/>
    <w:qFormat/>
    <w:rsid w:val="006412c7"/>
    <w:rPr/>
  </w:style>
  <w:style w:type="character" w:styleId="WW8Num36z2" w:customStyle="1">
    <w:name w:val="WW8Num36z2"/>
    <w:qFormat/>
    <w:rsid w:val="006412c7"/>
    <w:rPr/>
  </w:style>
  <w:style w:type="character" w:styleId="WW8Num36z3" w:customStyle="1">
    <w:name w:val="WW8Num36z3"/>
    <w:qFormat/>
    <w:rsid w:val="006412c7"/>
    <w:rPr/>
  </w:style>
  <w:style w:type="character" w:styleId="WW8Num36z4" w:customStyle="1">
    <w:name w:val="WW8Num36z4"/>
    <w:qFormat/>
    <w:rsid w:val="006412c7"/>
    <w:rPr/>
  </w:style>
  <w:style w:type="character" w:styleId="WW8Num36z5" w:customStyle="1">
    <w:name w:val="WW8Num36z5"/>
    <w:qFormat/>
    <w:rsid w:val="006412c7"/>
    <w:rPr/>
  </w:style>
  <w:style w:type="character" w:styleId="WW8Num36z6" w:customStyle="1">
    <w:name w:val="WW8Num36z6"/>
    <w:qFormat/>
    <w:rsid w:val="006412c7"/>
    <w:rPr/>
  </w:style>
  <w:style w:type="character" w:styleId="WW8Num36z7" w:customStyle="1">
    <w:name w:val="WW8Num36z7"/>
    <w:qFormat/>
    <w:rsid w:val="006412c7"/>
    <w:rPr/>
  </w:style>
  <w:style w:type="character" w:styleId="WW8Num36z8" w:customStyle="1">
    <w:name w:val="WW8Num36z8"/>
    <w:qFormat/>
    <w:rsid w:val="006412c7"/>
    <w:rPr/>
  </w:style>
  <w:style w:type="character" w:styleId="WW8Num37z0" w:customStyle="1">
    <w:name w:val="WW8Num37z0"/>
    <w:qFormat/>
    <w:rsid w:val="006412c7"/>
    <w:rPr>
      <w:rFonts w:ascii="Symbol" w:hAnsi="Symbol" w:eastAsia="Times New Roman" w:cs="Symbol"/>
      <w:sz w:val="28"/>
      <w:szCs w:val="28"/>
      <w:lang w:eastAsia="ru-RU"/>
    </w:rPr>
  </w:style>
  <w:style w:type="character" w:styleId="WW8Num37z1" w:customStyle="1">
    <w:name w:val="WW8Num37z1"/>
    <w:qFormat/>
    <w:rsid w:val="006412c7"/>
    <w:rPr>
      <w:rFonts w:ascii="Courier New" w:hAnsi="Courier New" w:cs="Courier New"/>
    </w:rPr>
  </w:style>
  <w:style w:type="character" w:styleId="WW8Num37z2" w:customStyle="1">
    <w:name w:val="WW8Num37z2"/>
    <w:qFormat/>
    <w:rsid w:val="006412c7"/>
    <w:rPr>
      <w:rFonts w:ascii="Wingdings" w:hAnsi="Wingdings" w:cs="Wingdings"/>
    </w:rPr>
  </w:style>
  <w:style w:type="character" w:styleId="WW8Num38z0" w:customStyle="1">
    <w:name w:val="WW8Num38z0"/>
    <w:qFormat/>
    <w:rsid w:val="006412c7"/>
    <w:rPr/>
  </w:style>
  <w:style w:type="character" w:styleId="WW8Num39z0" w:customStyle="1">
    <w:name w:val="WW8Num39z0"/>
    <w:qFormat/>
    <w:rsid w:val="006412c7"/>
    <w:rPr>
      <w:rFonts w:ascii="Times New Roman" w:hAnsi="Times New Roman" w:eastAsia="Times New Roman" w:cs="Times New Roman"/>
      <w:sz w:val="28"/>
      <w:szCs w:val="28"/>
      <w:lang w:eastAsia="ru-RU"/>
    </w:rPr>
  </w:style>
  <w:style w:type="character" w:styleId="WW8Num39z1" w:customStyle="1">
    <w:name w:val="WW8Num39z1"/>
    <w:qFormat/>
    <w:rsid w:val="006412c7"/>
    <w:rPr/>
  </w:style>
  <w:style w:type="character" w:styleId="WW8Num39z2" w:customStyle="1">
    <w:name w:val="WW8Num39z2"/>
    <w:qFormat/>
    <w:rsid w:val="006412c7"/>
    <w:rPr/>
  </w:style>
  <w:style w:type="character" w:styleId="WW8Num39z3" w:customStyle="1">
    <w:name w:val="WW8Num39z3"/>
    <w:qFormat/>
    <w:rsid w:val="006412c7"/>
    <w:rPr/>
  </w:style>
  <w:style w:type="character" w:styleId="WW8Num39z4" w:customStyle="1">
    <w:name w:val="WW8Num39z4"/>
    <w:qFormat/>
    <w:rsid w:val="006412c7"/>
    <w:rPr/>
  </w:style>
  <w:style w:type="character" w:styleId="WW8Num39z5" w:customStyle="1">
    <w:name w:val="WW8Num39z5"/>
    <w:qFormat/>
    <w:rsid w:val="006412c7"/>
    <w:rPr/>
  </w:style>
  <w:style w:type="character" w:styleId="WW8Num39z6" w:customStyle="1">
    <w:name w:val="WW8Num39z6"/>
    <w:qFormat/>
    <w:rsid w:val="006412c7"/>
    <w:rPr/>
  </w:style>
  <w:style w:type="character" w:styleId="WW8Num39z7" w:customStyle="1">
    <w:name w:val="WW8Num39z7"/>
    <w:qFormat/>
    <w:rsid w:val="006412c7"/>
    <w:rPr/>
  </w:style>
  <w:style w:type="character" w:styleId="WW8Num39z8" w:customStyle="1">
    <w:name w:val="WW8Num39z8"/>
    <w:qFormat/>
    <w:rsid w:val="006412c7"/>
    <w:rPr/>
  </w:style>
  <w:style w:type="character" w:styleId="WW8Num40z0" w:customStyle="1">
    <w:name w:val="WW8Num40z0"/>
    <w:qFormat/>
    <w:rsid w:val="006412c7"/>
    <w:rPr/>
  </w:style>
  <w:style w:type="character" w:styleId="WW8Num40z1" w:customStyle="1">
    <w:name w:val="WW8Num40z1"/>
    <w:qFormat/>
    <w:rsid w:val="006412c7"/>
    <w:rPr/>
  </w:style>
  <w:style w:type="character" w:styleId="WW8Num40z2" w:customStyle="1">
    <w:name w:val="WW8Num40z2"/>
    <w:qFormat/>
    <w:rsid w:val="006412c7"/>
    <w:rPr/>
  </w:style>
  <w:style w:type="character" w:styleId="WW8Num40z3" w:customStyle="1">
    <w:name w:val="WW8Num40z3"/>
    <w:qFormat/>
    <w:rsid w:val="006412c7"/>
    <w:rPr/>
  </w:style>
  <w:style w:type="character" w:styleId="WW8Num40z4" w:customStyle="1">
    <w:name w:val="WW8Num40z4"/>
    <w:qFormat/>
    <w:rsid w:val="006412c7"/>
    <w:rPr/>
  </w:style>
  <w:style w:type="character" w:styleId="WW8Num40z5" w:customStyle="1">
    <w:name w:val="WW8Num40z5"/>
    <w:qFormat/>
    <w:rsid w:val="006412c7"/>
    <w:rPr/>
  </w:style>
  <w:style w:type="character" w:styleId="WW8Num40z6" w:customStyle="1">
    <w:name w:val="WW8Num40z6"/>
    <w:qFormat/>
    <w:rsid w:val="006412c7"/>
    <w:rPr/>
  </w:style>
  <w:style w:type="character" w:styleId="WW8Num40z7" w:customStyle="1">
    <w:name w:val="WW8Num40z7"/>
    <w:qFormat/>
    <w:rsid w:val="006412c7"/>
    <w:rPr/>
  </w:style>
  <w:style w:type="character" w:styleId="WW8Num40z8" w:customStyle="1">
    <w:name w:val="WW8Num40z8"/>
    <w:qFormat/>
    <w:rsid w:val="006412c7"/>
    <w:rPr/>
  </w:style>
  <w:style w:type="character" w:styleId="WW8Num41z0" w:customStyle="1">
    <w:name w:val="WW8Num41z0"/>
    <w:qFormat/>
    <w:rsid w:val="006412c7"/>
    <w:rPr>
      <w:rFonts w:ascii="Times New Roman" w:hAnsi="Times New Roman" w:eastAsia="Times New Roman" w:cs="Times New Roman"/>
      <w:sz w:val="28"/>
      <w:szCs w:val="28"/>
      <w:lang w:eastAsia="ru-RU"/>
    </w:rPr>
  </w:style>
  <w:style w:type="character" w:styleId="WW8Num41z1" w:customStyle="1">
    <w:name w:val="WW8Num41z1"/>
    <w:qFormat/>
    <w:rsid w:val="006412c7"/>
    <w:rPr/>
  </w:style>
  <w:style w:type="character" w:styleId="WW8Num41z2" w:customStyle="1">
    <w:name w:val="WW8Num41z2"/>
    <w:qFormat/>
    <w:rsid w:val="006412c7"/>
    <w:rPr/>
  </w:style>
  <w:style w:type="character" w:styleId="WW8Num41z3" w:customStyle="1">
    <w:name w:val="WW8Num41z3"/>
    <w:qFormat/>
    <w:rsid w:val="006412c7"/>
    <w:rPr/>
  </w:style>
  <w:style w:type="character" w:styleId="WW8Num41z4" w:customStyle="1">
    <w:name w:val="WW8Num41z4"/>
    <w:qFormat/>
    <w:rsid w:val="006412c7"/>
    <w:rPr/>
  </w:style>
  <w:style w:type="character" w:styleId="WW8Num41z5" w:customStyle="1">
    <w:name w:val="WW8Num41z5"/>
    <w:qFormat/>
    <w:rsid w:val="006412c7"/>
    <w:rPr/>
  </w:style>
  <w:style w:type="character" w:styleId="WW8Num41z6" w:customStyle="1">
    <w:name w:val="WW8Num41z6"/>
    <w:qFormat/>
    <w:rsid w:val="006412c7"/>
    <w:rPr/>
  </w:style>
  <w:style w:type="character" w:styleId="WW8Num41z7" w:customStyle="1">
    <w:name w:val="WW8Num41z7"/>
    <w:qFormat/>
    <w:rsid w:val="006412c7"/>
    <w:rPr/>
  </w:style>
  <w:style w:type="character" w:styleId="WW8Num41z8" w:customStyle="1">
    <w:name w:val="WW8Num41z8"/>
    <w:qFormat/>
    <w:rsid w:val="006412c7"/>
    <w:rPr/>
  </w:style>
  <w:style w:type="character" w:styleId="WW8Num42z0" w:customStyle="1">
    <w:name w:val="WW8Num42z0"/>
    <w:qFormat/>
    <w:rsid w:val="006412c7"/>
    <w:rPr/>
  </w:style>
  <w:style w:type="character" w:styleId="WW8Num42z1" w:customStyle="1">
    <w:name w:val="WW8Num42z1"/>
    <w:qFormat/>
    <w:rsid w:val="006412c7"/>
    <w:rPr/>
  </w:style>
  <w:style w:type="character" w:styleId="WW8Num42z2" w:customStyle="1">
    <w:name w:val="WW8Num42z2"/>
    <w:qFormat/>
    <w:rsid w:val="006412c7"/>
    <w:rPr/>
  </w:style>
  <w:style w:type="character" w:styleId="WW8Num42z3" w:customStyle="1">
    <w:name w:val="WW8Num42z3"/>
    <w:qFormat/>
    <w:rsid w:val="006412c7"/>
    <w:rPr/>
  </w:style>
  <w:style w:type="character" w:styleId="WW8Num42z4" w:customStyle="1">
    <w:name w:val="WW8Num42z4"/>
    <w:qFormat/>
    <w:rsid w:val="006412c7"/>
    <w:rPr/>
  </w:style>
  <w:style w:type="character" w:styleId="WW8Num42z5" w:customStyle="1">
    <w:name w:val="WW8Num42z5"/>
    <w:qFormat/>
    <w:rsid w:val="006412c7"/>
    <w:rPr/>
  </w:style>
  <w:style w:type="character" w:styleId="WW8Num42z6" w:customStyle="1">
    <w:name w:val="WW8Num42z6"/>
    <w:qFormat/>
    <w:rsid w:val="006412c7"/>
    <w:rPr/>
  </w:style>
  <w:style w:type="character" w:styleId="WW8Num42z7" w:customStyle="1">
    <w:name w:val="WW8Num42z7"/>
    <w:qFormat/>
    <w:rsid w:val="006412c7"/>
    <w:rPr/>
  </w:style>
  <w:style w:type="character" w:styleId="WW8Num42z8" w:customStyle="1">
    <w:name w:val="WW8Num42z8"/>
    <w:qFormat/>
    <w:rsid w:val="006412c7"/>
    <w:rPr/>
  </w:style>
  <w:style w:type="character" w:styleId="WW8Num43z0" w:customStyle="1">
    <w:name w:val="WW8Num43z0"/>
    <w:qFormat/>
    <w:rsid w:val="006412c7"/>
    <w:rPr>
      <w:rFonts w:ascii="Times New Roman" w:hAnsi="Times New Roman" w:eastAsia="Times New Roman" w:cs="Times New Roman"/>
      <w:sz w:val="28"/>
      <w:szCs w:val="28"/>
      <w:lang w:eastAsia="ru-RU"/>
    </w:rPr>
  </w:style>
  <w:style w:type="character" w:styleId="WW8Num43z1" w:customStyle="1">
    <w:name w:val="WW8Num43z1"/>
    <w:qFormat/>
    <w:rsid w:val="006412c7"/>
    <w:rPr/>
  </w:style>
  <w:style w:type="character" w:styleId="WW8Num43z2" w:customStyle="1">
    <w:name w:val="WW8Num43z2"/>
    <w:qFormat/>
    <w:rsid w:val="006412c7"/>
    <w:rPr/>
  </w:style>
  <w:style w:type="character" w:styleId="WW8Num43z3" w:customStyle="1">
    <w:name w:val="WW8Num43z3"/>
    <w:qFormat/>
    <w:rsid w:val="006412c7"/>
    <w:rPr/>
  </w:style>
  <w:style w:type="character" w:styleId="WW8Num43z4" w:customStyle="1">
    <w:name w:val="WW8Num43z4"/>
    <w:qFormat/>
    <w:rsid w:val="006412c7"/>
    <w:rPr/>
  </w:style>
  <w:style w:type="character" w:styleId="WW8Num43z5" w:customStyle="1">
    <w:name w:val="WW8Num43z5"/>
    <w:qFormat/>
    <w:rsid w:val="006412c7"/>
    <w:rPr/>
  </w:style>
  <w:style w:type="character" w:styleId="WW8Num43z6" w:customStyle="1">
    <w:name w:val="WW8Num43z6"/>
    <w:qFormat/>
    <w:rsid w:val="006412c7"/>
    <w:rPr/>
  </w:style>
  <w:style w:type="character" w:styleId="WW8Num43z7" w:customStyle="1">
    <w:name w:val="WW8Num43z7"/>
    <w:qFormat/>
    <w:rsid w:val="006412c7"/>
    <w:rPr/>
  </w:style>
  <w:style w:type="character" w:styleId="WW8Num43z8" w:customStyle="1">
    <w:name w:val="WW8Num43z8"/>
    <w:qFormat/>
    <w:rsid w:val="006412c7"/>
    <w:rPr/>
  </w:style>
  <w:style w:type="character" w:styleId="WW8Num44z0" w:customStyle="1">
    <w:name w:val="WW8Num44z0"/>
    <w:qFormat/>
    <w:rsid w:val="006412c7"/>
    <w:rPr/>
  </w:style>
  <w:style w:type="character" w:styleId="WW8Num44z1" w:customStyle="1">
    <w:name w:val="WW8Num44z1"/>
    <w:qFormat/>
    <w:rsid w:val="006412c7"/>
    <w:rPr/>
  </w:style>
  <w:style w:type="character" w:styleId="WW8Num44z2" w:customStyle="1">
    <w:name w:val="WW8Num44z2"/>
    <w:qFormat/>
    <w:rsid w:val="006412c7"/>
    <w:rPr/>
  </w:style>
  <w:style w:type="character" w:styleId="WW8Num44z3" w:customStyle="1">
    <w:name w:val="WW8Num44z3"/>
    <w:qFormat/>
    <w:rsid w:val="006412c7"/>
    <w:rPr/>
  </w:style>
  <w:style w:type="character" w:styleId="WW8Num44z4" w:customStyle="1">
    <w:name w:val="WW8Num44z4"/>
    <w:qFormat/>
    <w:rsid w:val="006412c7"/>
    <w:rPr/>
  </w:style>
  <w:style w:type="character" w:styleId="WW8Num44z5" w:customStyle="1">
    <w:name w:val="WW8Num44z5"/>
    <w:qFormat/>
    <w:rsid w:val="006412c7"/>
    <w:rPr/>
  </w:style>
  <w:style w:type="character" w:styleId="WW8Num44z6" w:customStyle="1">
    <w:name w:val="WW8Num44z6"/>
    <w:qFormat/>
    <w:rsid w:val="006412c7"/>
    <w:rPr/>
  </w:style>
  <w:style w:type="character" w:styleId="WW8Num44z7" w:customStyle="1">
    <w:name w:val="WW8Num44z7"/>
    <w:qFormat/>
    <w:rsid w:val="006412c7"/>
    <w:rPr/>
  </w:style>
  <w:style w:type="character" w:styleId="WW8Num44z8" w:customStyle="1">
    <w:name w:val="WW8Num44z8"/>
    <w:qFormat/>
    <w:rsid w:val="006412c7"/>
    <w:rPr/>
  </w:style>
  <w:style w:type="character" w:styleId="WW8Num45z0" w:customStyle="1">
    <w:name w:val="WW8Num45z0"/>
    <w:qFormat/>
    <w:rsid w:val="006412c7"/>
    <w:rPr/>
  </w:style>
  <w:style w:type="character" w:styleId="WW8Num45z1" w:customStyle="1">
    <w:name w:val="WW8Num45z1"/>
    <w:qFormat/>
    <w:rsid w:val="006412c7"/>
    <w:rPr/>
  </w:style>
  <w:style w:type="character" w:styleId="WW8Num45z2" w:customStyle="1">
    <w:name w:val="WW8Num45z2"/>
    <w:qFormat/>
    <w:rsid w:val="006412c7"/>
    <w:rPr/>
  </w:style>
  <w:style w:type="character" w:styleId="WW8Num45z3" w:customStyle="1">
    <w:name w:val="WW8Num45z3"/>
    <w:qFormat/>
    <w:rsid w:val="006412c7"/>
    <w:rPr/>
  </w:style>
  <w:style w:type="character" w:styleId="WW8Num45z4" w:customStyle="1">
    <w:name w:val="WW8Num45z4"/>
    <w:qFormat/>
    <w:rsid w:val="006412c7"/>
    <w:rPr/>
  </w:style>
  <w:style w:type="character" w:styleId="WW8Num45z5" w:customStyle="1">
    <w:name w:val="WW8Num45z5"/>
    <w:qFormat/>
    <w:rsid w:val="006412c7"/>
    <w:rPr/>
  </w:style>
  <w:style w:type="character" w:styleId="WW8Num45z6" w:customStyle="1">
    <w:name w:val="WW8Num45z6"/>
    <w:qFormat/>
    <w:rsid w:val="006412c7"/>
    <w:rPr/>
  </w:style>
  <w:style w:type="character" w:styleId="WW8Num45z7" w:customStyle="1">
    <w:name w:val="WW8Num45z7"/>
    <w:qFormat/>
    <w:rsid w:val="006412c7"/>
    <w:rPr/>
  </w:style>
  <w:style w:type="character" w:styleId="WW8Num45z8" w:customStyle="1">
    <w:name w:val="WW8Num45z8"/>
    <w:qFormat/>
    <w:rsid w:val="006412c7"/>
    <w:rPr/>
  </w:style>
  <w:style w:type="character" w:styleId="11" w:customStyle="1">
    <w:name w:val="Заголовок 1 Знак"/>
    <w:qFormat/>
    <w:rsid w:val="006412c7"/>
    <w:rPr>
      <w:rFonts w:ascii="Times New Roman" w:hAnsi="Times New Roman" w:eastAsia="Times New Roman" w:cs="Times New Roman"/>
      <w:sz w:val="24"/>
    </w:rPr>
  </w:style>
  <w:style w:type="character" w:styleId="21" w:customStyle="1">
    <w:name w:val="Заголовок 2 Знак"/>
    <w:qFormat/>
    <w:rsid w:val="006412c7"/>
    <w:rPr>
      <w:rFonts w:ascii="Times New Roman" w:hAnsi="Times New Roman" w:eastAsia="Times New Roman" w:cs="Times New Roman"/>
      <w:b/>
      <w:sz w:val="28"/>
    </w:rPr>
  </w:style>
  <w:style w:type="character" w:styleId="31" w:customStyle="1">
    <w:name w:val="Заголовок 3 Знак"/>
    <w:qFormat/>
    <w:rsid w:val="006412c7"/>
    <w:rPr>
      <w:rFonts w:ascii="Times New Roman" w:hAnsi="Times New Roman" w:eastAsia="Times New Roman" w:cs="Times New Roman"/>
      <w:b/>
      <w:sz w:val="34"/>
    </w:rPr>
  </w:style>
  <w:style w:type="character" w:styleId="41" w:customStyle="1">
    <w:name w:val="Заголовок 4 Знак"/>
    <w:qFormat/>
    <w:rsid w:val="006412c7"/>
    <w:rPr>
      <w:rFonts w:ascii="Times New Roman" w:hAnsi="Times New Roman" w:eastAsia="Times New Roman" w:cs="Times New Roman"/>
      <w:b/>
      <w:sz w:val="32"/>
    </w:rPr>
  </w:style>
  <w:style w:type="character" w:styleId="51" w:customStyle="1">
    <w:name w:val="Заголовок 5 Знак"/>
    <w:qFormat/>
    <w:rsid w:val="006412c7"/>
    <w:rPr>
      <w:rFonts w:ascii="Times New Roman" w:hAnsi="Times New Roman" w:eastAsia="Times New Roman" w:cs="Times New Roman"/>
      <w:b/>
      <w:bCs/>
      <w:i/>
      <w:iCs/>
      <w:sz w:val="26"/>
      <w:szCs w:val="26"/>
    </w:rPr>
  </w:style>
  <w:style w:type="character" w:styleId="Style9" w:customStyle="1">
    <w:name w:val="Текст сноски Знак"/>
    <w:qFormat/>
    <w:rsid w:val="006412c7"/>
    <w:rPr>
      <w:rFonts w:ascii="Times New Roman" w:hAnsi="Times New Roman" w:eastAsia="Times New Roman" w:cs="Times New Roman"/>
    </w:rPr>
  </w:style>
  <w:style w:type="character" w:styleId="Style10" w:customStyle="1">
    <w:name w:val="Символ сноски"/>
    <w:qFormat/>
    <w:rsid w:val="006412c7"/>
    <w:rPr>
      <w:sz w:val="20"/>
      <w:vertAlign w:val="superscript"/>
    </w:rPr>
  </w:style>
  <w:style w:type="character" w:styleId="Style11" w:customStyle="1">
    <w:name w:val="Верхний колонтитул Знак"/>
    <w:qFormat/>
    <w:rsid w:val="006412c7"/>
    <w:rPr>
      <w:rFonts w:ascii="Times New Roman" w:hAnsi="Times New Roman" w:eastAsia="Times New Roman" w:cs="Times New Roman"/>
    </w:rPr>
  </w:style>
  <w:style w:type="character" w:styleId="Style12" w:customStyle="1">
    <w:name w:val="Нижний колонтитул Знак"/>
    <w:qFormat/>
    <w:rsid w:val="006412c7"/>
    <w:rPr>
      <w:rFonts w:ascii="Times New Roman" w:hAnsi="Times New Roman" w:eastAsia="Times New Roman" w:cs="Times New Roman"/>
    </w:rPr>
  </w:style>
  <w:style w:type="character" w:styleId="Style13" w:customStyle="1">
    <w:name w:val="Основной текст Знак"/>
    <w:qFormat/>
    <w:rsid w:val="006412c7"/>
    <w:rPr>
      <w:rFonts w:ascii="Times New Roman" w:hAnsi="Times New Roman" w:eastAsia="Times New Roman" w:cs="Times New Roman"/>
      <w:b/>
      <w:sz w:val="10"/>
    </w:rPr>
  </w:style>
  <w:style w:type="character" w:styleId="Pagenumber">
    <w:name w:val="page number"/>
    <w:qFormat/>
    <w:rsid w:val="006412c7"/>
    <w:rPr/>
  </w:style>
  <w:style w:type="character" w:styleId="22" w:customStyle="1">
    <w:name w:val="Основной текст 2 Знак"/>
    <w:qFormat/>
    <w:rsid w:val="006412c7"/>
    <w:rPr>
      <w:rFonts w:ascii="Times New Roman" w:hAnsi="Times New Roman" w:eastAsia="Times New Roman" w:cs="Times New Roman"/>
      <w:sz w:val="28"/>
    </w:rPr>
  </w:style>
  <w:style w:type="character" w:styleId="Style14" w:customStyle="1">
    <w:name w:val="Текст выноски Знак"/>
    <w:qFormat/>
    <w:rsid w:val="006412c7"/>
    <w:rPr>
      <w:rFonts w:ascii="Tahoma" w:hAnsi="Tahoma" w:eastAsia="Times New Roman" w:cs="Tahoma"/>
      <w:sz w:val="16"/>
      <w:szCs w:val="16"/>
    </w:rPr>
  </w:style>
  <w:style w:type="character" w:styleId="Style15" w:customStyle="1">
    <w:name w:val="Основной текст с отступом Знак"/>
    <w:qFormat/>
    <w:rsid w:val="006412c7"/>
    <w:rPr>
      <w:rFonts w:ascii="Times New Roman" w:hAnsi="Times New Roman" w:eastAsia="Times New Roman" w:cs="Times New Roman"/>
    </w:rPr>
  </w:style>
  <w:style w:type="character" w:styleId="Style16" w:customStyle="1">
    <w:name w:val="Интернет-ссылка"/>
    <w:rsid w:val="006412c7"/>
    <w:rPr>
      <w:color w:val="0000FF"/>
      <w:u w:val="single"/>
    </w:rPr>
  </w:style>
  <w:style w:type="character" w:styleId="Style17" w:customStyle="1">
    <w:name w:val="Выделение жирным"/>
    <w:qFormat/>
    <w:rsid w:val="006412c7"/>
    <w:rPr>
      <w:b/>
      <w:bCs/>
    </w:rPr>
  </w:style>
  <w:style w:type="character" w:styleId="Blk" w:customStyle="1">
    <w:name w:val="blk"/>
    <w:qFormat/>
    <w:rsid w:val="006412c7"/>
    <w:rPr/>
  </w:style>
  <w:style w:type="character" w:styleId="23" w:customStyle="1">
    <w:name w:val="Основной текст с отступом 2 Знак"/>
    <w:qFormat/>
    <w:rsid w:val="006412c7"/>
    <w:rPr>
      <w:rFonts w:ascii="Times New Roman" w:hAnsi="Times New Roman" w:eastAsia="Times New Roman" w:cs="Times New Roman"/>
      <w:sz w:val="24"/>
      <w:szCs w:val="24"/>
    </w:rPr>
  </w:style>
  <w:style w:type="character" w:styleId="Style18" w:customStyle="1">
    <w:name w:val="Название Знак"/>
    <w:qFormat/>
    <w:rsid w:val="006412c7"/>
    <w:rPr>
      <w:rFonts w:ascii="Times New Roman" w:hAnsi="Times New Roman" w:eastAsia="Times New Roman" w:cs="Times New Roman"/>
      <w:b/>
      <w:sz w:val="24"/>
    </w:rPr>
  </w:style>
  <w:style w:type="character" w:styleId="Annotationreference">
    <w:name w:val="annotation reference"/>
    <w:qFormat/>
    <w:rsid w:val="006412c7"/>
    <w:rPr>
      <w:sz w:val="16"/>
      <w:szCs w:val="16"/>
    </w:rPr>
  </w:style>
  <w:style w:type="character" w:styleId="Style19" w:customStyle="1">
    <w:name w:val="Текст примечания Знак"/>
    <w:qFormat/>
    <w:rsid w:val="006412c7"/>
    <w:rPr/>
  </w:style>
  <w:style w:type="character" w:styleId="Style20" w:customStyle="1">
    <w:name w:val="Тема примечания Знак"/>
    <w:qFormat/>
    <w:rsid w:val="006412c7"/>
    <w:rPr>
      <w:b/>
      <w:bCs/>
    </w:rPr>
  </w:style>
  <w:style w:type="character" w:styleId="ListLabel1" w:customStyle="1">
    <w:name w:val="ListLabel 1"/>
    <w:qFormat/>
    <w:rsid w:val="00e11ee9"/>
    <w:rPr>
      <w:rFonts w:ascii="Times New Roman" w:hAnsi="Times New Roman" w:eastAsia="Times New Roman" w:cs="Times New Roman"/>
      <w:sz w:val="28"/>
      <w:szCs w:val="28"/>
      <w:lang w:eastAsia="ru-RU"/>
    </w:rPr>
  </w:style>
  <w:style w:type="character" w:styleId="ListLabel2" w:customStyle="1">
    <w:name w:val="ListLabel 2"/>
    <w:qFormat/>
    <w:rsid w:val="00e11ee9"/>
    <w:rPr>
      <w:rFonts w:ascii="Times New Roman" w:hAnsi="Times New Roman" w:eastAsia="Times New Roman" w:cs="Times New Roman"/>
      <w:sz w:val="28"/>
      <w:szCs w:val="28"/>
      <w:lang w:eastAsia="ru-RU"/>
    </w:rPr>
  </w:style>
  <w:style w:type="character" w:styleId="ListLabel3" w:customStyle="1">
    <w:name w:val="ListLabel 3"/>
    <w:qFormat/>
    <w:rsid w:val="00e11ee9"/>
    <w:rPr>
      <w:rFonts w:ascii="Times New Roman" w:hAnsi="Times New Roman" w:cs="Symbol"/>
      <w:sz w:val="28"/>
      <w:szCs w:val="28"/>
      <w:lang w:eastAsia="ru-RU"/>
    </w:rPr>
  </w:style>
  <w:style w:type="character" w:styleId="ListLabel4" w:customStyle="1">
    <w:name w:val="ListLabel 4"/>
    <w:qFormat/>
    <w:rsid w:val="00e11ee9"/>
    <w:rPr>
      <w:rFonts w:ascii="Times New Roman" w:hAnsi="Times New Roman" w:cs="Symbol"/>
      <w:sz w:val="28"/>
      <w:szCs w:val="28"/>
      <w:lang w:eastAsia="ru-RU"/>
    </w:rPr>
  </w:style>
  <w:style w:type="character" w:styleId="ListLabel5" w:customStyle="1">
    <w:name w:val="ListLabel 5"/>
    <w:qFormat/>
    <w:rsid w:val="00e11ee9"/>
    <w:rPr>
      <w:rFonts w:eastAsia="Times New Roman" w:cs="Times New Roman"/>
      <w:sz w:val="28"/>
      <w:szCs w:val="28"/>
      <w:lang w:eastAsia="ru-RU"/>
    </w:rPr>
  </w:style>
  <w:style w:type="character" w:styleId="ListLabel6" w:customStyle="1">
    <w:name w:val="ListLabel 6"/>
    <w:qFormat/>
    <w:rsid w:val="00e11ee9"/>
    <w:rPr>
      <w:rFonts w:ascii="Times New Roman" w:hAnsi="Times New Roman" w:eastAsia="Times New Roman" w:cs="Times New Roman"/>
      <w:sz w:val="28"/>
      <w:szCs w:val="28"/>
      <w:lang w:eastAsia="ru-RU"/>
    </w:rPr>
  </w:style>
  <w:style w:type="character" w:styleId="ListLabel7" w:customStyle="1">
    <w:name w:val="ListLabel 7"/>
    <w:qFormat/>
    <w:rsid w:val="00e11ee9"/>
    <w:rPr>
      <w:rFonts w:ascii="Times New Roman" w:hAnsi="Times New Roman" w:cs="Symbol"/>
      <w:b/>
      <w:sz w:val="28"/>
      <w:szCs w:val="28"/>
      <w:lang w:eastAsia="ru-RU"/>
    </w:rPr>
  </w:style>
  <w:style w:type="character" w:styleId="ListLabel8" w:customStyle="1">
    <w:name w:val="ListLabel 8"/>
    <w:qFormat/>
    <w:rsid w:val="00e11ee9"/>
    <w:rPr>
      <w:rFonts w:eastAsia="Times New Roman" w:cs="Times New Roman"/>
      <w:sz w:val="28"/>
      <w:szCs w:val="28"/>
      <w:lang w:eastAsia="ru-RU"/>
    </w:rPr>
  </w:style>
  <w:style w:type="character" w:styleId="ListLabel9" w:customStyle="1">
    <w:name w:val="ListLabel 9"/>
    <w:qFormat/>
    <w:rsid w:val="00e11ee9"/>
    <w:rPr>
      <w:rFonts w:ascii="Times New Roman" w:hAnsi="Times New Roman" w:eastAsia="Times New Roman" w:cs="Times New Roman"/>
      <w:sz w:val="28"/>
      <w:szCs w:val="28"/>
      <w:lang w:eastAsia="ru-RU"/>
    </w:rPr>
  </w:style>
  <w:style w:type="character" w:styleId="ListLabel10" w:customStyle="1">
    <w:name w:val="ListLabel 10"/>
    <w:qFormat/>
    <w:rsid w:val="00e11ee9"/>
    <w:rPr>
      <w:rFonts w:ascii="Times New Roman" w:hAnsi="Times New Roman" w:eastAsia="Times New Roman" w:cs="Times New Roman"/>
      <w:sz w:val="28"/>
      <w:szCs w:val="28"/>
      <w:lang w:eastAsia="ru-RU"/>
    </w:rPr>
  </w:style>
  <w:style w:type="character" w:styleId="12" w:customStyle="1">
    <w:name w:val="Верхний колонтитул Знак1"/>
    <w:basedOn w:val="DefaultParagraphFont"/>
    <w:link w:val="aff4"/>
    <w:uiPriority w:val="99"/>
    <w:semiHidden/>
    <w:qFormat/>
    <w:rsid w:val="003c7bfa"/>
    <w:rPr>
      <w:rFonts w:ascii="Calibri" w:hAnsi="Calibri" w:eastAsia="Calibri" w:cs="Times New Roman"/>
      <w:sz w:val="22"/>
      <w:szCs w:val="22"/>
      <w:lang w:bidi="ar-SA"/>
    </w:rPr>
  </w:style>
  <w:style w:type="character" w:styleId="13" w:customStyle="1">
    <w:name w:val="Нижний колонтитул Знак1"/>
    <w:basedOn w:val="DefaultParagraphFont"/>
    <w:link w:val="aff5"/>
    <w:uiPriority w:val="99"/>
    <w:semiHidden/>
    <w:qFormat/>
    <w:rsid w:val="003c7bfa"/>
    <w:rPr>
      <w:rFonts w:ascii="Calibri" w:hAnsi="Calibri" w:eastAsia="Calibri" w:cs="Times New Roman"/>
      <w:sz w:val="22"/>
      <w:szCs w:val="22"/>
      <w:lang w:bidi="ar-SA"/>
    </w:rPr>
  </w:style>
  <w:style w:type="character" w:styleId="ListLabel11">
    <w:name w:val="ListLabel 11"/>
    <w:qFormat/>
    <w:rPr>
      <w:rFonts w:ascii="Times New Roman" w:hAnsi="Times New Roman" w:eastAsia="Times New Roman" w:cs="Times New Roman"/>
      <w:sz w:val="28"/>
      <w:szCs w:val="28"/>
      <w:lang w:eastAsia="ru-RU"/>
    </w:rPr>
  </w:style>
  <w:style w:type="character" w:styleId="ListLabel12">
    <w:name w:val="ListLabel 12"/>
    <w:qFormat/>
    <w:rPr>
      <w:rFonts w:ascii="Times New Roman" w:hAnsi="Times New Roman" w:eastAsia="Times New Roman" w:cs="Times New Roman"/>
      <w:sz w:val="28"/>
      <w:szCs w:val="28"/>
      <w:lang w:eastAsia="ru-RU"/>
    </w:rPr>
  </w:style>
  <w:style w:type="character" w:styleId="ListLabel13">
    <w:name w:val="ListLabel 13"/>
    <w:qFormat/>
    <w:rPr>
      <w:rFonts w:ascii="Times New Roman" w:hAnsi="Times New Roman" w:cs="Symbol"/>
      <w:sz w:val="28"/>
      <w:szCs w:val="28"/>
      <w:lang w:eastAsia="ru-RU"/>
    </w:rPr>
  </w:style>
  <w:style w:type="character" w:styleId="ListLabel14">
    <w:name w:val="ListLabel 14"/>
    <w:qFormat/>
    <w:rPr>
      <w:rFonts w:ascii="Times New Roman" w:hAnsi="Times New Roman" w:cs="Symbol"/>
      <w:sz w:val="28"/>
      <w:szCs w:val="28"/>
      <w:lang w:eastAsia="ru-RU"/>
    </w:rPr>
  </w:style>
  <w:style w:type="character" w:styleId="ListLabel15">
    <w:name w:val="ListLabel 15"/>
    <w:qFormat/>
    <w:rPr>
      <w:rFonts w:eastAsia="Times New Roman" w:cs="Times New Roman"/>
      <w:sz w:val="28"/>
      <w:szCs w:val="28"/>
      <w:lang w:eastAsia="ru-RU"/>
    </w:rPr>
  </w:style>
  <w:style w:type="character" w:styleId="ListLabel16">
    <w:name w:val="ListLabel 16"/>
    <w:qFormat/>
    <w:rPr>
      <w:rFonts w:ascii="Times New Roman" w:hAnsi="Times New Roman" w:eastAsia="Times New Roman" w:cs="Times New Roman"/>
      <w:sz w:val="28"/>
      <w:szCs w:val="28"/>
      <w:lang w:eastAsia="ru-RU"/>
    </w:rPr>
  </w:style>
  <w:style w:type="character" w:styleId="ListLabel17">
    <w:name w:val="ListLabel 17"/>
    <w:qFormat/>
    <w:rPr>
      <w:rFonts w:ascii="Times New Roman" w:hAnsi="Times New Roman" w:cs="Symbol"/>
      <w:b/>
      <w:sz w:val="28"/>
      <w:szCs w:val="28"/>
      <w:lang w:eastAsia="ru-RU"/>
    </w:rPr>
  </w:style>
  <w:style w:type="character" w:styleId="ListLabel18">
    <w:name w:val="ListLabel 18"/>
    <w:qFormat/>
    <w:rPr>
      <w:rFonts w:eastAsia="Times New Roman" w:cs="Times New Roman"/>
      <w:sz w:val="28"/>
      <w:szCs w:val="28"/>
      <w:lang w:eastAsia="ru-RU"/>
    </w:rPr>
  </w:style>
  <w:style w:type="character" w:styleId="ListLabel19">
    <w:name w:val="ListLabel 19"/>
    <w:qFormat/>
    <w:rPr>
      <w:rFonts w:ascii="Times New Roman" w:hAnsi="Times New Roman" w:eastAsia="Times New Roman" w:cs="Times New Roman"/>
      <w:sz w:val="28"/>
      <w:szCs w:val="28"/>
      <w:lang w:eastAsia="ru-RU"/>
    </w:rPr>
  </w:style>
  <w:style w:type="character" w:styleId="ListLabel20">
    <w:name w:val="ListLabel 20"/>
    <w:qFormat/>
    <w:rPr>
      <w:rFonts w:ascii="Times New Roman" w:hAnsi="Times New Roman" w:eastAsia="Times New Roman" w:cs="Times New Roman"/>
      <w:sz w:val="28"/>
      <w:szCs w:val="28"/>
      <w:lang w:eastAsia="ru-RU"/>
    </w:rPr>
  </w:style>
  <w:style w:type="paragraph" w:styleId="Style21" w:customStyle="1">
    <w:name w:val="Заголовок"/>
    <w:basedOn w:val="Normal"/>
    <w:next w:val="Style22"/>
    <w:qFormat/>
    <w:rsid w:val="006412c7"/>
    <w:pPr>
      <w:spacing w:lineRule="auto" w:line="240" w:before="0" w:after="0"/>
      <w:jc w:val="center"/>
    </w:pPr>
    <w:rPr>
      <w:rFonts w:ascii="Times New Roman" w:hAnsi="Times New Roman" w:eastAsia="Times New Roman"/>
      <w:b/>
      <w:sz w:val="24"/>
      <w:szCs w:val="20"/>
    </w:rPr>
  </w:style>
  <w:style w:type="paragraph" w:styleId="Style22">
    <w:name w:val="Body Text"/>
    <w:basedOn w:val="Normal"/>
    <w:rsid w:val="006412c7"/>
    <w:pPr>
      <w:widowControl w:val="false"/>
      <w:pBdr>
        <w:bottom w:val="single" w:sz="18" w:space="1" w:color="000001"/>
      </w:pBdr>
      <w:spacing w:lineRule="auto" w:line="240" w:before="0" w:after="0"/>
      <w:jc w:val="center"/>
      <w:textAlignment w:val="baseline"/>
    </w:pPr>
    <w:rPr>
      <w:rFonts w:ascii="Times New Roman" w:hAnsi="Times New Roman" w:eastAsia="Times New Roman"/>
      <w:b/>
      <w:sz w:val="10"/>
      <w:szCs w:val="20"/>
    </w:rPr>
  </w:style>
  <w:style w:type="paragraph" w:styleId="Style23">
    <w:name w:val="List"/>
    <w:basedOn w:val="Style22"/>
    <w:rsid w:val="006412c7"/>
    <w:pPr/>
    <w:rPr>
      <w:rFonts w:cs="Mangal"/>
    </w:rPr>
  </w:style>
  <w:style w:type="paragraph" w:styleId="Style24" w:customStyle="1">
    <w:name w:val="Caption"/>
    <w:basedOn w:val="Normal"/>
    <w:qFormat/>
    <w:rsid w:val="006412c7"/>
    <w:pPr>
      <w:suppressLineNumbers/>
      <w:spacing w:before="120" w:after="120"/>
    </w:pPr>
    <w:rPr>
      <w:rFonts w:cs="Mangal"/>
      <w:i/>
      <w:iCs/>
      <w:sz w:val="24"/>
      <w:szCs w:val="24"/>
    </w:rPr>
  </w:style>
  <w:style w:type="paragraph" w:styleId="Style25">
    <w:name w:val="Указатель"/>
    <w:basedOn w:val="Normal"/>
    <w:qFormat/>
    <w:pPr>
      <w:suppressLineNumbers/>
    </w:pPr>
    <w:rPr>
      <w:rFonts w:cs="Mangal"/>
    </w:rPr>
  </w:style>
  <w:style w:type="paragraph" w:styleId="Indexheading">
    <w:name w:val="index heading"/>
    <w:basedOn w:val="Normal"/>
    <w:qFormat/>
    <w:rsid w:val="006412c7"/>
    <w:pPr>
      <w:suppressLineNumbers/>
    </w:pPr>
    <w:rPr>
      <w:rFonts w:cs="Mangal"/>
    </w:rPr>
  </w:style>
  <w:style w:type="paragraph" w:styleId="Style26" w:customStyle="1">
    <w:name w:val="Footnote Text"/>
    <w:basedOn w:val="Normal"/>
    <w:rsid w:val="006412c7"/>
    <w:pPr>
      <w:widowControl w:val="false"/>
      <w:spacing w:lineRule="auto" w:line="240" w:before="0" w:after="0"/>
      <w:textAlignment w:val="baseline"/>
    </w:pPr>
    <w:rPr>
      <w:rFonts w:ascii="Times New Roman" w:hAnsi="Times New Roman" w:eastAsia="Times New Roman"/>
      <w:sz w:val="20"/>
      <w:szCs w:val="20"/>
    </w:rPr>
  </w:style>
  <w:style w:type="paragraph" w:styleId="BlockQuotation" w:customStyle="1">
    <w:name w:val="Block Quotation"/>
    <w:basedOn w:val="Normal"/>
    <w:qFormat/>
    <w:rsid w:val="006412c7"/>
    <w:pPr>
      <w:widowControl w:val="false"/>
      <w:spacing w:lineRule="auto" w:line="240" w:before="0" w:after="0"/>
      <w:ind w:left="567" w:right="-2" w:firstLine="851"/>
      <w:jc w:val="both"/>
      <w:textAlignment w:val="baseline"/>
    </w:pPr>
    <w:rPr>
      <w:rFonts w:ascii="Times New Roman" w:hAnsi="Times New Roman" w:eastAsia="Times New Roman"/>
      <w:sz w:val="28"/>
      <w:szCs w:val="20"/>
    </w:rPr>
  </w:style>
  <w:style w:type="paragraph" w:styleId="Style27">
    <w:name w:val="Header"/>
    <w:basedOn w:val="Normal"/>
    <w:link w:val="11"/>
    <w:uiPriority w:val="99"/>
    <w:semiHidden/>
    <w:unhideWhenUsed/>
    <w:rsid w:val="003c7bfa"/>
    <w:pPr>
      <w:tabs>
        <w:tab w:val="center" w:pos="4677" w:leader="none"/>
        <w:tab w:val="right" w:pos="9355" w:leader="none"/>
      </w:tabs>
      <w:spacing w:lineRule="auto" w:line="240" w:before="0" w:after="0"/>
    </w:pPr>
    <w:rPr/>
  </w:style>
  <w:style w:type="paragraph" w:styleId="Style28">
    <w:name w:val="Footer"/>
    <w:basedOn w:val="Normal"/>
    <w:link w:val="12"/>
    <w:uiPriority w:val="99"/>
    <w:semiHidden/>
    <w:unhideWhenUsed/>
    <w:rsid w:val="003c7bfa"/>
    <w:pPr>
      <w:tabs>
        <w:tab w:val="center" w:pos="4677" w:leader="none"/>
        <w:tab w:val="right" w:pos="9355" w:leader="none"/>
      </w:tabs>
      <w:spacing w:lineRule="auto" w:line="240" w:before="0" w:after="0"/>
    </w:pPr>
    <w:rPr/>
  </w:style>
  <w:style w:type="paragraph" w:styleId="Caption">
    <w:name w:val="caption"/>
    <w:basedOn w:val="Normal"/>
    <w:qFormat/>
    <w:rsid w:val="006412c7"/>
    <w:pPr>
      <w:spacing w:lineRule="auto" w:line="240" w:before="0" w:after="0"/>
      <w:ind w:right="-908" w:firstLine="5670"/>
      <w:jc w:val="both"/>
      <w:textAlignment w:val="baseline"/>
    </w:pPr>
    <w:rPr>
      <w:rFonts w:ascii="Times New Roman" w:hAnsi="Times New Roman" w:eastAsia="Times New Roman"/>
      <w:sz w:val="28"/>
      <w:szCs w:val="20"/>
    </w:rPr>
  </w:style>
  <w:style w:type="paragraph" w:styleId="BodyText2">
    <w:name w:val="Body Text 2"/>
    <w:basedOn w:val="Normal"/>
    <w:qFormat/>
    <w:rsid w:val="006412c7"/>
    <w:pPr>
      <w:widowControl w:val="false"/>
      <w:spacing w:lineRule="auto" w:line="240" w:before="0" w:after="0"/>
      <w:textAlignment w:val="baseline"/>
    </w:pPr>
    <w:rPr>
      <w:rFonts w:ascii="Times New Roman" w:hAnsi="Times New Roman" w:eastAsia="Times New Roman"/>
      <w:sz w:val="28"/>
      <w:szCs w:val="20"/>
    </w:rPr>
  </w:style>
  <w:style w:type="paragraph" w:styleId="BalloonText">
    <w:name w:val="Balloon Text"/>
    <w:basedOn w:val="Normal"/>
    <w:qFormat/>
    <w:rsid w:val="006412c7"/>
    <w:pPr>
      <w:widowControl w:val="false"/>
      <w:spacing w:lineRule="auto" w:line="240" w:before="0" w:after="0"/>
      <w:textAlignment w:val="baseline"/>
    </w:pPr>
    <w:rPr>
      <w:rFonts w:ascii="Tahoma" w:hAnsi="Tahoma" w:eastAsia="Times New Roman" w:cs="Tahoma"/>
      <w:sz w:val="16"/>
      <w:szCs w:val="16"/>
    </w:rPr>
  </w:style>
  <w:style w:type="paragraph" w:styleId="Style29">
    <w:name w:val="Body Text Indent"/>
    <w:basedOn w:val="Normal"/>
    <w:rsid w:val="006412c7"/>
    <w:pPr>
      <w:widowControl w:val="false"/>
      <w:spacing w:lineRule="auto" w:line="240" w:before="0" w:after="120"/>
      <w:ind w:left="283" w:hanging="0"/>
      <w:textAlignment w:val="baseline"/>
    </w:pPr>
    <w:rPr>
      <w:rFonts w:ascii="Times New Roman" w:hAnsi="Times New Roman" w:eastAsia="Times New Roman"/>
      <w:sz w:val="20"/>
      <w:szCs w:val="20"/>
    </w:rPr>
  </w:style>
  <w:style w:type="paragraph" w:styleId="ConsPlusNonformat" w:customStyle="1">
    <w:name w:val="ConsPlusNonformat"/>
    <w:qFormat/>
    <w:rsid w:val="006412c7"/>
    <w:pPr>
      <w:widowControl w:val="false"/>
      <w:bidi w:val="0"/>
      <w:jc w:val="left"/>
    </w:pPr>
    <w:rPr>
      <w:rFonts w:ascii="Courier New" w:hAnsi="Courier New" w:eastAsia="Times New Roman" w:cs="Courier New"/>
      <w:color w:val="auto"/>
      <w:kern w:val="0"/>
      <w:sz w:val="22"/>
      <w:szCs w:val="20"/>
      <w:lang w:bidi="ar-SA" w:val="ru-RU" w:eastAsia="zh-CN"/>
    </w:rPr>
  </w:style>
  <w:style w:type="paragraph" w:styleId="LONormal" w:customStyle="1">
    <w:name w:val="LO-Normal"/>
    <w:qFormat/>
    <w:rsid w:val="006412c7"/>
    <w:pPr>
      <w:widowControl w:val="false"/>
      <w:bidi w:val="0"/>
      <w:jc w:val="left"/>
    </w:pPr>
    <w:rPr>
      <w:rFonts w:ascii="Times New Roman" w:hAnsi="Times New Roman" w:eastAsia="Times New Roman" w:cs="Times New Roman"/>
      <w:color w:val="auto"/>
      <w:kern w:val="0"/>
      <w:sz w:val="22"/>
      <w:szCs w:val="20"/>
      <w:lang w:bidi="ar-SA" w:val="ru-RU" w:eastAsia="zh-CN"/>
    </w:rPr>
  </w:style>
  <w:style w:type="paragraph" w:styleId="ConsNonformat" w:customStyle="1">
    <w:name w:val="ConsNonformat"/>
    <w:qFormat/>
    <w:rsid w:val="006412c7"/>
    <w:pPr>
      <w:widowControl w:val="false"/>
      <w:bidi w:val="0"/>
      <w:jc w:val="left"/>
    </w:pPr>
    <w:rPr>
      <w:rFonts w:ascii="Courier New" w:hAnsi="Courier New" w:eastAsia="Times New Roman" w:cs="Courier New"/>
      <w:color w:val="auto"/>
      <w:kern w:val="0"/>
      <w:sz w:val="22"/>
      <w:szCs w:val="20"/>
      <w:lang w:bidi="ar-SA" w:val="ru-RU" w:eastAsia="zh-CN"/>
    </w:rPr>
  </w:style>
  <w:style w:type="paragraph" w:styleId="ConsPlusNormal" w:customStyle="1">
    <w:name w:val="ConsPlusNormal"/>
    <w:qFormat/>
    <w:rsid w:val="006412c7"/>
    <w:pPr>
      <w:widowControl w:val="false"/>
      <w:bidi w:val="0"/>
      <w:ind w:firstLine="720"/>
      <w:jc w:val="left"/>
    </w:pPr>
    <w:rPr>
      <w:rFonts w:ascii="Arial" w:hAnsi="Arial" w:eastAsia="Times New Roman" w:cs="Arial"/>
      <w:color w:val="auto"/>
      <w:kern w:val="0"/>
      <w:sz w:val="22"/>
      <w:szCs w:val="20"/>
      <w:lang w:bidi="ar-SA" w:val="ru-RU" w:eastAsia="zh-CN"/>
    </w:rPr>
  </w:style>
  <w:style w:type="paragraph" w:styleId="NormalWeb">
    <w:name w:val="Normal (Web)"/>
    <w:basedOn w:val="Normal"/>
    <w:qFormat/>
    <w:rsid w:val="006412c7"/>
    <w:pPr>
      <w:spacing w:lineRule="auto" w:line="240" w:before="280" w:after="280"/>
    </w:pPr>
    <w:rPr>
      <w:rFonts w:ascii="Times New Roman" w:hAnsi="Times New Roman" w:eastAsia="Times New Roman"/>
      <w:sz w:val="24"/>
      <w:szCs w:val="24"/>
    </w:rPr>
  </w:style>
  <w:style w:type="paragraph" w:styleId="Consnormal" w:customStyle="1">
    <w:name w:val="consnormal"/>
    <w:basedOn w:val="Normal"/>
    <w:qFormat/>
    <w:rsid w:val="006412c7"/>
    <w:pPr>
      <w:spacing w:lineRule="auto" w:line="240" w:before="280" w:after="280"/>
    </w:pPr>
    <w:rPr>
      <w:rFonts w:ascii="Times New Roman" w:hAnsi="Times New Roman" w:eastAsia="Times New Roman"/>
      <w:sz w:val="24"/>
      <w:szCs w:val="24"/>
    </w:rPr>
  </w:style>
  <w:style w:type="paragraph" w:styleId="ListParagraph">
    <w:name w:val="List Paragraph"/>
    <w:basedOn w:val="Normal"/>
    <w:qFormat/>
    <w:rsid w:val="006412c7"/>
    <w:pPr>
      <w:spacing w:lineRule="auto" w:line="240" w:before="0" w:after="0"/>
      <w:ind w:left="720" w:hanging="0"/>
      <w:contextualSpacing/>
    </w:pPr>
    <w:rPr>
      <w:rFonts w:ascii="Times New Roman" w:hAnsi="Times New Roman" w:eastAsia="Times New Roman"/>
      <w:sz w:val="24"/>
      <w:szCs w:val="24"/>
    </w:rPr>
  </w:style>
  <w:style w:type="paragraph" w:styleId="Style30" w:customStyle="1">
    <w:name w:val="Прижатый влево"/>
    <w:basedOn w:val="Normal"/>
    <w:qFormat/>
    <w:rsid w:val="006412c7"/>
    <w:pPr>
      <w:spacing w:lineRule="auto" w:line="240" w:before="0" w:after="0"/>
    </w:pPr>
    <w:rPr>
      <w:rFonts w:ascii="Arial" w:hAnsi="Arial" w:cs="Arial"/>
      <w:sz w:val="24"/>
      <w:szCs w:val="24"/>
    </w:rPr>
  </w:style>
  <w:style w:type="paragraph" w:styleId="14" w:customStyle="1">
    <w:name w:val="Знак1 Знак Знак Знак"/>
    <w:basedOn w:val="Normal"/>
    <w:qFormat/>
    <w:rsid w:val="006412c7"/>
    <w:pPr>
      <w:spacing w:lineRule="auto" w:line="240" w:before="280" w:after="280"/>
    </w:pPr>
    <w:rPr>
      <w:rFonts w:ascii="Tahoma" w:hAnsi="Tahoma" w:eastAsia="Times New Roman" w:cs="Tahoma"/>
      <w:sz w:val="20"/>
      <w:szCs w:val="20"/>
      <w:lang w:val="en-US"/>
    </w:rPr>
  </w:style>
  <w:style w:type="paragraph" w:styleId="Style31" w:customStyle="1">
    <w:name w:val="Знак Знак Знак Знак Знак Знак Знак"/>
    <w:basedOn w:val="Normal"/>
    <w:qFormat/>
    <w:rsid w:val="006412c7"/>
    <w:pPr>
      <w:spacing w:lineRule="auto" w:line="240" w:before="280" w:after="280"/>
    </w:pPr>
    <w:rPr>
      <w:rFonts w:ascii="Tahoma" w:hAnsi="Tahoma" w:eastAsia="Times New Roman" w:cs="Tahoma"/>
      <w:sz w:val="20"/>
      <w:szCs w:val="20"/>
      <w:lang w:val="en-US"/>
    </w:rPr>
  </w:style>
  <w:style w:type="paragraph" w:styleId="Style32" w:customStyle="1">
    <w:name w:val="Знак"/>
    <w:basedOn w:val="Normal"/>
    <w:qFormat/>
    <w:rsid w:val="006412c7"/>
    <w:pPr>
      <w:widowControl w:val="false"/>
      <w:spacing w:lineRule="exact" w:line="240" w:before="0" w:after="160"/>
      <w:jc w:val="right"/>
    </w:pPr>
    <w:rPr>
      <w:rFonts w:ascii="Times New Roman" w:hAnsi="Times New Roman" w:eastAsia="Times New Roman"/>
      <w:sz w:val="20"/>
      <w:szCs w:val="20"/>
      <w:lang w:val="en-GB"/>
    </w:rPr>
  </w:style>
  <w:style w:type="paragraph" w:styleId="BodyTextIndent2">
    <w:name w:val="Body Text Indent 2"/>
    <w:basedOn w:val="Normal"/>
    <w:qFormat/>
    <w:rsid w:val="006412c7"/>
    <w:pPr>
      <w:spacing w:lineRule="auto" w:line="480" w:before="0" w:after="120"/>
      <w:ind w:left="283" w:hanging="0"/>
    </w:pPr>
    <w:rPr>
      <w:rFonts w:ascii="Times New Roman" w:hAnsi="Times New Roman" w:eastAsia="Times New Roman"/>
      <w:sz w:val="24"/>
      <w:szCs w:val="24"/>
    </w:rPr>
  </w:style>
  <w:style w:type="paragraph" w:styleId="BlockText">
    <w:name w:val="Block Text"/>
    <w:basedOn w:val="Normal"/>
    <w:qFormat/>
    <w:rsid w:val="006412c7"/>
    <w:pPr>
      <w:spacing w:lineRule="auto" w:line="240" w:before="0" w:after="0"/>
      <w:ind w:left="567" w:right="283" w:firstLine="709"/>
      <w:jc w:val="both"/>
    </w:pPr>
    <w:rPr>
      <w:rFonts w:ascii="Times New Roman" w:hAnsi="Times New Roman" w:eastAsia="Times New Roman"/>
      <w:sz w:val="28"/>
      <w:szCs w:val="24"/>
    </w:rPr>
  </w:style>
  <w:style w:type="paragraph" w:styleId="Revision">
    <w:name w:val="Revision"/>
    <w:qFormat/>
    <w:rsid w:val="006412c7"/>
    <w:pPr>
      <w:widowControl/>
      <w:bidi w:val="0"/>
      <w:jc w:val="left"/>
    </w:pPr>
    <w:rPr>
      <w:rFonts w:ascii="Calibri" w:hAnsi="Calibri" w:eastAsia="Calibri" w:cs="Times New Roman"/>
      <w:color w:val="auto"/>
      <w:kern w:val="0"/>
      <w:sz w:val="22"/>
      <w:szCs w:val="22"/>
      <w:lang w:bidi="ar-SA" w:val="ru-RU" w:eastAsia="zh-CN"/>
    </w:rPr>
  </w:style>
  <w:style w:type="paragraph" w:styleId="Annotationtext">
    <w:name w:val="annotation text"/>
    <w:basedOn w:val="Normal"/>
    <w:qFormat/>
    <w:rsid w:val="006412c7"/>
    <w:pPr/>
    <w:rPr>
      <w:sz w:val="20"/>
      <w:szCs w:val="20"/>
    </w:rPr>
  </w:style>
  <w:style w:type="paragraph" w:styleId="Annotationsubject">
    <w:name w:val="annotation subject"/>
    <w:basedOn w:val="Annotationtext"/>
    <w:qFormat/>
    <w:rsid w:val="006412c7"/>
    <w:pPr/>
    <w:rPr>
      <w:b/>
      <w:bCs/>
    </w:rPr>
  </w:style>
  <w:style w:type="paragraph" w:styleId="Style33" w:customStyle="1">
    <w:name w:val="Содержимое таблицы"/>
    <w:basedOn w:val="Normal"/>
    <w:qFormat/>
    <w:rsid w:val="006412c7"/>
    <w:pPr>
      <w:suppressLineNumbers/>
    </w:pPr>
    <w:rPr/>
  </w:style>
  <w:style w:type="paragraph" w:styleId="Style34" w:customStyle="1">
    <w:name w:val="Заголовок таблицы"/>
    <w:basedOn w:val="Style33"/>
    <w:qFormat/>
    <w:rsid w:val="006412c7"/>
    <w:pPr>
      <w:jc w:val="center"/>
    </w:pPr>
    <w:rPr>
      <w:b/>
      <w:bCs/>
    </w:rPr>
  </w:style>
  <w:style w:type="paragraph" w:styleId="Style35" w:customStyle="1">
    <w:name w:val="Содержимое врезки"/>
    <w:basedOn w:val="Normal"/>
    <w:qFormat/>
    <w:rsid w:val="006412c7"/>
    <w:pPr/>
    <w:rPr/>
  </w:style>
  <w:style w:type="paragraph" w:styleId="ConsPlusTitle" w:customStyle="1">
    <w:name w:val="ConsPlusTitle"/>
    <w:qFormat/>
    <w:rsid w:val="00325c09"/>
    <w:pPr>
      <w:widowControl w:val="false"/>
      <w:bidi w:val="0"/>
      <w:jc w:val="left"/>
    </w:pPr>
    <w:rPr>
      <w:rFonts w:ascii="Calibri" w:hAnsi="Calibri" w:eastAsia="Times New Roman" w:cs="Calibri" w:asciiTheme="minorHAnsi" w:hAnsiTheme="minorHAnsi"/>
      <w:b/>
      <w:color w:val="auto"/>
      <w:kern w:val="0"/>
      <w:sz w:val="22"/>
      <w:szCs w:val="20"/>
      <w:lang w:eastAsia="ru-RU" w:bidi="ar-SA" w:val="ru-RU"/>
    </w:rPr>
  </w:style>
  <w:style w:type="paragraph" w:styleId="NoSpacing">
    <w:name w:val="No Spacing"/>
    <w:uiPriority w:val="1"/>
    <w:qFormat/>
    <w:rsid w:val="00325c09"/>
    <w:pPr>
      <w:widowControl/>
      <w:bidi w:val="0"/>
      <w:jc w:val="left"/>
    </w:pPr>
    <w:rPr>
      <w:rFonts w:ascii="Calibri" w:hAnsi="Calibri" w:eastAsia="Calibri" w:cs="" w:asciiTheme="minorHAnsi" w:cstheme="minorBidi" w:eastAsiaTheme="minorHAnsi" w:hAnsiTheme="minorHAnsi"/>
      <w:color w:val="auto"/>
      <w:kern w:val="0"/>
      <w:sz w:val="22"/>
      <w:szCs w:val="22"/>
      <w:lang w:eastAsia="en-US" w:bidi="ar-SA" w:val="ru-RU"/>
    </w:rPr>
  </w:style>
  <w:style w:type="numbering" w:styleId="NoList" w:default="1">
    <w:name w:val="No List"/>
    <w:uiPriority w:val="99"/>
    <w:semiHidden/>
    <w:unhideWhenUsed/>
    <w:qFormat/>
  </w:style>
  <w:style w:type="numbering" w:styleId="WW8Num1" w:customStyle="1">
    <w:name w:val="WW8Num1"/>
    <w:qFormat/>
    <w:rsid w:val="006412c7"/>
  </w:style>
  <w:style w:type="numbering" w:styleId="WW8Num2" w:customStyle="1">
    <w:name w:val="WW8Num2"/>
    <w:qFormat/>
    <w:rsid w:val="006412c7"/>
  </w:style>
  <w:style w:type="numbering" w:styleId="WW8Num3" w:customStyle="1">
    <w:name w:val="WW8Num3"/>
    <w:qFormat/>
    <w:rsid w:val="006412c7"/>
  </w:style>
  <w:style w:type="numbering" w:styleId="WW8Num4" w:customStyle="1">
    <w:name w:val="WW8Num4"/>
    <w:qFormat/>
    <w:rsid w:val="006412c7"/>
  </w:style>
  <w:style w:type="numbering" w:styleId="WW8Num5" w:customStyle="1">
    <w:name w:val="WW8Num5"/>
    <w:qFormat/>
    <w:rsid w:val="006412c7"/>
  </w:style>
  <w:style w:type="numbering" w:styleId="WW8Num6" w:customStyle="1">
    <w:name w:val="WW8Num6"/>
    <w:qFormat/>
    <w:rsid w:val="006412c7"/>
  </w:style>
  <w:style w:type="numbering" w:styleId="WW8Num7" w:customStyle="1">
    <w:name w:val="WW8Num7"/>
    <w:qFormat/>
    <w:rsid w:val="006412c7"/>
  </w:style>
  <w:style w:type="numbering" w:styleId="WW8Num8" w:customStyle="1">
    <w:name w:val="WW8Num8"/>
    <w:qFormat/>
    <w:rsid w:val="006412c7"/>
  </w:style>
  <w:style w:type="numbering" w:styleId="WW8Num9" w:customStyle="1">
    <w:name w:val="WW8Num9"/>
    <w:qFormat/>
    <w:rsid w:val="006412c7"/>
  </w:style>
  <w:style w:type="numbering" w:styleId="WW8Num10" w:customStyle="1">
    <w:name w:val="WW8Num10"/>
    <w:qFormat/>
    <w:rsid w:val="006412c7"/>
  </w:style>
  <w:style w:type="numbering" w:styleId="WW8Num11" w:customStyle="1">
    <w:name w:val="WW8Num11"/>
    <w:qFormat/>
    <w:rsid w:val="006412c7"/>
  </w:style>
  <w:style w:type="numbering" w:styleId="WW8Num12" w:customStyle="1">
    <w:name w:val="WW8Num12"/>
    <w:qFormat/>
    <w:rsid w:val="006412c7"/>
  </w:style>
  <w:style w:type="numbering" w:styleId="WW8Num13" w:customStyle="1">
    <w:name w:val="WW8Num13"/>
    <w:qFormat/>
    <w:rsid w:val="006412c7"/>
  </w:style>
  <w:style w:type="numbering" w:styleId="WW8Num14" w:customStyle="1">
    <w:name w:val="WW8Num14"/>
    <w:qFormat/>
    <w:rsid w:val="006412c7"/>
  </w:style>
  <w:style w:type="numbering" w:styleId="WW8Num15" w:customStyle="1">
    <w:name w:val="WW8Num15"/>
    <w:qFormat/>
    <w:rsid w:val="006412c7"/>
  </w:style>
  <w:style w:type="numbering" w:styleId="WW8Num16" w:customStyle="1">
    <w:name w:val="WW8Num16"/>
    <w:qFormat/>
    <w:rsid w:val="006412c7"/>
  </w:style>
  <w:style w:type="numbering" w:styleId="WW8Num17" w:customStyle="1">
    <w:name w:val="WW8Num17"/>
    <w:qFormat/>
    <w:rsid w:val="006412c7"/>
  </w:style>
  <w:style w:type="numbering" w:styleId="WW8Num18" w:customStyle="1">
    <w:name w:val="WW8Num18"/>
    <w:qFormat/>
    <w:rsid w:val="006412c7"/>
  </w:style>
  <w:style w:type="numbering" w:styleId="WW8Num19" w:customStyle="1">
    <w:name w:val="WW8Num19"/>
    <w:qFormat/>
    <w:rsid w:val="006412c7"/>
  </w:style>
  <w:style w:type="numbering" w:styleId="WW8Num20" w:customStyle="1">
    <w:name w:val="WW8Num20"/>
    <w:qFormat/>
    <w:rsid w:val="006412c7"/>
  </w:style>
  <w:style w:type="numbering" w:styleId="WW8Num21" w:customStyle="1">
    <w:name w:val="WW8Num21"/>
    <w:qFormat/>
    <w:rsid w:val="006412c7"/>
  </w:style>
  <w:style w:type="numbering" w:styleId="WW8Num22" w:customStyle="1">
    <w:name w:val="WW8Num22"/>
    <w:qFormat/>
    <w:rsid w:val="006412c7"/>
  </w:style>
  <w:style w:type="numbering" w:styleId="WW8Num23" w:customStyle="1">
    <w:name w:val="WW8Num23"/>
    <w:qFormat/>
    <w:rsid w:val="006412c7"/>
  </w:style>
  <w:style w:type="numbering" w:styleId="WW8Num24" w:customStyle="1">
    <w:name w:val="WW8Num24"/>
    <w:qFormat/>
    <w:rsid w:val="006412c7"/>
  </w:style>
  <w:style w:type="numbering" w:styleId="WW8Num25" w:customStyle="1">
    <w:name w:val="WW8Num25"/>
    <w:qFormat/>
    <w:rsid w:val="006412c7"/>
  </w:style>
  <w:style w:type="numbering" w:styleId="WW8Num26" w:customStyle="1">
    <w:name w:val="WW8Num26"/>
    <w:qFormat/>
    <w:rsid w:val="006412c7"/>
  </w:style>
  <w:style w:type="numbering" w:styleId="WW8Num27" w:customStyle="1">
    <w:name w:val="WW8Num27"/>
    <w:qFormat/>
    <w:rsid w:val="006412c7"/>
  </w:style>
  <w:style w:type="numbering" w:styleId="WW8Num28" w:customStyle="1">
    <w:name w:val="WW8Num28"/>
    <w:qFormat/>
    <w:rsid w:val="006412c7"/>
  </w:style>
  <w:style w:type="numbering" w:styleId="WW8Num29" w:customStyle="1">
    <w:name w:val="WW8Num29"/>
    <w:qFormat/>
    <w:rsid w:val="006412c7"/>
  </w:style>
  <w:style w:type="numbering" w:styleId="WW8Num30" w:customStyle="1">
    <w:name w:val="WW8Num30"/>
    <w:qFormat/>
    <w:rsid w:val="006412c7"/>
  </w:style>
  <w:style w:type="numbering" w:styleId="WW8Num31" w:customStyle="1">
    <w:name w:val="WW8Num31"/>
    <w:qFormat/>
    <w:rsid w:val="006412c7"/>
  </w:style>
  <w:style w:type="numbering" w:styleId="WW8Num32" w:customStyle="1">
    <w:name w:val="WW8Num32"/>
    <w:qFormat/>
    <w:rsid w:val="006412c7"/>
  </w:style>
  <w:style w:type="numbering" w:styleId="WW8Num33" w:customStyle="1">
    <w:name w:val="WW8Num33"/>
    <w:qFormat/>
    <w:rsid w:val="006412c7"/>
  </w:style>
  <w:style w:type="numbering" w:styleId="WW8Num34" w:customStyle="1">
    <w:name w:val="WW8Num34"/>
    <w:qFormat/>
    <w:rsid w:val="006412c7"/>
  </w:style>
  <w:style w:type="numbering" w:styleId="WW8Num35" w:customStyle="1">
    <w:name w:val="WW8Num35"/>
    <w:qFormat/>
    <w:rsid w:val="006412c7"/>
  </w:style>
  <w:style w:type="numbering" w:styleId="WW8Num36" w:customStyle="1">
    <w:name w:val="WW8Num36"/>
    <w:qFormat/>
    <w:rsid w:val="006412c7"/>
  </w:style>
  <w:style w:type="numbering" w:styleId="WW8Num37" w:customStyle="1">
    <w:name w:val="WW8Num37"/>
    <w:qFormat/>
    <w:rsid w:val="006412c7"/>
  </w:style>
  <w:style w:type="numbering" w:styleId="WW8Num38" w:customStyle="1">
    <w:name w:val="WW8Num38"/>
    <w:qFormat/>
    <w:rsid w:val="006412c7"/>
  </w:style>
  <w:style w:type="numbering" w:styleId="WW8Num39" w:customStyle="1">
    <w:name w:val="WW8Num39"/>
    <w:qFormat/>
    <w:rsid w:val="006412c7"/>
  </w:style>
  <w:style w:type="numbering" w:styleId="WW8Num40" w:customStyle="1">
    <w:name w:val="WW8Num40"/>
    <w:qFormat/>
    <w:rsid w:val="006412c7"/>
  </w:style>
  <w:style w:type="numbering" w:styleId="WW8Num41" w:customStyle="1">
    <w:name w:val="WW8Num41"/>
    <w:qFormat/>
    <w:rsid w:val="006412c7"/>
  </w:style>
  <w:style w:type="numbering" w:styleId="WW8Num42" w:customStyle="1">
    <w:name w:val="WW8Num42"/>
    <w:qFormat/>
    <w:rsid w:val="006412c7"/>
  </w:style>
  <w:style w:type="numbering" w:styleId="WW8Num43" w:customStyle="1">
    <w:name w:val="WW8Num43"/>
    <w:qFormat/>
    <w:rsid w:val="006412c7"/>
  </w:style>
  <w:style w:type="numbering" w:styleId="WW8Num44" w:customStyle="1">
    <w:name w:val="WW8Num44"/>
    <w:qFormat/>
    <w:rsid w:val="006412c7"/>
  </w:style>
  <w:style w:type="numbering" w:styleId="WW8Num45" w:customStyle="1">
    <w:name w:val="WW8Num45"/>
    <w:qFormat/>
    <w:rsid w:val="006412c7"/>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LibreOffice/5.4.0.3$Windows_x86 LibreOffice_project/7556cbc6811c9d992f4064ab9287069087d7f62c</Application>
  <Pages>68</Pages>
  <Words>18909</Words>
  <Characters>145450</Characters>
  <CharactersWithSpaces>163869</CharactersWithSpaces>
  <Paragraphs>921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2018-04-09T09:40:00Z</dcterms:created>
  <dc:creator>Назарова</dc:creator>
  <dc:description/>
  <dc:language>ru-RU</dc:language>
  <cp:lastModifiedBy/>
  <cp:lastPrinted>2017-05-16T14:55:00Z</cp:lastPrinted>
  <dcterms:modified xsi:type="dcterms:W3CDTF">2018-06-22T09:04:43Z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