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96" w:rsidRDefault="003E1896" w:rsidP="0019300A">
      <w:pPr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noProof/>
          <w:color w:val="006699"/>
          <w:sz w:val="36"/>
          <w:szCs w:val="36"/>
          <w:lang w:eastAsia="ru-RU"/>
        </w:rPr>
        <w:drawing>
          <wp:inline distT="0" distB="0" distL="0" distR="0">
            <wp:extent cx="4541134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0" t="19567" r="10357" b="20980"/>
                    <a:stretch/>
                  </pic:blipFill>
                  <pic:spPr bwMode="auto">
                    <a:xfrm>
                      <a:off x="0" y="0"/>
                      <a:ext cx="4543562" cy="1677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77B" w:rsidRDefault="006A077B" w:rsidP="0019300A">
      <w:pPr>
        <w:rPr>
          <w:rFonts w:ascii="Segoe UI" w:hAnsi="Segoe UI" w:cs="Segoe UI"/>
          <w:color w:val="006699"/>
          <w:sz w:val="36"/>
          <w:szCs w:val="36"/>
        </w:rPr>
      </w:pPr>
    </w:p>
    <w:p w:rsidR="0019300A" w:rsidRDefault="00995F01" w:rsidP="004C5014">
      <w:pPr>
        <w:jc w:val="both"/>
        <w:rPr>
          <w:rFonts w:ascii="Segoe UI" w:hAnsi="Segoe UI" w:cs="Segoe UI"/>
          <w:color w:val="006699"/>
          <w:sz w:val="36"/>
          <w:szCs w:val="36"/>
        </w:rPr>
      </w:pPr>
      <w:r w:rsidRPr="00995F01">
        <w:rPr>
          <w:rFonts w:ascii="Segoe UI" w:hAnsi="Segoe UI" w:cs="Segoe UI"/>
          <w:color w:val="006699"/>
          <w:sz w:val="36"/>
          <w:szCs w:val="36"/>
        </w:rPr>
        <w:t>Оренбуржье опережает выполнение «дорожной карты» по постановке на кадастровый учет границ населенных пунктов</w:t>
      </w:r>
    </w:p>
    <w:p w:rsidR="00995F01" w:rsidRPr="00995F01" w:rsidRDefault="00477934" w:rsidP="004C5014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08</w:t>
      </w:r>
      <w:r w:rsidR="00995F01">
        <w:rPr>
          <w:rFonts w:ascii="Segoe UI" w:hAnsi="Segoe UI" w:cs="Segoe UI"/>
          <w:sz w:val="28"/>
          <w:szCs w:val="28"/>
        </w:rPr>
        <w:t xml:space="preserve">.08.2017                                                                   </w:t>
      </w:r>
      <w:r w:rsidR="004C5014">
        <w:rPr>
          <w:rFonts w:ascii="Segoe UI" w:hAnsi="Segoe UI" w:cs="Segoe UI"/>
          <w:sz w:val="28"/>
          <w:szCs w:val="28"/>
        </w:rPr>
        <w:t xml:space="preserve">         </w:t>
      </w:r>
      <w:r w:rsidR="00995F01">
        <w:rPr>
          <w:rFonts w:ascii="Segoe UI" w:hAnsi="Segoe UI" w:cs="Segoe UI"/>
          <w:sz w:val="28"/>
          <w:szCs w:val="28"/>
        </w:rPr>
        <w:t xml:space="preserve">       Пресс-релиз</w:t>
      </w:r>
    </w:p>
    <w:p w:rsidR="003E1896" w:rsidRDefault="00995F01" w:rsidP="004C501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Управление Рос</w:t>
      </w:r>
      <w:r w:rsidR="003E1896">
        <w:rPr>
          <w:rFonts w:ascii="Segoe UI" w:hAnsi="Segoe UI" w:cs="Segoe UI"/>
          <w:sz w:val="24"/>
          <w:szCs w:val="24"/>
        </w:rPr>
        <w:t>реестра по Оренбургской области</w:t>
      </w:r>
      <w:r w:rsidR="0019300A" w:rsidRPr="00995F01">
        <w:rPr>
          <w:rFonts w:ascii="Segoe UI" w:hAnsi="Segoe UI" w:cs="Segoe UI"/>
          <w:sz w:val="24"/>
          <w:szCs w:val="24"/>
        </w:rPr>
        <w:t xml:space="preserve"> информирует, что на 1 июля 2017 года в Едином государственном реестре недвижимости (ЕГРН) содержатся сведения о </w:t>
      </w:r>
      <w:r>
        <w:rPr>
          <w:rFonts w:ascii="Segoe UI" w:hAnsi="Segoe UI" w:cs="Segoe UI"/>
          <w:sz w:val="24"/>
          <w:szCs w:val="24"/>
        </w:rPr>
        <w:t>56</w:t>
      </w:r>
      <w:r w:rsidR="0019300A" w:rsidRPr="00995F01">
        <w:rPr>
          <w:rFonts w:ascii="Segoe UI" w:hAnsi="Segoe UI" w:cs="Segoe UI"/>
          <w:sz w:val="24"/>
          <w:szCs w:val="24"/>
        </w:rPr>
        <w:t>% от</w:t>
      </w:r>
      <w:r>
        <w:rPr>
          <w:rFonts w:ascii="Segoe UI" w:hAnsi="Segoe UI" w:cs="Segoe UI"/>
          <w:sz w:val="24"/>
          <w:szCs w:val="24"/>
        </w:rPr>
        <w:t xml:space="preserve"> общего количества таких границ населенных пунктов</w:t>
      </w:r>
      <w:r w:rsidR="0019300A" w:rsidRPr="00995F01"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  <w:t>Это значительно больше плановых показателей «дорожной карты» по реализации целевой</w:t>
      </w:r>
      <w:r w:rsidRPr="00995F0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модели</w:t>
      </w:r>
      <w:r w:rsidRPr="00995F01">
        <w:rPr>
          <w:rFonts w:ascii="Segoe UI" w:hAnsi="Segoe UI" w:cs="Segoe UI"/>
          <w:sz w:val="24"/>
          <w:szCs w:val="24"/>
        </w:rPr>
        <w:t xml:space="preserve"> «Постановка на кадастровый учет земельных участков и объектов недвижимого имущества»</w:t>
      </w:r>
      <w:r w:rsidR="003E1896">
        <w:rPr>
          <w:rFonts w:ascii="Segoe UI" w:hAnsi="Segoe UI" w:cs="Segoe UI"/>
          <w:sz w:val="24"/>
          <w:szCs w:val="24"/>
        </w:rPr>
        <w:t>*</w:t>
      </w:r>
      <w:r>
        <w:rPr>
          <w:rFonts w:ascii="Segoe UI" w:hAnsi="Segoe UI" w:cs="Segoe UI"/>
          <w:sz w:val="24"/>
          <w:szCs w:val="24"/>
        </w:rPr>
        <w:t>, утвержденной</w:t>
      </w:r>
      <w:r w:rsidRPr="00995F01">
        <w:rPr>
          <w:rFonts w:ascii="Segoe UI" w:hAnsi="Segoe UI" w:cs="Segoe UI"/>
          <w:sz w:val="24"/>
          <w:szCs w:val="24"/>
        </w:rPr>
        <w:t xml:space="preserve"> Распоряжением Правительства </w:t>
      </w:r>
      <w:r>
        <w:rPr>
          <w:rFonts w:ascii="Segoe UI" w:hAnsi="Segoe UI" w:cs="Segoe UI"/>
          <w:sz w:val="24"/>
          <w:szCs w:val="24"/>
        </w:rPr>
        <w:t xml:space="preserve">РФ. В соответствии с целевой моделью к концу года регионам необходимо поставить на кадастровый учет </w:t>
      </w:r>
      <w:r w:rsidR="003E1896">
        <w:rPr>
          <w:rFonts w:ascii="Segoe UI" w:hAnsi="Segoe UI" w:cs="Segoe UI"/>
          <w:sz w:val="24"/>
          <w:szCs w:val="24"/>
        </w:rPr>
        <w:t>30% таких границ, а</w:t>
      </w:r>
      <w:r w:rsidR="003E1896" w:rsidRPr="003E1896">
        <w:rPr>
          <w:rFonts w:ascii="Segoe UI" w:hAnsi="Segoe UI" w:cs="Segoe UI"/>
          <w:sz w:val="24"/>
          <w:szCs w:val="24"/>
        </w:rPr>
        <w:t xml:space="preserve"> до 2021 года </w:t>
      </w:r>
      <w:r w:rsidR="003E1896">
        <w:rPr>
          <w:rFonts w:ascii="Segoe UI" w:hAnsi="Segoe UI" w:cs="Segoe UI"/>
          <w:sz w:val="24"/>
          <w:szCs w:val="24"/>
        </w:rPr>
        <w:t xml:space="preserve">полностью </w:t>
      </w:r>
      <w:r w:rsidR="003E1896" w:rsidRPr="003E1896">
        <w:rPr>
          <w:rFonts w:ascii="Segoe UI" w:hAnsi="Segoe UI" w:cs="Segoe UI"/>
          <w:sz w:val="24"/>
          <w:szCs w:val="24"/>
        </w:rPr>
        <w:t xml:space="preserve">завершить </w:t>
      </w:r>
      <w:r w:rsidR="003E1896">
        <w:rPr>
          <w:rFonts w:ascii="Segoe UI" w:hAnsi="Segoe UI" w:cs="Segoe UI"/>
          <w:sz w:val="24"/>
          <w:szCs w:val="24"/>
        </w:rPr>
        <w:t xml:space="preserve">эту </w:t>
      </w:r>
      <w:r w:rsidR="003E1896" w:rsidRPr="003E1896">
        <w:rPr>
          <w:rFonts w:ascii="Segoe UI" w:hAnsi="Segoe UI" w:cs="Segoe UI"/>
          <w:sz w:val="24"/>
          <w:szCs w:val="24"/>
        </w:rPr>
        <w:t>работу</w:t>
      </w:r>
      <w:r w:rsidR="003E1896">
        <w:rPr>
          <w:rFonts w:ascii="Segoe UI" w:hAnsi="Segoe UI" w:cs="Segoe UI"/>
          <w:sz w:val="24"/>
          <w:szCs w:val="24"/>
        </w:rPr>
        <w:t>.</w:t>
      </w:r>
    </w:p>
    <w:p w:rsidR="0019300A" w:rsidRPr="00995F01" w:rsidRDefault="003E1896" w:rsidP="004C501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Наличие в </w:t>
      </w:r>
      <w:r w:rsidR="0019300A" w:rsidRPr="00995F01">
        <w:rPr>
          <w:rFonts w:ascii="Segoe UI" w:hAnsi="Segoe UI" w:cs="Segoe UI"/>
          <w:sz w:val="24"/>
          <w:szCs w:val="24"/>
        </w:rPr>
        <w:t>ЕГРН актуальных сведений позволяет обеспечить соблюдение требований законодательства при проведении кадастрового учета, что повышает защищенность имущественных прав субъектов, юридических лиц и граждан. Кроме того, актуальная информация о границах позволяет эффективно управлять территориями и земельными ресурсами регионов, а также увеличивает инвестиционную привлекательность субъектов России.</w:t>
      </w:r>
    </w:p>
    <w:p w:rsidR="006A077B" w:rsidRDefault="00995F01" w:rsidP="004C501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Оренбуржье – не единств</w:t>
      </w:r>
      <w:r w:rsidR="003E1896">
        <w:rPr>
          <w:rFonts w:ascii="Segoe UI" w:hAnsi="Segoe UI" w:cs="Segoe UI"/>
          <w:sz w:val="24"/>
          <w:szCs w:val="24"/>
        </w:rPr>
        <w:t>енный регион, активно работающий</w:t>
      </w:r>
      <w:r w:rsidR="006A077B">
        <w:rPr>
          <w:rFonts w:ascii="Segoe UI" w:hAnsi="Segoe UI" w:cs="Segoe UI"/>
          <w:sz w:val="24"/>
          <w:szCs w:val="24"/>
        </w:rPr>
        <w:t xml:space="preserve"> по внесению в ЕГРН </w:t>
      </w:r>
      <w:r w:rsidR="004C5014">
        <w:rPr>
          <w:rFonts w:ascii="Segoe UI" w:hAnsi="Segoe UI" w:cs="Segoe UI"/>
          <w:sz w:val="24"/>
          <w:szCs w:val="24"/>
        </w:rPr>
        <w:t xml:space="preserve">сведений о </w:t>
      </w:r>
      <w:r w:rsidR="006A077B">
        <w:rPr>
          <w:rFonts w:ascii="Segoe UI" w:hAnsi="Segoe UI" w:cs="Segoe UI"/>
          <w:sz w:val="24"/>
          <w:szCs w:val="24"/>
        </w:rPr>
        <w:t>границ</w:t>
      </w:r>
      <w:r w:rsidR="004C5014">
        <w:rPr>
          <w:rFonts w:ascii="Segoe UI" w:hAnsi="Segoe UI" w:cs="Segoe UI"/>
          <w:sz w:val="24"/>
          <w:szCs w:val="24"/>
        </w:rPr>
        <w:t>ах</w:t>
      </w:r>
      <w:r w:rsidR="006A077B">
        <w:rPr>
          <w:rFonts w:ascii="Segoe UI" w:hAnsi="Segoe UI" w:cs="Segoe UI"/>
          <w:sz w:val="24"/>
          <w:szCs w:val="24"/>
        </w:rPr>
        <w:t xml:space="preserve"> населенных пунктов.</w:t>
      </w:r>
      <w:r>
        <w:rPr>
          <w:rFonts w:ascii="Segoe UI" w:hAnsi="Segoe UI" w:cs="Segoe UI"/>
          <w:sz w:val="24"/>
          <w:szCs w:val="24"/>
        </w:rPr>
        <w:t xml:space="preserve"> По данным Росреестра, </w:t>
      </w:r>
      <w:r w:rsidRPr="00995F01">
        <w:rPr>
          <w:rFonts w:ascii="Segoe UI" w:hAnsi="Segoe UI" w:cs="Segoe UI"/>
          <w:sz w:val="24"/>
          <w:szCs w:val="24"/>
        </w:rPr>
        <w:t xml:space="preserve">больше </w:t>
      </w:r>
      <w:r w:rsidR="0019300A" w:rsidRPr="00995F01">
        <w:rPr>
          <w:rFonts w:ascii="Segoe UI" w:hAnsi="Segoe UI" w:cs="Segoe UI"/>
          <w:sz w:val="24"/>
          <w:szCs w:val="24"/>
        </w:rPr>
        <w:t xml:space="preserve">всего в реестре содержится границ населенных пунктов, расположенных в Чувашской Республике </w:t>
      </w:r>
      <w:r>
        <w:rPr>
          <w:rFonts w:ascii="Segoe UI" w:hAnsi="Segoe UI" w:cs="Segoe UI"/>
          <w:sz w:val="24"/>
          <w:szCs w:val="24"/>
        </w:rPr>
        <w:t>(95,4%)</w:t>
      </w:r>
      <w:r w:rsidR="0019300A" w:rsidRPr="00995F01">
        <w:rPr>
          <w:rFonts w:ascii="Segoe UI" w:hAnsi="Segoe UI" w:cs="Segoe UI"/>
          <w:sz w:val="24"/>
          <w:szCs w:val="24"/>
        </w:rPr>
        <w:t>, Кр</w:t>
      </w:r>
      <w:r>
        <w:rPr>
          <w:rFonts w:ascii="Segoe UI" w:hAnsi="Segoe UI" w:cs="Segoe UI"/>
          <w:sz w:val="24"/>
          <w:szCs w:val="24"/>
        </w:rPr>
        <w:t>аснодарском крае (92,6%)</w:t>
      </w:r>
      <w:r w:rsidR="0019300A" w:rsidRPr="00995F01">
        <w:rPr>
          <w:rFonts w:ascii="Segoe UI" w:hAnsi="Segoe UI" w:cs="Segoe UI"/>
          <w:sz w:val="24"/>
          <w:szCs w:val="24"/>
        </w:rPr>
        <w:t xml:space="preserve">, Алтайском крае </w:t>
      </w:r>
      <w:r>
        <w:rPr>
          <w:rFonts w:ascii="Segoe UI" w:hAnsi="Segoe UI" w:cs="Segoe UI"/>
          <w:sz w:val="24"/>
          <w:szCs w:val="24"/>
        </w:rPr>
        <w:t>(</w:t>
      </w:r>
      <w:r w:rsidR="0019300A" w:rsidRPr="00995F01">
        <w:rPr>
          <w:rFonts w:ascii="Segoe UI" w:hAnsi="Segoe UI" w:cs="Segoe UI"/>
          <w:sz w:val="24"/>
          <w:szCs w:val="24"/>
        </w:rPr>
        <w:t>86,7%</w:t>
      </w:r>
      <w:r>
        <w:rPr>
          <w:rFonts w:ascii="Segoe UI" w:hAnsi="Segoe UI" w:cs="Segoe UI"/>
          <w:sz w:val="24"/>
          <w:szCs w:val="24"/>
        </w:rPr>
        <w:t>)</w:t>
      </w:r>
      <w:r w:rsidR="0019300A" w:rsidRPr="00995F01">
        <w:rPr>
          <w:rFonts w:ascii="Segoe UI" w:hAnsi="Segoe UI" w:cs="Segoe UI"/>
          <w:sz w:val="24"/>
          <w:szCs w:val="24"/>
        </w:rPr>
        <w:t xml:space="preserve"> и во Владимирской области </w:t>
      </w:r>
      <w:r>
        <w:rPr>
          <w:rFonts w:ascii="Segoe UI" w:hAnsi="Segoe UI" w:cs="Segoe UI"/>
          <w:sz w:val="24"/>
          <w:szCs w:val="24"/>
        </w:rPr>
        <w:t>(</w:t>
      </w:r>
      <w:r w:rsidR="0019300A" w:rsidRPr="00995F01">
        <w:rPr>
          <w:rFonts w:ascii="Segoe UI" w:hAnsi="Segoe UI" w:cs="Segoe UI"/>
          <w:sz w:val="24"/>
          <w:szCs w:val="24"/>
        </w:rPr>
        <w:t>82%</w:t>
      </w:r>
      <w:r>
        <w:rPr>
          <w:rFonts w:ascii="Segoe UI" w:hAnsi="Segoe UI" w:cs="Segoe UI"/>
          <w:sz w:val="24"/>
          <w:szCs w:val="24"/>
        </w:rPr>
        <w:t>)</w:t>
      </w:r>
      <w:r w:rsidR="0019300A" w:rsidRPr="00995F01">
        <w:rPr>
          <w:rFonts w:ascii="Segoe UI" w:hAnsi="Segoe UI" w:cs="Segoe UI"/>
          <w:sz w:val="24"/>
          <w:szCs w:val="24"/>
        </w:rPr>
        <w:t>.</w:t>
      </w:r>
    </w:p>
    <w:p w:rsidR="0019300A" w:rsidRDefault="003E1896" w:rsidP="004C5014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Напомним, что </w:t>
      </w:r>
      <w:r w:rsidRPr="00995F01">
        <w:rPr>
          <w:rFonts w:ascii="Segoe UI" w:hAnsi="Segoe UI" w:cs="Segoe UI"/>
          <w:sz w:val="24"/>
          <w:szCs w:val="24"/>
        </w:rPr>
        <w:t xml:space="preserve">функция </w:t>
      </w:r>
      <w:r w:rsidR="0019300A" w:rsidRPr="00995F01">
        <w:rPr>
          <w:rFonts w:ascii="Segoe UI" w:hAnsi="Segoe UI" w:cs="Segoe UI"/>
          <w:sz w:val="24"/>
          <w:szCs w:val="24"/>
        </w:rPr>
        <w:t>установления границ населенных пунктов возложена на региональные органы государственной власти и органы власти местного самоуправления. Администрации смежных регионов и муниципальных образований должны согласовать между собой прохождение общей границы, подготовить необходимый пакет документов и направить его в орган регистрации прав.</w:t>
      </w:r>
    </w:p>
    <w:p w:rsidR="004C5014" w:rsidRDefault="004C5014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  <w:r w:rsidRPr="006A077B"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</w:r>
      <w:r w:rsidRPr="006A077B">
        <w:rPr>
          <w:rFonts w:ascii="Segoe UI" w:hAnsi="Segoe UI" w:cs="Segoe UI"/>
          <w:sz w:val="24"/>
          <w:szCs w:val="24"/>
        </w:rPr>
        <w:t>Управления Росреестра</w:t>
      </w:r>
      <w:r>
        <w:rPr>
          <w:rFonts w:ascii="Segoe UI" w:hAnsi="Segoe UI" w:cs="Segoe UI"/>
          <w:sz w:val="24"/>
          <w:szCs w:val="24"/>
        </w:rPr>
        <w:br/>
      </w:r>
      <w:r w:rsidRPr="006A077B">
        <w:rPr>
          <w:rFonts w:ascii="Segoe UI" w:hAnsi="Segoe UI" w:cs="Segoe UI"/>
          <w:sz w:val="24"/>
          <w:szCs w:val="24"/>
        </w:rPr>
        <w:t>по Оренбургской области</w:t>
      </w: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A077B" w:rsidRDefault="006A077B" w:rsidP="006A077B">
      <w:pPr>
        <w:jc w:val="right"/>
        <w:rPr>
          <w:rFonts w:ascii="Segoe UI" w:hAnsi="Segoe UI" w:cs="Segoe UI"/>
          <w:sz w:val="24"/>
          <w:szCs w:val="24"/>
        </w:rPr>
      </w:pPr>
    </w:p>
    <w:p w:rsidR="006D703D" w:rsidRPr="006A077B" w:rsidRDefault="004C5014" w:rsidP="0019300A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*</w:t>
      </w:r>
      <w:r w:rsidR="0019300A" w:rsidRPr="006A077B">
        <w:rPr>
          <w:rFonts w:ascii="Segoe UI" w:hAnsi="Segoe UI" w:cs="Segoe UI"/>
          <w:sz w:val="20"/>
          <w:szCs w:val="20"/>
        </w:rPr>
        <w:t>Целевая модель «Постановка на кадастровый учет земельных участков и объектов недвижимого имущества» утверждена Распоряжением Правительства Российской Федерации от 31 января 2017 года № 147-р.</w:t>
      </w:r>
    </w:p>
    <w:sectPr w:rsidR="006D703D" w:rsidRPr="006A0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51" w:rsidRDefault="000D6551" w:rsidP="003E1896">
      <w:pPr>
        <w:spacing w:after="0" w:line="240" w:lineRule="auto"/>
      </w:pPr>
      <w:r>
        <w:separator/>
      </w:r>
    </w:p>
  </w:endnote>
  <w:endnote w:type="continuationSeparator" w:id="0">
    <w:p w:rsidR="000D6551" w:rsidRDefault="000D6551" w:rsidP="003E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96" w:rsidRDefault="003E18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96" w:rsidRPr="003E1896" w:rsidRDefault="003E1896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2073D7CB" wp14:editId="172A4A42">
          <wp:simplePos x="0" y="0"/>
          <wp:positionH relativeFrom="column">
            <wp:posOffset>5504815</wp:posOffset>
          </wp:positionH>
          <wp:positionV relativeFrom="paragraph">
            <wp:posOffset>36830</wp:posOffset>
          </wp:positionV>
          <wp:extent cx="741741" cy="779055"/>
          <wp:effectExtent l="0" t="0" r="127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741" cy="779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1896">
      <w:rPr>
        <w:rFonts w:ascii="Segoe UI" w:hAnsi="Segoe UI" w:cs="Segoe UI"/>
        <w:sz w:val="20"/>
        <w:szCs w:val="20"/>
      </w:rPr>
      <w:t>_____________________________________________________________________________________</w:t>
    </w:r>
  </w:p>
  <w:p w:rsidR="003E1896" w:rsidRPr="003E1896" w:rsidRDefault="003E1896" w:rsidP="003E1896">
    <w:pPr>
      <w:pStyle w:val="a7"/>
      <w:rPr>
        <w:rFonts w:ascii="Segoe UI" w:hAnsi="Segoe UI" w:cs="Segoe UI"/>
        <w:sz w:val="20"/>
        <w:szCs w:val="20"/>
      </w:rPr>
    </w:pPr>
    <w:r w:rsidRPr="003E1896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3E1896">
      <w:rPr>
        <w:rFonts w:ascii="Segoe UI" w:hAnsi="Segoe UI" w:cs="Segoe UI"/>
        <w:sz w:val="20"/>
        <w:szCs w:val="20"/>
      </w:rPr>
      <w:t>Пушкинская</w:t>
    </w:r>
    <w:proofErr w:type="gramEnd"/>
    <w:r w:rsidRPr="003E1896">
      <w:rPr>
        <w:rFonts w:ascii="Segoe UI" w:hAnsi="Segoe UI" w:cs="Segoe UI"/>
        <w:sz w:val="20"/>
        <w:szCs w:val="20"/>
      </w:rPr>
      <w:t>, д.10</w:t>
    </w:r>
  </w:p>
  <w:p w:rsidR="003E1896" w:rsidRPr="003E1896" w:rsidRDefault="003E1896" w:rsidP="003E1896">
    <w:pPr>
      <w:pStyle w:val="a7"/>
      <w:rPr>
        <w:rFonts w:ascii="Segoe UI" w:hAnsi="Segoe UI" w:cs="Segoe UI"/>
        <w:sz w:val="20"/>
        <w:szCs w:val="20"/>
      </w:rPr>
    </w:pPr>
    <w:r w:rsidRPr="003E1896">
      <w:rPr>
        <w:rFonts w:ascii="Segoe UI" w:hAnsi="Segoe UI" w:cs="Segoe UI"/>
        <w:sz w:val="20"/>
        <w:szCs w:val="20"/>
      </w:rPr>
      <w:t xml:space="preserve">Контакты для СМИ: (3532) 77-68-90, 89033654622 (21-36-22), </w:t>
    </w:r>
    <w:hyperlink r:id="rId2" w:history="1">
      <w:r w:rsidRPr="00EC1FA5">
        <w:rPr>
          <w:rStyle w:val="a9"/>
          <w:rFonts w:ascii="Segoe UI" w:hAnsi="Segoe UI" w:cs="Segoe UI"/>
          <w:sz w:val="20"/>
          <w:szCs w:val="20"/>
        </w:rPr>
        <w:t>korb-i@mail.ru</w:t>
      </w:r>
    </w:hyperlink>
    <w:r>
      <w:rPr>
        <w:rFonts w:ascii="Segoe UI" w:hAnsi="Segoe UI" w:cs="Segoe UI"/>
        <w:sz w:val="20"/>
        <w:szCs w:val="20"/>
      </w:rPr>
      <w:t xml:space="preserve"> </w:t>
    </w:r>
  </w:p>
  <w:p w:rsidR="003E1896" w:rsidRPr="003E1896" w:rsidRDefault="003E1896" w:rsidP="003E1896">
    <w:pPr>
      <w:pStyle w:val="a7"/>
      <w:rPr>
        <w:rFonts w:ascii="Segoe UI" w:hAnsi="Segoe UI" w:cs="Segoe UI"/>
        <w:sz w:val="20"/>
        <w:szCs w:val="20"/>
      </w:rPr>
    </w:pPr>
    <w:r w:rsidRPr="003E1896">
      <w:rPr>
        <w:rFonts w:ascii="Segoe UI" w:hAnsi="Segoe UI" w:cs="Segoe UI"/>
        <w:sz w:val="20"/>
        <w:szCs w:val="20"/>
      </w:rPr>
      <w:t xml:space="preserve">Кантатное лицо: </w:t>
    </w:r>
    <w:r>
      <w:rPr>
        <w:rFonts w:ascii="Segoe UI" w:hAnsi="Segoe UI" w:cs="Segoe UI"/>
        <w:sz w:val="20"/>
        <w:szCs w:val="20"/>
      </w:rPr>
      <w:t xml:space="preserve">помощник руководителя Управления </w:t>
    </w:r>
    <w:r w:rsidRPr="003E1896">
      <w:rPr>
        <w:rFonts w:ascii="Segoe UI" w:hAnsi="Segoe UI" w:cs="Segoe UI"/>
        <w:sz w:val="20"/>
        <w:szCs w:val="20"/>
      </w:rPr>
      <w:t>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96" w:rsidRDefault="003E18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51" w:rsidRDefault="000D6551" w:rsidP="003E1896">
      <w:pPr>
        <w:spacing w:after="0" w:line="240" w:lineRule="auto"/>
      </w:pPr>
      <w:r>
        <w:separator/>
      </w:r>
    </w:p>
  </w:footnote>
  <w:footnote w:type="continuationSeparator" w:id="0">
    <w:p w:rsidR="000D6551" w:rsidRDefault="000D6551" w:rsidP="003E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96" w:rsidRDefault="003E18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96" w:rsidRDefault="003E189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96" w:rsidRDefault="003E18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0A"/>
    <w:rsid w:val="000D6551"/>
    <w:rsid w:val="0019300A"/>
    <w:rsid w:val="003E1896"/>
    <w:rsid w:val="00477934"/>
    <w:rsid w:val="004C5014"/>
    <w:rsid w:val="006A077B"/>
    <w:rsid w:val="006D703D"/>
    <w:rsid w:val="006E6F5A"/>
    <w:rsid w:val="00995F01"/>
    <w:rsid w:val="00A5004C"/>
    <w:rsid w:val="00E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896"/>
  </w:style>
  <w:style w:type="paragraph" w:styleId="a7">
    <w:name w:val="footer"/>
    <w:basedOn w:val="a"/>
    <w:link w:val="a8"/>
    <w:uiPriority w:val="99"/>
    <w:unhideWhenUsed/>
    <w:rsid w:val="003E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896"/>
  </w:style>
  <w:style w:type="character" w:styleId="a9">
    <w:name w:val="Hyperlink"/>
    <w:basedOn w:val="a0"/>
    <w:uiPriority w:val="99"/>
    <w:unhideWhenUsed/>
    <w:rsid w:val="003E1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896"/>
  </w:style>
  <w:style w:type="paragraph" w:styleId="a7">
    <w:name w:val="footer"/>
    <w:basedOn w:val="a"/>
    <w:link w:val="a8"/>
    <w:uiPriority w:val="99"/>
    <w:unhideWhenUsed/>
    <w:rsid w:val="003E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896"/>
  </w:style>
  <w:style w:type="character" w:styleId="a9">
    <w:name w:val="Hyperlink"/>
    <w:basedOn w:val="a0"/>
    <w:uiPriority w:val="99"/>
    <w:unhideWhenUsed/>
    <w:rsid w:val="003E1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8</cp:revision>
  <dcterms:created xsi:type="dcterms:W3CDTF">2017-08-08T04:15:00Z</dcterms:created>
  <dcterms:modified xsi:type="dcterms:W3CDTF">2017-08-08T08:56:00Z</dcterms:modified>
</cp:coreProperties>
</file>