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E9" w:rsidRPr="003C7BFA" w:rsidRDefault="00E11EE9" w:rsidP="003C7BFA">
      <w:pPr>
        <w:widowControl w:val="0"/>
        <w:spacing w:after="0" w:line="240" w:lineRule="auto"/>
        <w:textAlignment w:val="baseline"/>
        <w:rPr>
          <w:rFonts w:ascii="Times New Roman" w:eastAsia="Times New Roman" w:hAnsi="Times New Roman"/>
          <w:b/>
          <w:sz w:val="28"/>
          <w:szCs w:val="28"/>
          <w:lang w:val="en-US" w:eastAsia="ru-RU"/>
        </w:rPr>
      </w:pPr>
    </w:p>
    <w:p w:rsidR="00E11EE9" w:rsidRDefault="008C6112">
      <w:pPr>
        <w:pStyle w:val="ConsPlusTitle"/>
        <w:jc w:val="center"/>
        <w:rPr>
          <w:rFonts w:ascii="Times New Roman" w:hAnsi="Times New Roman"/>
          <w:sz w:val="28"/>
          <w:szCs w:val="28"/>
        </w:rPr>
      </w:pPr>
      <w:r>
        <w:rPr>
          <w:rFonts w:ascii="Times New Roman" w:hAnsi="Times New Roman"/>
          <w:sz w:val="28"/>
          <w:szCs w:val="28"/>
        </w:rPr>
        <w:t>АДМИНИСТРАЦИЯ МУНИЦИПАЛЬНОГО ОБРАЗОВАНИЯ АЩЕБУТАКСКИЙ СЕЛЬСОВЕТ ДОМБАРОВСКОГО РАЙОНА ОРЕНБУРГСКОЙ ОБЛАСТИ</w:t>
      </w:r>
    </w:p>
    <w:p w:rsidR="00E11EE9" w:rsidRDefault="00E11EE9">
      <w:pPr>
        <w:pStyle w:val="ConsPlusTitle"/>
        <w:jc w:val="center"/>
        <w:rPr>
          <w:rFonts w:ascii="Times New Roman" w:hAnsi="Times New Roman"/>
          <w:sz w:val="28"/>
          <w:szCs w:val="28"/>
        </w:rPr>
      </w:pPr>
    </w:p>
    <w:p w:rsidR="00E11EE9" w:rsidRDefault="00E11EE9">
      <w:pPr>
        <w:pStyle w:val="ConsPlusTitle"/>
        <w:jc w:val="center"/>
        <w:rPr>
          <w:rFonts w:ascii="Times New Roman" w:hAnsi="Times New Roman"/>
          <w:sz w:val="28"/>
          <w:szCs w:val="28"/>
        </w:rPr>
      </w:pPr>
    </w:p>
    <w:p w:rsidR="00E11EE9" w:rsidRDefault="008C6112">
      <w:pPr>
        <w:pStyle w:val="ConsPlusTitle"/>
        <w:jc w:val="center"/>
        <w:rPr>
          <w:rFonts w:ascii="Times New Roman" w:hAnsi="Times New Roman"/>
          <w:sz w:val="28"/>
          <w:szCs w:val="28"/>
        </w:rPr>
      </w:pPr>
      <w:r>
        <w:rPr>
          <w:rFonts w:ascii="Times New Roman" w:hAnsi="Times New Roman"/>
          <w:sz w:val="28"/>
          <w:szCs w:val="28"/>
        </w:rPr>
        <w:t>ПОСТАНОВЛЕНИЕ</w:t>
      </w:r>
    </w:p>
    <w:p w:rsidR="00E11EE9" w:rsidRPr="003E643F" w:rsidRDefault="00E11EE9">
      <w:pPr>
        <w:pStyle w:val="ConsPlusTitle"/>
        <w:jc w:val="center"/>
        <w:rPr>
          <w:rFonts w:ascii="Times New Roman" w:hAnsi="Times New Roman" w:cs="Times New Roman"/>
          <w:sz w:val="28"/>
          <w:szCs w:val="28"/>
        </w:rPr>
      </w:pPr>
    </w:p>
    <w:p w:rsidR="00E11EE9" w:rsidRPr="003E643F" w:rsidRDefault="003E643F">
      <w:pPr>
        <w:pStyle w:val="ConsPlusTitle"/>
        <w:jc w:val="center"/>
        <w:rPr>
          <w:rFonts w:ascii="Times New Roman" w:hAnsi="Times New Roman" w:cs="Times New Roman"/>
          <w:sz w:val="28"/>
          <w:szCs w:val="28"/>
        </w:rPr>
      </w:pPr>
      <w:r w:rsidRPr="003E643F">
        <w:rPr>
          <w:rFonts w:ascii="Times New Roman" w:hAnsi="Times New Roman" w:cs="Times New Roman"/>
          <w:sz w:val="28"/>
          <w:szCs w:val="28"/>
        </w:rPr>
        <w:t>28.06.2018</w:t>
      </w:r>
      <w:r w:rsidR="008C6112" w:rsidRPr="003E643F">
        <w:rPr>
          <w:rFonts w:ascii="Times New Roman" w:hAnsi="Times New Roman" w:cs="Times New Roman"/>
          <w:sz w:val="28"/>
          <w:szCs w:val="28"/>
        </w:rPr>
        <w:t xml:space="preserve">                                                                                          </w:t>
      </w:r>
      <w:r w:rsidRPr="003E643F">
        <w:rPr>
          <w:rFonts w:ascii="Times New Roman" w:hAnsi="Times New Roman" w:cs="Times New Roman"/>
          <w:sz w:val="28"/>
          <w:szCs w:val="28"/>
        </w:rPr>
        <w:t>48-п</w:t>
      </w:r>
    </w:p>
    <w:p w:rsidR="00E11EE9" w:rsidRDefault="00E11EE9">
      <w:pPr>
        <w:pStyle w:val="ConsPlusTitle"/>
        <w:jc w:val="center"/>
        <w:rPr>
          <w:rFonts w:ascii="Times New Roman" w:hAnsi="Times New Roman" w:cs="Times New Roman"/>
          <w:sz w:val="28"/>
          <w:szCs w:val="28"/>
        </w:rPr>
      </w:pPr>
    </w:p>
    <w:p w:rsidR="003E643F" w:rsidRPr="003E643F" w:rsidRDefault="003E643F">
      <w:pPr>
        <w:pStyle w:val="ConsPlusTitle"/>
        <w:jc w:val="center"/>
        <w:rPr>
          <w:rFonts w:ascii="Times New Roman" w:hAnsi="Times New Roman" w:cs="Times New Roman"/>
          <w:sz w:val="28"/>
          <w:szCs w:val="28"/>
        </w:rPr>
      </w:pPr>
    </w:p>
    <w:p w:rsidR="00E11EE9" w:rsidRPr="003E643F" w:rsidRDefault="003E643F" w:rsidP="003E643F">
      <w:pPr>
        <w:pStyle w:val="ConsPlusTitle"/>
        <w:jc w:val="center"/>
        <w:rPr>
          <w:rFonts w:ascii="Times New Roman" w:hAnsi="Times New Roman" w:cs="Times New Roman"/>
        </w:rPr>
      </w:pPr>
      <w:proofErr w:type="gramStart"/>
      <w:r w:rsidRPr="003E643F">
        <w:rPr>
          <w:rFonts w:ascii="Times New Roman" w:hAnsi="Times New Roman" w:cs="Times New Roman"/>
          <w:sz w:val="28"/>
          <w:szCs w:val="28"/>
        </w:rPr>
        <w:t xml:space="preserve">О внесении изменений в постановление администрации </w:t>
      </w:r>
      <w:proofErr w:type="spellStart"/>
      <w:r w:rsidRPr="003E643F">
        <w:rPr>
          <w:rFonts w:ascii="Times New Roman" w:hAnsi="Times New Roman" w:cs="Times New Roman"/>
          <w:sz w:val="28"/>
          <w:szCs w:val="28"/>
        </w:rPr>
        <w:t>Ащебутакского</w:t>
      </w:r>
      <w:proofErr w:type="spellEnd"/>
      <w:r w:rsidRPr="003E643F">
        <w:rPr>
          <w:rFonts w:ascii="Times New Roman" w:hAnsi="Times New Roman" w:cs="Times New Roman"/>
          <w:sz w:val="28"/>
          <w:szCs w:val="28"/>
        </w:rPr>
        <w:t xml:space="preserve"> сельсовета от 27.03.2018 № 26-п </w:t>
      </w:r>
      <w:r w:rsidR="00735F0A">
        <w:rPr>
          <w:rFonts w:ascii="Times New Roman" w:hAnsi="Times New Roman" w:cs="Times New Roman"/>
          <w:sz w:val="28"/>
          <w:szCs w:val="28"/>
        </w:rPr>
        <w:t>«</w:t>
      </w:r>
      <w:r w:rsidR="008C6112" w:rsidRPr="003E643F">
        <w:rPr>
          <w:rFonts w:ascii="Times New Roman" w:hAnsi="Times New Roman" w:cs="Times New Roman"/>
          <w:sz w:val="28"/>
          <w:szCs w:val="28"/>
        </w:rPr>
        <w:t>Об утверждении Административного регламента</w:t>
      </w:r>
      <w:r>
        <w:rPr>
          <w:rFonts w:ascii="Times New Roman" w:hAnsi="Times New Roman" w:cs="Times New Roman"/>
        </w:rPr>
        <w:t xml:space="preserve"> </w:t>
      </w:r>
      <w:r w:rsidR="008C6112" w:rsidRPr="003E643F">
        <w:rPr>
          <w:rFonts w:ascii="Times New Roman" w:hAnsi="Times New Roman" w:cs="Times New Roman"/>
          <w:sz w:val="28"/>
          <w:szCs w:val="28"/>
        </w:rPr>
        <w:t>предоставления муниципальной услуги «</w:t>
      </w:r>
      <w:r w:rsidR="003C7BFA" w:rsidRPr="003E643F">
        <w:rPr>
          <w:rFonts w:ascii="Times New Roman" w:hAnsi="Times New Roman" w:cs="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sidR="008C6112" w:rsidRPr="003E643F">
        <w:rPr>
          <w:rFonts w:ascii="Times New Roman" w:hAnsi="Times New Roman" w:cs="Times New Roman"/>
          <w:sz w:val="28"/>
          <w:szCs w:val="28"/>
        </w:rPr>
        <w:t xml:space="preserve">» </w:t>
      </w:r>
      <w:proofErr w:type="gramEnd"/>
    </w:p>
    <w:p w:rsidR="00E11EE9" w:rsidRPr="003E643F" w:rsidRDefault="00E11EE9">
      <w:pPr>
        <w:rPr>
          <w:rFonts w:ascii="Times New Roman" w:hAnsi="Times New Roman"/>
        </w:rPr>
      </w:pPr>
    </w:p>
    <w:p w:rsidR="00E11EE9" w:rsidRDefault="008C6112">
      <w:pPr>
        <w:pStyle w:val="aff5"/>
        <w:jc w:val="both"/>
        <w:rPr>
          <w:rFonts w:ascii="Times New Roman" w:hAnsi="Times New Roman" w:cs="Times New Roman"/>
          <w:b/>
          <w:sz w:val="28"/>
          <w:szCs w:val="28"/>
        </w:rPr>
      </w:pPr>
      <w:r>
        <w:br/>
        <w:t xml:space="preserve">            </w:t>
      </w:r>
      <w:r>
        <w:rPr>
          <w:rFonts w:ascii="Times New Roman" w:hAnsi="Times New Roman" w:cs="Times New Roman"/>
          <w:sz w:val="28"/>
          <w:szCs w:val="28"/>
        </w:rPr>
        <w:t xml:space="preserve">В соответствии со ст. 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cs="Times New Roman"/>
          <w:sz w:val="28"/>
          <w:szCs w:val="28"/>
        </w:rPr>
        <w:t>Ащебутакский</w:t>
      </w:r>
      <w:proofErr w:type="spellEnd"/>
      <w:r>
        <w:rPr>
          <w:rFonts w:ascii="Times New Roman" w:hAnsi="Times New Roman" w:cs="Times New Roman"/>
          <w:sz w:val="28"/>
          <w:szCs w:val="28"/>
        </w:rPr>
        <w:t xml:space="preserve"> сельсовет  постановляю:</w:t>
      </w:r>
    </w:p>
    <w:p w:rsidR="00E11EE9" w:rsidRDefault="003E643F">
      <w:pPr>
        <w:pStyle w:val="aff5"/>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А</w:t>
      </w:r>
      <w:r w:rsidR="008C6112">
        <w:rPr>
          <w:rFonts w:ascii="Times New Roman" w:hAnsi="Times New Roman" w:cs="Times New Roman"/>
          <w:sz w:val="28"/>
          <w:szCs w:val="28"/>
        </w:rPr>
        <w:t>дминистративный  регламент  предоставления муниципальной услуги «</w:t>
      </w:r>
      <w:r w:rsidR="003C7BFA" w:rsidRPr="003C7BFA">
        <w:rPr>
          <w:rFonts w:ascii="Times New Roman" w:eastAsia="Times New Roman" w:hAnsi="Times New Roman"/>
          <w:sz w:val="28"/>
          <w:szCs w:val="28"/>
          <w:lang w:eastAsia="ru-RU"/>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sidR="008C6112">
        <w:rPr>
          <w:rFonts w:ascii="Times New Roman" w:hAnsi="Times New Roman" w:cs="Times New Roman"/>
          <w:sz w:val="28"/>
          <w:szCs w:val="28"/>
        </w:rPr>
        <w:t>»</w:t>
      </w:r>
      <w:r w:rsidR="008C6112">
        <w:rPr>
          <w:rFonts w:ascii="Times New Roman" w:eastAsia="Calibri" w:hAnsi="Times New Roman" w:cs="Times New Roman"/>
          <w:sz w:val="28"/>
          <w:szCs w:val="28"/>
        </w:rPr>
        <w:t xml:space="preserve"> предоставляемых</w:t>
      </w:r>
      <w:r w:rsidR="008C6112">
        <w:rPr>
          <w:rFonts w:ascii="Times New Roman" w:hAnsi="Times New Roman" w:cs="Times New Roman"/>
          <w:sz w:val="28"/>
          <w:szCs w:val="28"/>
        </w:rPr>
        <w:t xml:space="preserve">  </w:t>
      </w:r>
      <w:r w:rsidR="008C6112">
        <w:rPr>
          <w:rFonts w:ascii="Times New Roman" w:eastAsia="Calibri" w:hAnsi="Times New Roman" w:cs="Times New Roman"/>
          <w:sz w:val="28"/>
          <w:szCs w:val="28"/>
        </w:rPr>
        <w:t xml:space="preserve">администрацией муниципального образования </w:t>
      </w:r>
      <w:proofErr w:type="spellStart"/>
      <w:r w:rsidR="008C6112">
        <w:rPr>
          <w:rFonts w:ascii="Times New Roman" w:eastAsia="Calibri" w:hAnsi="Times New Roman" w:cs="Times New Roman"/>
          <w:sz w:val="28"/>
          <w:szCs w:val="28"/>
        </w:rPr>
        <w:t>Ащебутакский</w:t>
      </w:r>
      <w:proofErr w:type="spellEnd"/>
      <w:r w:rsidR="008C6112">
        <w:rPr>
          <w:rFonts w:ascii="Times New Roman" w:eastAsia="Calibri" w:hAnsi="Times New Roman" w:cs="Times New Roman"/>
          <w:sz w:val="28"/>
          <w:szCs w:val="28"/>
        </w:rPr>
        <w:t xml:space="preserve"> сельсовет Домбаровского района Оренбургской области</w:t>
      </w:r>
      <w:r>
        <w:rPr>
          <w:rFonts w:ascii="Times New Roman" w:hAnsi="Times New Roman" w:cs="Times New Roman"/>
          <w:sz w:val="28"/>
          <w:szCs w:val="28"/>
        </w:rPr>
        <w:t xml:space="preserve"> изложить в новой редакции, </w:t>
      </w:r>
      <w:r w:rsidR="008C6112">
        <w:rPr>
          <w:rFonts w:ascii="Times New Roman" w:hAnsi="Times New Roman" w:cs="Times New Roman"/>
          <w:sz w:val="28"/>
          <w:szCs w:val="28"/>
        </w:rPr>
        <w:t>согласно приложению.</w:t>
      </w:r>
      <w:proofErr w:type="gramEnd"/>
    </w:p>
    <w:p w:rsidR="00E11EE9" w:rsidRDefault="008C6112">
      <w:pPr>
        <w:pStyle w:val="aff5"/>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E11EE9" w:rsidRDefault="008C6112">
      <w:pPr>
        <w:pStyle w:val="aff5"/>
        <w:jc w:val="both"/>
        <w:rPr>
          <w:rFonts w:ascii="Times New Roman" w:hAnsi="Times New Roman" w:cs="Times New Roman"/>
          <w:sz w:val="28"/>
          <w:szCs w:val="28"/>
        </w:rPr>
      </w:pPr>
      <w:r>
        <w:rPr>
          <w:rFonts w:ascii="Times New Roman" w:hAnsi="Times New Roman" w:cs="Times New Roman"/>
          <w:sz w:val="28"/>
          <w:szCs w:val="28"/>
        </w:rPr>
        <w:t xml:space="preserve">       </w:t>
      </w:r>
      <w:r w:rsidR="003E643F">
        <w:rPr>
          <w:rFonts w:ascii="Times New Roman" w:hAnsi="Times New Roman" w:cs="Times New Roman"/>
          <w:sz w:val="28"/>
          <w:szCs w:val="28"/>
        </w:rPr>
        <w:t>3</w:t>
      </w:r>
      <w:r>
        <w:rPr>
          <w:rFonts w:ascii="Times New Roman" w:hAnsi="Times New Roman" w:cs="Times New Roman"/>
          <w:sz w:val="28"/>
          <w:szCs w:val="28"/>
        </w:rPr>
        <w:t xml:space="preserve">.  Постановление вступает в силу со дня его подписания, подлежит  обнародованию и размещению на официальном сайте муниципального образования </w:t>
      </w:r>
      <w:proofErr w:type="spellStart"/>
      <w:r>
        <w:rPr>
          <w:rFonts w:ascii="Times New Roman" w:hAnsi="Times New Roman" w:cs="Times New Roman"/>
          <w:sz w:val="28"/>
          <w:szCs w:val="28"/>
        </w:rPr>
        <w:t>Ащебутакский</w:t>
      </w:r>
      <w:proofErr w:type="spellEnd"/>
      <w:r>
        <w:rPr>
          <w:rFonts w:ascii="Times New Roman" w:hAnsi="Times New Roman" w:cs="Times New Roman"/>
          <w:sz w:val="28"/>
          <w:szCs w:val="28"/>
        </w:rPr>
        <w:t xml:space="preserve"> сельсовет Домбаровского района </w:t>
      </w:r>
      <w:r>
        <w:rPr>
          <w:rFonts w:ascii="Times New Roman" w:hAnsi="Times New Roman" w:cs="Times New Roman"/>
          <w:i/>
          <w:sz w:val="28"/>
          <w:szCs w:val="28"/>
          <w:lang w:val="en-US"/>
        </w:rPr>
        <w:t>http</w:t>
      </w:r>
      <w:r>
        <w:rPr>
          <w:rFonts w:ascii="Times New Roman" w:hAnsi="Times New Roman" w:cs="Times New Roman"/>
          <w:i/>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ashchebutak</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p>
    <w:p w:rsidR="00E11EE9" w:rsidRDefault="008C6112">
      <w:pPr>
        <w:pStyle w:val="aff5"/>
        <w:jc w:val="both"/>
        <w:rPr>
          <w:rFonts w:ascii="Times New Roman" w:hAnsi="Times New Roman" w:cs="Times New Roman"/>
          <w:sz w:val="28"/>
          <w:szCs w:val="28"/>
        </w:rPr>
      </w:pPr>
      <w:r>
        <w:rPr>
          <w:rFonts w:ascii="Times New Roman" w:hAnsi="Times New Roman" w:cs="Times New Roman"/>
          <w:sz w:val="28"/>
          <w:szCs w:val="28"/>
        </w:rPr>
        <w:t xml:space="preserve">                                               </w:t>
      </w:r>
    </w:p>
    <w:p w:rsidR="00E11EE9" w:rsidRDefault="008C6112">
      <w:pPr>
        <w:pStyle w:val="aff5"/>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E11EE9" w:rsidRDefault="008C6112">
      <w:pPr>
        <w:pStyle w:val="aff5"/>
        <w:jc w:val="both"/>
        <w:rPr>
          <w:rFonts w:ascii="Times New Roman" w:hAnsi="Times New Roman" w:cs="Times New Roman"/>
          <w:sz w:val="28"/>
          <w:szCs w:val="28"/>
        </w:rPr>
      </w:pPr>
      <w:proofErr w:type="spellStart"/>
      <w:r>
        <w:rPr>
          <w:rFonts w:ascii="Times New Roman" w:hAnsi="Times New Roman" w:cs="Times New Roman"/>
          <w:sz w:val="28"/>
          <w:szCs w:val="28"/>
        </w:rPr>
        <w:t>Ащебутакский</w:t>
      </w:r>
      <w:proofErr w:type="spellEnd"/>
      <w:r>
        <w:rPr>
          <w:rFonts w:ascii="Times New Roman" w:hAnsi="Times New Roman" w:cs="Times New Roman"/>
          <w:sz w:val="28"/>
          <w:szCs w:val="28"/>
        </w:rPr>
        <w:t xml:space="preserve">  сельсовет                                                           К.М. </w:t>
      </w:r>
      <w:proofErr w:type="spellStart"/>
      <w:r>
        <w:rPr>
          <w:rFonts w:ascii="Times New Roman" w:hAnsi="Times New Roman" w:cs="Times New Roman"/>
          <w:sz w:val="28"/>
          <w:szCs w:val="28"/>
        </w:rPr>
        <w:t>Кибатаев</w:t>
      </w:r>
      <w:proofErr w:type="spellEnd"/>
      <w:r>
        <w:rPr>
          <w:rFonts w:ascii="Times New Roman" w:hAnsi="Times New Roman" w:cs="Times New Roman"/>
          <w:sz w:val="28"/>
          <w:szCs w:val="28"/>
        </w:rPr>
        <w:t xml:space="preserve"> </w:t>
      </w:r>
    </w:p>
    <w:p w:rsidR="003C7BFA" w:rsidRPr="003E643F" w:rsidRDefault="003C7BFA">
      <w:pPr>
        <w:pStyle w:val="aff5"/>
        <w:jc w:val="both"/>
        <w:rPr>
          <w:rFonts w:ascii="Times New Roman" w:hAnsi="Times New Roman" w:cs="Times New Roman"/>
          <w:sz w:val="28"/>
          <w:szCs w:val="28"/>
        </w:rPr>
      </w:pPr>
    </w:p>
    <w:p w:rsidR="00E11EE9" w:rsidRDefault="008C6112" w:rsidP="003E643F">
      <w:pPr>
        <w:pStyle w:val="aff5"/>
        <w:jc w:val="both"/>
        <w:rPr>
          <w:rFonts w:ascii="Times New Roman" w:hAnsi="Times New Roman" w:cs="Times New Roman"/>
          <w:sz w:val="28"/>
          <w:szCs w:val="28"/>
        </w:rPr>
      </w:pPr>
      <w:r>
        <w:rPr>
          <w:rFonts w:ascii="Times New Roman" w:hAnsi="Times New Roman" w:cs="Times New Roman"/>
          <w:sz w:val="28"/>
          <w:szCs w:val="28"/>
        </w:rPr>
        <w:t xml:space="preserve">Разослано: в дело, </w:t>
      </w:r>
      <w:proofErr w:type="spellStart"/>
      <w:r>
        <w:rPr>
          <w:rFonts w:ascii="Times New Roman" w:hAnsi="Times New Roman" w:cs="Times New Roman"/>
          <w:sz w:val="28"/>
          <w:szCs w:val="28"/>
        </w:rPr>
        <w:t>райадминистрации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райпрокурору</w:t>
      </w:r>
      <w:proofErr w:type="spellEnd"/>
      <w:r>
        <w:rPr>
          <w:rFonts w:ascii="Times New Roman" w:hAnsi="Times New Roman" w:cs="Times New Roman"/>
          <w:sz w:val="28"/>
          <w:szCs w:val="28"/>
        </w:rPr>
        <w:t>.</w:t>
      </w:r>
    </w:p>
    <w:p w:rsidR="00E11EE9" w:rsidRDefault="008C6112">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 к постановлению</w:t>
      </w:r>
    </w:p>
    <w:p w:rsidR="00E11EE9" w:rsidRDefault="008C6112">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Ащебутакского</w:t>
      </w:r>
      <w:proofErr w:type="spellEnd"/>
      <w:r>
        <w:rPr>
          <w:rFonts w:ascii="Times New Roman" w:hAnsi="Times New Roman" w:cs="Times New Roman"/>
          <w:sz w:val="28"/>
          <w:szCs w:val="28"/>
        </w:rPr>
        <w:t xml:space="preserve"> сельсовета </w:t>
      </w:r>
    </w:p>
    <w:p w:rsidR="00E11EE9" w:rsidRDefault="008C6112">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 № _____</w:t>
      </w:r>
    </w:p>
    <w:p w:rsidR="00E11EE9" w:rsidRDefault="00E11EE9">
      <w:pPr>
        <w:widowControl w:val="0"/>
        <w:spacing w:after="0" w:line="240" w:lineRule="auto"/>
        <w:jc w:val="center"/>
        <w:textAlignment w:val="baseline"/>
        <w:rPr>
          <w:rFonts w:ascii="Times New Roman" w:eastAsia="Times New Roman" w:hAnsi="Times New Roman"/>
          <w:b/>
          <w:sz w:val="28"/>
          <w:szCs w:val="28"/>
          <w:lang w:eastAsia="ru-RU"/>
        </w:rPr>
      </w:pPr>
    </w:p>
    <w:p w:rsidR="00E11EE9" w:rsidRDefault="00E11EE9">
      <w:pPr>
        <w:widowControl w:val="0"/>
        <w:spacing w:after="0" w:line="240" w:lineRule="auto"/>
        <w:jc w:val="center"/>
        <w:textAlignment w:val="baseline"/>
        <w:rPr>
          <w:rFonts w:ascii="Times New Roman" w:eastAsia="Times New Roman" w:hAnsi="Times New Roman"/>
          <w:b/>
          <w:sz w:val="28"/>
          <w:szCs w:val="28"/>
          <w:lang w:eastAsia="ru-RU"/>
        </w:rPr>
      </w:pPr>
    </w:p>
    <w:p w:rsidR="00E11EE9" w:rsidRDefault="008C6112">
      <w:pPr>
        <w:widowControl w:val="0"/>
        <w:spacing w:after="0" w:line="240" w:lineRule="auto"/>
        <w:jc w:val="center"/>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Административный регламент</w:t>
      </w:r>
      <w:r>
        <w:rPr>
          <w:rFonts w:ascii="Times New Roman" w:eastAsia="Times New Roman" w:hAnsi="Times New Roman"/>
          <w:b/>
          <w:sz w:val="28"/>
          <w:szCs w:val="28"/>
          <w:lang w:eastAsia="ru-RU"/>
        </w:rPr>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E11EE9" w:rsidRDefault="00E11EE9">
      <w:pPr>
        <w:keepNext/>
        <w:widowControl w:val="0"/>
        <w:spacing w:after="0" w:line="240" w:lineRule="auto"/>
        <w:ind w:right="-284"/>
        <w:jc w:val="center"/>
        <w:textAlignment w:val="baseline"/>
        <w:outlineLvl w:val="2"/>
        <w:rPr>
          <w:rFonts w:ascii="Times New Roman" w:eastAsia="Times New Roman" w:hAnsi="Times New Roman"/>
          <w:b/>
          <w:sz w:val="28"/>
          <w:szCs w:val="28"/>
          <w:lang w:eastAsia="ru-RU"/>
        </w:rPr>
      </w:pPr>
    </w:p>
    <w:p w:rsidR="00E11EE9" w:rsidRDefault="008C6112">
      <w:pPr>
        <w:keepNext/>
        <w:widowControl w:val="0"/>
        <w:spacing w:after="0" w:line="240" w:lineRule="auto"/>
        <w:ind w:right="-284"/>
        <w:jc w:val="center"/>
        <w:textAlignment w:val="baseline"/>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 Общие положения</w:t>
      </w:r>
    </w:p>
    <w:p w:rsidR="00E11EE9" w:rsidRDefault="00E11EE9">
      <w:pPr>
        <w:widowControl w:val="0"/>
        <w:spacing w:after="0" w:line="240" w:lineRule="auto"/>
        <w:jc w:val="center"/>
        <w:textAlignment w:val="baseline"/>
        <w:rPr>
          <w:rFonts w:ascii="Times New Roman" w:eastAsia="Times New Roman" w:hAnsi="Times New Roman"/>
          <w:b/>
          <w:sz w:val="28"/>
          <w:szCs w:val="28"/>
          <w:lang w:eastAsia="ru-RU"/>
        </w:rPr>
      </w:pPr>
    </w:p>
    <w:p w:rsidR="00E11EE9" w:rsidRDefault="008C6112">
      <w:pPr>
        <w:widowControl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1.1. Предмет регулирования регламента</w:t>
      </w:r>
    </w:p>
    <w:p w:rsidR="00E11EE9" w:rsidRDefault="00E11EE9">
      <w:pPr>
        <w:widowControl w:val="0"/>
        <w:spacing w:after="0" w:line="240" w:lineRule="auto"/>
        <w:ind w:firstLine="720"/>
        <w:jc w:val="center"/>
        <w:textAlignment w:val="baseline"/>
        <w:rPr>
          <w:rFonts w:ascii="Times New Roman" w:eastAsia="Times New Roman" w:hAnsi="Times New Roman"/>
          <w:sz w:val="28"/>
          <w:szCs w:val="28"/>
          <w:lang w:eastAsia="ru-RU"/>
        </w:rPr>
      </w:pPr>
    </w:p>
    <w:p w:rsidR="00E11EE9" w:rsidRDefault="008C6112">
      <w:pPr>
        <w:widowControl w:val="0"/>
        <w:spacing w:after="0" w:line="240" w:lineRule="auto"/>
        <w:ind w:firstLine="720"/>
        <w:jc w:val="both"/>
        <w:textAlignment w:val="baseline"/>
      </w:pPr>
      <w:proofErr w:type="gramStart"/>
      <w:r>
        <w:rPr>
          <w:rFonts w:ascii="Times New Roman" w:eastAsia="Times New Roman" w:hAnsi="Times New Roman"/>
          <w:sz w:val="28"/>
          <w:szCs w:val="28"/>
          <w:lang w:eastAsia="ru-RU"/>
        </w:rPr>
        <w:t>Административный 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органа местного самоуправления, предоставляющего муниципальную услугу (далее - ОМСУ), осуществляемых по запросу</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физического или юридического лица либо их уполномоченных представителей (далее - заявители),  порядок взаимодействия ОМСУ,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w:t>
      </w:r>
      <w:proofErr w:type="gramEnd"/>
      <w:r>
        <w:rPr>
          <w:rFonts w:ascii="Times New Roman" w:eastAsia="Times New Roman" w:hAnsi="Times New Roman"/>
          <w:sz w:val="28"/>
          <w:szCs w:val="28"/>
          <w:lang w:eastAsia="ru-RU"/>
        </w:rPr>
        <w:t xml:space="preserve"> на </w:t>
      </w:r>
      <w:proofErr w:type="gramStart"/>
      <w:r>
        <w:rPr>
          <w:rFonts w:ascii="Times New Roman" w:eastAsia="Times New Roman" w:hAnsi="Times New Roman"/>
          <w:sz w:val="28"/>
          <w:szCs w:val="28"/>
          <w:lang w:eastAsia="ru-RU"/>
        </w:rPr>
        <w:t>которые</w:t>
      </w:r>
      <w:proofErr w:type="gramEnd"/>
      <w:r>
        <w:rPr>
          <w:rFonts w:ascii="Times New Roman" w:eastAsia="Times New Roman" w:hAnsi="Times New Roman"/>
          <w:sz w:val="28"/>
          <w:szCs w:val="28"/>
          <w:lang w:eastAsia="ru-RU"/>
        </w:rPr>
        <w:t xml:space="preserve"> не разграничена, юридическим лицам и гражданам (далее – типовая муниципальная услуга).</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Настоящий Административный регламент подлежит применению при предоставлении ОМСУ муниципальных услуг, касающихся проведения процедур № 1,2,3,6,12,13,14,15,16,17,18,19 исчерпывающего перечня процедур в сфере жилищного строительства, утвержденного постановлением Правительства Российской Федерации от 30.04.2014 № 403.</w:t>
      </w:r>
    </w:p>
    <w:p w:rsidR="00E11EE9" w:rsidRDefault="008C6112">
      <w:pPr>
        <w:widowControl w:val="0"/>
        <w:spacing w:after="0" w:line="240" w:lineRule="auto"/>
        <w:ind w:firstLine="720"/>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w:t>
      </w:r>
      <w:r>
        <w:rPr>
          <w:rFonts w:ascii="Times New Roman" w:eastAsia="Times New Roman" w:hAnsi="Times New Roman"/>
          <w:sz w:val="28"/>
          <w:szCs w:val="28"/>
          <w:lang w:eastAsia="ru-RU"/>
        </w:rPr>
        <w:lastRenderedPageBreak/>
        <w:t>Оренбургской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w:t>
      </w:r>
      <w:proofErr w:type="gramEnd"/>
      <w:r>
        <w:rPr>
          <w:rFonts w:ascii="Times New Roman" w:eastAsia="Times New Roman" w:hAnsi="Times New Roman"/>
          <w:sz w:val="28"/>
          <w:szCs w:val="28"/>
          <w:lang w:eastAsia="ru-RU"/>
        </w:rPr>
        <w:t xml:space="preserve"> деятельности осуществляется с учетом особенностей, установленных статьей 39.18 Земельного кодекса Российской Федерации.</w:t>
      </w:r>
    </w:p>
    <w:p w:rsidR="00E11EE9" w:rsidRDefault="00E11EE9">
      <w:pPr>
        <w:widowControl w:val="0"/>
        <w:spacing w:after="0" w:line="240" w:lineRule="auto"/>
        <w:ind w:firstLine="720"/>
        <w:jc w:val="both"/>
        <w:textAlignment w:val="baseline"/>
        <w:rPr>
          <w:rFonts w:ascii="Times New Roman" w:eastAsia="Times New Roman" w:hAnsi="Times New Roman"/>
          <w:sz w:val="28"/>
          <w:szCs w:val="28"/>
          <w:lang w:eastAsia="ru-RU"/>
        </w:rPr>
      </w:pPr>
    </w:p>
    <w:p w:rsidR="00E11EE9" w:rsidRDefault="008C6112">
      <w:pPr>
        <w:widowControl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1.2. Круг заявителей</w:t>
      </w:r>
    </w:p>
    <w:p w:rsidR="00E11EE9" w:rsidRDefault="00E11EE9">
      <w:pPr>
        <w:widowControl w:val="0"/>
        <w:spacing w:after="0" w:line="240" w:lineRule="auto"/>
        <w:ind w:firstLine="709"/>
        <w:jc w:val="both"/>
        <w:textAlignment w:val="baseline"/>
        <w:rPr>
          <w:rFonts w:ascii="Times New Roman" w:eastAsia="Times New Roman" w:hAnsi="Times New Roman"/>
          <w:b/>
          <w:sz w:val="28"/>
          <w:szCs w:val="28"/>
          <w:lang w:eastAsia="ru-RU"/>
        </w:rPr>
      </w:pPr>
    </w:p>
    <w:p w:rsidR="00E11EE9" w:rsidRDefault="008C6112">
      <w:pPr>
        <w:spacing w:after="0" w:line="240" w:lineRule="auto"/>
        <w:ind w:firstLine="720"/>
        <w:jc w:val="both"/>
      </w:pPr>
      <w:proofErr w:type="gramStart"/>
      <w:r>
        <w:rPr>
          <w:rFonts w:ascii="Times New Roman" w:eastAsia="Times New Roman" w:hAnsi="Times New Roman"/>
          <w:sz w:val="28"/>
          <w:szCs w:val="28"/>
          <w:lang w:eastAsia="ru-RU"/>
        </w:rPr>
        <w:t>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ОМСУ с запросом о предоставлении типовой муниципальной услуги.</w:t>
      </w:r>
      <w:proofErr w:type="gramEnd"/>
    </w:p>
    <w:p w:rsidR="00E11EE9" w:rsidRDefault="00E11EE9">
      <w:pPr>
        <w:spacing w:after="0" w:line="240" w:lineRule="auto"/>
        <w:ind w:firstLine="720"/>
        <w:jc w:val="both"/>
        <w:rPr>
          <w:rFonts w:ascii="Times New Roman" w:eastAsia="Times New Roman" w:hAnsi="Times New Roman"/>
          <w:sz w:val="28"/>
          <w:szCs w:val="28"/>
          <w:lang w:eastAsia="ru-RU"/>
        </w:rPr>
      </w:pPr>
    </w:p>
    <w:p w:rsidR="00E11EE9" w:rsidRDefault="008C6112">
      <w:pPr>
        <w:widowControl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Требования к порядку информирования о предоставлении </w:t>
      </w:r>
    </w:p>
    <w:p w:rsidR="00E11EE9" w:rsidRDefault="008C6112">
      <w:pPr>
        <w:widowControl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типовой муниципальной услуги</w:t>
      </w:r>
    </w:p>
    <w:p w:rsidR="00E11EE9" w:rsidRDefault="00E11EE9">
      <w:pPr>
        <w:widowControl w:val="0"/>
        <w:spacing w:after="0" w:line="240" w:lineRule="auto"/>
        <w:jc w:val="both"/>
        <w:textAlignment w:val="baseline"/>
        <w:rPr>
          <w:rFonts w:ascii="Times New Roman" w:eastAsia="Times New Roman" w:hAnsi="Times New Roman"/>
          <w:sz w:val="28"/>
          <w:szCs w:val="28"/>
          <w:lang w:eastAsia="ru-RU"/>
        </w:rPr>
      </w:pPr>
    </w:p>
    <w:p w:rsidR="00E11EE9" w:rsidRDefault="008C6112">
      <w:pPr>
        <w:widowControl w:val="0"/>
        <w:spacing w:after="0" w:line="240" w:lineRule="auto"/>
        <w:ind w:firstLine="709"/>
        <w:jc w:val="both"/>
      </w:pPr>
      <w:r>
        <w:rPr>
          <w:rFonts w:ascii="Times New Roman" w:eastAsia="Times New Roman" w:hAnsi="Times New Roman"/>
          <w:sz w:val="28"/>
          <w:szCs w:val="28"/>
          <w:lang w:eastAsia="ru-RU"/>
        </w:rPr>
        <w:t>1.3.1. Информация о местонахождении и графике работы ОМСУ.</w:t>
      </w:r>
    </w:p>
    <w:p w:rsidR="00E11EE9" w:rsidRDefault="008C6112">
      <w:pPr>
        <w:widowControl w:val="0"/>
        <w:spacing w:after="0" w:line="240" w:lineRule="auto"/>
        <w:ind w:firstLine="709"/>
        <w:jc w:val="both"/>
      </w:pPr>
      <w:r>
        <w:rPr>
          <w:rFonts w:ascii="Times New Roman" w:eastAsia="Times New Roman" w:hAnsi="Times New Roman"/>
          <w:sz w:val="28"/>
          <w:szCs w:val="28"/>
          <w:lang w:eastAsia="ru-RU"/>
        </w:rPr>
        <w:t xml:space="preserve">Местонахождение (почтовый адрес): 462700, Оренбургская область, Домбаровский район, село </w:t>
      </w:r>
      <w:proofErr w:type="spellStart"/>
      <w:r>
        <w:rPr>
          <w:rFonts w:ascii="Times New Roman" w:eastAsia="Times New Roman" w:hAnsi="Times New Roman"/>
          <w:sz w:val="28"/>
          <w:szCs w:val="28"/>
          <w:lang w:eastAsia="ru-RU"/>
        </w:rPr>
        <w:t>Ащебутак</w:t>
      </w:r>
      <w:proofErr w:type="spellEnd"/>
      <w:r>
        <w:rPr>
          <w:rFonts w:ascii="Times New Roman" w:eastAsia="Times New Roman" w:hAnsi="Times New Roman"/>
          <w:sz w:val="28"/>
          <w:szCs w:val="28"/>
          <w:lang w:eastAsia="ru-RU"/>
        </w:rPr>
        <w:t>, улица Специалистов, дом 1 .</w:t>
      </w:r>
    </w:p>
    <w:p w:rsidR="00E11EE9" w:rsidRDefault="008C6112">
      <w:pPr>
        <w:widowControl w:val="0"/>
        <w:spacing w:after="0" w:line="240" w:lineRule="auto"/>
        <w:ind w:firstLine="709"/>
        <w:jc w:val="both"/>
      </w:pPr>
      <w:r>
        <w:rPr>
          <w:rFonts w:ascii="Times New Roman" w:eastAsia="Times New Roman" w:hAnsi="Times New Roman"/>
          <w:sz w:val="28"/>
          <w:szCs w:val="28"/>
          <w:lang w:eastAsia="ru-RU"/>
        </w:rPr>
        <w:t xml:space="preserve">График работы: </w:t>
      </w:r>
    </w:p>
    <w:p w:rsidR="00E11EE9" w:rsidRDefault="008C6112">
      <w:pPr>
        <w:pStyle w:val="ConsPlusNormal"/>
        <w:ind w:firstLine="709"/>
        <w:jc w:val="both"/>
      </w:pPr>
      <w:r>
        <w:rPr>
          <w:rFonts w:ascii="Times New Roman" w:hAnsi="Times New Roman" w:cs="Times New Roman"/>
          <w:sz w:val="28"/>
          <w:szCs w:val="28"/>
        </w:rPr>
        <w:t>понедельник - пятница: 8.30 – 17.00</w:t>
      </w:r>
    </w:p>
    <w:p w:rsidR="00E11EE9" w:rsidRDefault="008C6112">
      <w:pPr>
        <w:pStyle w:val="ConsPlusNormal"/>
        <w:ind w:firstLine="709"/>
        <w:jc w:val="both"/>
      </w:pPr>
      <w:r>
        <w:rPr>
          <w:rFonts w:ascii="Times New Roman" w:hAnsi="Times New Roman" w:cs="Times New Roman"/>
          <w:sz w:val="28"/>
          <w:szCs w:val="28"/>
        </w:rPr>
        <w:t>обеденный перерыв: 12.30 — 14.00</w:t>
      </w:r>
    </w:p>
    <w:p w:rsidR="00E11EE9" w:rsidRDefault="008C6112">
      <w:pPr>
        <w:pStyle w:val="ConsPlusNormal"/>
        <w:ind w:firstLine="709"/>
        <w:jc w:val="both"/>
      </w:pPr>
      <w:r>
        <w:rPr>
          <w:rFonts w:ascii="Times New Roman" w:hAnsi="Times New Roman" w:cs="Times New Roman"/>
          <w:sz w:val="28"/>
          <w:szCs w:val="28"/>
          <w:lang w:eastAsia="ru-RU"/>
        </w:rPr>
        <w:t>суббота, воскресенье: выходные дни</w:t>
      </w:r>
    </w:p>
    <w:p w:rsidR="00E11EE9" w:rsidRDefault="008C6112">
      <w:pPr>
        <w:widowControl w:val="0"/>
        <w:spacing w:after="0" w:line="240" w:lineRule="auto"/>
        <w:ind w:firstLine="720"/>
        <w:jc w:val="both"/>
      </w:pPr>
      <w:r>
        <w:rPr>
          <w:rFonts w:ascii="Times New Roman" w:eastAsia="Times New Roman" w:hAnsi="Times New Roman"/>
          <w:sz w:val="28"/>
          <w:szCs w:val="28"/>
          <w:lang w:eastAsia="ru-RU"/>
        </w:rPr>
        <w:t>1.3.2. Номера справочных телефонов ОМСУ: 8(35367)26230.</w:t>
      </w:r>
    </w:p>
    <w:p w:rsidR="00E11EE9" w:rsidRDefault="008C6112">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1.3.3. Адреса официальных сайтов ОМСУ или их структурных подразделений (при наличии) в сети Интернет, содержащих информацию о предоставлении типовой муниципальной услуги, адреса их электронной почты:</w:t>
      </w:r>
    </w:p>
    <w:p w:rsidR="00E11EE9" w:rsidRDefault="008C6112">
      <w:pPr>
        <w:widowControl w:val="0"/>
        <w:spacing w:after="0" w:line="240" w:lineRule="auto"/>
        <w:jc w:val="both"/>
      </w:pPr>
      <w:r>
        <w:rPr>
          <w:rFonts w:ascii="Times New Roman" w:eastAsia="Times New Roman" w:hAnsi="Times New Roman"/>
          <w:sz w:val="28"/>
          <w:szCs w:val="28"/>
          <w:lang w:eastAsia="ru-RU"/>
        </w:rPr>
        <w:t xml:space="preserve">– официальный сайт ОМСУ в сети Интернет: </w:t>
      </w:r>
      <w:proofErr w:type="spellStart"/>
      <w:r>
        <w:rPr>
          <w:rFonts w:ascii="Times New Roman" w:eastAsia="Times New Roman" w:hAnsi="Times New Roman"/>
          <w:sz w:val="28"/>
          <w:szCs w:val="28"/>
          <w:lang w:val="en-US" w:eastAsia="ru-RU"/>
        </w:rPr>
        <w:t>ashchebutak</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r>
        <w:rPr>
          <w:rFonts w:ascii="Times New Roman" w:eastAsia="Times New Roman" w:hAnsi="Times New Roman"/>
          <w:sz w:val="28"/>
          <w:szCs w:val="28"/>
          <w:lang w:eastAsia="ru-RU"/>
        </w:rPr>
        <w:t>;</w:t>
      </w:r>
    </w:p>
    <w:p w:rsidR="00E11EE9" w:rsidRDefault="008C6112">
      <w:pPr>
        <w:widowControl w:val="0"/>
        <w:spacing w:after="0" w:line="240" w:lineRule="auto"/>
        <w:jc w:val="both"/>
      </w:pPr>
      <w:r>
        <w:rPr>
          <w:rFonts w:ascii="Times New Roman" w:eastAsia="Times New Roman" w:hAnsi="Times New Roman"/>
          <w:sz w:val="28"/>
          <w:szCs w:val="28"/>
          <w:lang w:eastAsia="ru-RU"/>
        </w:rPr>
        <w:t xml:space="preserve">– адрес электронной почты: </w:t>
      </w:r>
      <w:proofErr w:type="spellStart"/>
      <w:r>
        <w:rPr>
          <w:rFonts w:ascii="Times New Roman" w:eastAsia="Times New Roman" w:hAnsi="Times New Roman"/>
          <w:sz w:val="28"/>
          <w:szCs w:val="28"/>
          <w:lang w:val="en-US" w:eastAsia="ru-RU"/>
        </w:rPr>
        <w:t>ashebutak</w:t>
      </w:r>
      <w:proofErr w:type="spellEnd"/>
      <w:r>
        <w:rPr>
          <w:rFonts w:ascii="Times New Roman" w:eastAsia="Times New Roman" w:hAnsi="Times New Roman"/>
          <w:sz w:val="28"/>
          <w:szCs w:val="28"/>
          <w:lang w:eastAsia="ru-RU"/>
        </w:rPr>
        <w:t>.2011@</w:t>
      </w:r>
      <w:proofErr w:type="spellStart"/>
      <w:r>
        <w:rPr>
          <w:rFonts w:ascii="Times New Roman" w:eastAsia="Times New Roman" w:hAnsi="Times New Roman"/>
          <w:sz w:val="28"/>
          <w:szCs w:val="28"/>
          <w:lang w:val="en-US" w:eastAsia="ru-RU"/>
        </w:rPr>
        <w:t>yandex</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r>
        <w:rPr>
          <w:rFonts w:ascii="Times New Roman" w:eastAsia="Times New Roman" w:hAnsi="Times New Roman"/>
          <w:sz w:val="28"/>
          <w:szCs w:val="28"/>
          <w:lang w:eastAsia="ru-RU"/>
        </w:rPr>
        <w:t>;</w:t>
      </w:r>
    </w:p>
    <w:p w:rsidR="00E11EE9" w:rsidRDefault="008C6112">
      <w:pPr>
        <w:widowControl w:val="0"/>
        <w:spacing w:after="0" w:line="240" w:lineRule="auto"/>
        <w:jc w:val="both"/>
        <w:textAlignment w:val="baseline"/>
      </w:pPr>
      <w:r>
        <w:rPr>
          <w:rFonts w:ascii="Times New Roman" w:eastAsia="Times New Roman" w:hAnsi="Times New Roman"/>
          <w:sz w:val="28"/>
          <w:szCs w:val="28"/>
          <w:lang w:eastAsia="ru-RU"/>
        </w:rPr>
        <w:t xml:space="preserve">– единый интернет-портал государственных и муниципальных услуг  </w:t>
      </w:r>
      <w:hyperlink r:id="rId7">
        <w:r>
          <w:rPr>
            <w:rStyle w:val="-"/>
            <w:rFonts w:ascii="Times New Roman" w:eastAsia="Times New Roman" w:hAnsi="Times New Roman"/>
            <w:sz w:val="28"/>
            <w:szCs w:val="28"/>
            <w:lang w:eastAsia="ru-RU"/>
          </w:rPr>
          <w:t>www.gosuslugi.ru</w:t>
        </w:r>
      </w:hyperlink>
      <w:r>
        <w:rPr>
          <w:rFonts w:ascii="Times New Roman" w:eastAsia="Times New Roman" w:hAnsi="Times New Roman"/>
          <w:sz w:val="28"/>
          <w:szCs w:val="28"/>
          <w:lang w:eastAsia="ru-RU"/>
        </w:rPr>
        <w:t xml:space="preserve"> (далее - Портал).</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1.3.4. Порядок получения информации заявителями по вопросам предоставления типовой муниципальной услуги, сведений о ходе предоставления указанной услуги, в том числе с использованием Портала.</w:t>
      </w:r>
    </w:p>
    <w:p w:rsidR="00E11EE9" w:rsidRDefault="008C6112">
      <w:pPr>
        <w:spacing w:after="0" w:line="240" w:lineRule="auto"/>
        <w:ind w:right="-1" w:firstLine="720"/>
        <w:contextualSpacing/>
        <w:jc w:val="both"/>
      </w:pPr>
      <w:r>
        <w:rPr>
          <w:rFonts w:ascii="Times New Roman" w:eastAsia="Times New Roman" w:hAnsi="Times New Roman"/>
          <w:sz w:val="28"/>
          <w:szCs w:val="28"/>
          <w:lang w:eastAsia="ru-RU"/>
        </w:rPr>
        <w:t>Для получения информации по вопросам предоставления типовой муниципальной услуги, сведений о ходе предоставления указанной услуги, заявитель может обратиться с устным или письменным запросом в ОМСУ.</w:t>
      </w:r>
    </w:p>
    <w:p w:rsidR="00E11EE9" w:rsidRDefault="008C6112">
      <w:pPr>
        <w:spacing w:after="0" w:line="240" w:lineRule="auto"/>
        <w:ind w:right="-1" w:firstLine="720"/>
        <w:contextualSpacing/>
        <w:jc w:val="both"/>
      </w:pPr>
      <w:r>
        <w:rPr>
          <w:rFonts w:ascii="Times New Roman" w:eastAsia="Times New Roman" w:hAnsi="Times New Roman"/>
          <w:sz w:val="28"/>
          <w:szCs w:val="28"/>
          <w:lang w:eastAsia="ru-RU"/>
        </w:rPr>
        <w:lastRenderedPageBreak/>
        <w:t>С устным запросом заявитель может обратиться в ОМСУ лично при обращении с запросом о предоставлении типовой муниципальной услуги или по следующим справочным телефонам: 8(35367)26230.</w:t>
      </w:r>
    </w:p>
    <w:p w:rsidR="00E11EE9" w:rsidRDefault="008C6112">
      <w:pPr>
        <w:widowControl w:val="0"/>
        <w:spacing w:after="0" w:line="240" w:lineRule="auto"/>
        <w:ind w:firstLine="720"/>
        <w:jc w:val="both"/>
      </w:pPr>
      <w:r>
        <w:rPr>
          <w:rFonts w:ascii="Times New Roman" w:eastAsia="Times New Roman" w:hAnsi="Times New Roman"/>
          <w:sz w:val="28"/>
          <w:szCs w:val="28"/>
          <w:lang w:eastAsia="ru-RU"/>
        </w:rPr>
        <w:t>Письменный запрос может быть направлен заявителем в ОМСУ почтовым отправлением  или с использованием электронной почты.</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 xml:space="preserve">При консультировании заявителей должностные лица ОМСУ предоставляют информацию по следующим вопросам: </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 правовых основаниях для предоставления типовой муниципальной  услуги;</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pPr>
      <w:r>
        <w:rPr>
          <w:rFonts w:ascii="Times New Roman" w:eastAsia="Times New Roman" w:hAnsi="Times New Roman"/>
          <w:sz w:val="28"/>
          <w:szCs w:val="28"/>
          <w:lang w:eastAsia="ru-RU"/>
        </w:rPr>
        <w:t>о графике работы ОМСУ;</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 круге заявителей типовой муниципальной услуги и требованиях к ним;</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 порядке, сроках и условиях предоставления типовой муниципальной услуги;</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 перечне необходимых документов для предоставления типовой муниципальной  услуги;</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об основаниях отказа в приеме документов, необходимых для предоставления типовой муниципальной  услуги;</w:t>
      </w:r>
    </w:p>
    <w:p w:rsidR="00E11EE9" w:rsidRDefault="008C6112" w:rsidP="003B2553">
      <w:pPr>
        <w:widowControl w:val="0"/>
        <w:numPr>
          <w:ilvl w:val="0"/>
          <w:numId w:val="3"/>
        </w:numPr>
        <w:tabs>
          <w:tab w:val="left" w:pos="1080"/>
        </w:tabs>
        <w:spacing w:after="0" w:line="240" w:lineRule="auto"/>
        <w:ind w:left="0" w:firstLine="709"/>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об основаниях отказа в предоставлении типовой муниципальной услуги.</w:t>
      </w:r>
    </w:p>
    <w:p w:rsidR="00E11EE9" w:rsidRDefault="008C6112">
      <w:pPr>
        <w:widowControl w:val="0"/>
        <w:spacing w:after="0" w:line="240" w:lineRule="auto"/>
        <w:ind w:firstLine="720"/>
        <w:jc w:val="both"/>
      </w:pPr>
      <w:r>
        <w:rPr>
          <w:rFonts w:ascii="Times New Roman" w:eastAsia="Times New Roman" w:hAnsi="Times New Roman"/>
          <w:sz w:val="28"/>
          <w:szCs w:val="28"/>
          <w:lang w:eastAsia="ru-RU"/>
        </w:rPr>
        <w:t>Информация по вопросам предоставления типовой муниципальной услуги может быть получена заявителями самостоятельно на официальном сайте ОМСУ в сети Интернет, Портале.</w:t>
      </w:r>
    </w:p>
    <w:p w:rsidR="00E11EE9" w:rsidRDefault="008C6112">
      <w:pPr>
        <w:widowControl w:val="0"/>
        <w:spacing w:after="0" w:line="240" w:lineRule="auto"/>
        <w:ind w:firstLine="720"/>
        <w:jc w:val="both"/>
      </w:pPr>
      <w:r>
        <w:rPr>
          <w:rFonts w:ascii="Times New Roman" w:eastAsia="Times New Roman" w:hAnsi="Times New Roman"/>
          <w:sz w:val="28"/>
          <w:szCs w:val="28"/>
          <w:lang w:eastAsia="ru-RU"/>
        </w:rPr>
        <w:t>1.3.5. Порядок, форма и место размещения указанной в настоящем пункте информации, в том числе на стендах в местах предоставления типовой муниципальной услуги, на официальных сайтах ОМСУ, а также на Портале.</w:t>
      </w:r>
    </w:p>
    <w:p w:rsidR="00E11EE9" w:rsidRDefault="008C6112">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информационных стендах в местах предоставления типовой муниципальной услуги размещаются следующие информационные материалы:</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(при наличии) документы, необходимые для предоставления типовой муниципальной услуги;</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типовой муниципальной услуги;</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образец заполнения заявления;</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оснований для отказа в предоставлении типовой муниципальной услуги;</w:t>
      </w:r>
    </w:p>
    <w:p w:rsidR="00E11EE9" w:rsidRDefault="008C6112" w:rsidP="003B2553">
      <w:pPr>
        <w:widowControl w:val="0"/>
        <w:numPr>
          <w:ilvl w:val="0"/>
          <w:numId w:val="2"/>
        </w:numPr>
        <w:tabs>
          <w:tab w:val="left" w:pos="1080"/>
        </w:tabs>
        <w:spacing w:after="0" w:line="240" w:lineRule="auto"/>
        <w:ind w:left="0" w:firstLine="709"/>
        <w:jc w:val="both"/>
        <w:textAlignment w:val="baseline"/>
      </w:pPr>
      <w:r>
        <w:rPr>
          <w:rFonts w:ascii="Times New Roman" w:eastAsia="Times New Roman" w:hAnsi="Times New Roman"/>
          <w:sz w:val="28"/>
          <w:szCs w:val="28"/>
          <w:lang w:eastAsia="ru-RU"/>
        </w:rPr>
        <w:t>порядок обжалования решений, действий или бездействия должностных лиц, предоставляющих типовую муниципальную услугу;</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блок-схема предоставления типовой муниципальной услуги.</w:t>
      </w:r>
    </w:p>
    <w:p w:rsidR="00E11EE9" w:rsidRDefault="008C6112">
      <w:pPr>
        <w:tabs>
          <w:tab w:val="left" w:pos="1080"/>
        </w:tabs>
        <w:spacing w:after="0" w:line="240" w:lineRule="auto"/>
        <w:ind w:firstLine="720"/>
        <w:jc w:val="both"/>
        <w:outlineLvl w:val="2"/>
      </w:pPr>
      <w:r>
        <w:rPr>
          <w:rFonts w:ascii="Times New Roman" w:eastAsia="Times New Roman" w:hAnsi="Times New Roman"/>
          <w:sz w:val="28"/>
          <w:szCs w:val="28"/>
          <w:lang w:eastAsia="ru-RU"/>
        </w:rPr>
        <w:t>На официальном сайте ОМСУ размещаются следующие информационные материалы:</w:t>
      </w:r>
    </w:p>
    <w:p w:rsidR="00E11EE9" w:rsidRDefault="008C6112" w:rsidP="003B2553">
      <w:pPr>
        <w:widowControl w:val="0"/>
        <w:numPr>
          <w:ilvl w:val="0"/>
          <w:numId w:val="2"/>
        </w:numPr>
        <w:tabs>
          <w:tab w:val="left" w:pos="1080"/>
        </w:tabs>
        <w:spacing w:after="0" w:line="240" w:lineRule="auto"/>
        <w:ind w:left="0" w:firstLine="709"/>
        <w:jc w:val="both"/>
        <w:textAlignment w:val="baseline"/>
      </w:pPr>
      <w:r>
        <w:rPr>
          <w:rFonts w:ascii="Times New Roman" w:eastAsia="Times New Roman" w:hAnsi="Times New Roman"/>
          <w:sz w:val="28"/>
          <w:szCs w:val="28"/>
          <w:lang w:eastAsia="ru-RU"/>
        </w:rPr>
        <w:t>полное наименование и почтовый адрес ОМСУ;</w:t>
      </w:r>
    </w:p>
    <w:p w:rsidR="00E11EE9" w:rsidRDefault="008C6112" w:rsidP="003B2553">
      <w:pPr>
        <w:widowControl w:val="0"/>
        <w:numPr>
          <w:ilvl w:val="0"/>
          <w:numId w:val="2"/>
        </w:numPr>
        <w:tabs>
          <w:tab w:val="left" w:pos="1080"/>
        </w:tabs>
        <w:spacing w:after="0" w:line="240" w:lineRule="auto"/>
        <w:ind w:left="0" w:firstLine="709"/>
        <w:jc w:val="both"/>
        <w:textAlignment w:val="baseline"/>
      </w:pPr>
      <w:r>
        <w:rPr>
          <w:rFonts w:ascii="Times New Roman" w:eastAsia="Times New Roman" w:hAnsi="Times New Roman"/>
          <w:sz w:val="28"/>
          <w:szCs w:val="28"/>
          <w:lang w:eastAsia="ru-RU"/>
        </w:rPr>
        <w:t>местоположение, график (режим) работы ОМСУ, справочные телефоны, по которым можно получить консультацию по порядку предоставления типовой муниципальной услуги;</w:t>
      </w:r>
    </w:p>
    <w:p w:rsidR="00E11EE9" w:rsidRDefault="008C6112" w:rsidP="003B2553">
      <w:pPr>
        <w:widowControl w:val="0"/>
        <w:numPr>
          <w:ilvl w:val="0"/>
          <w:numId w:val="2"/>
        </w:numPr>
        <w:tabs>
          <w:tab w:val="left" w:pos="1080"/>
        </w:tabs>
        <w:spacing w:after="0" w:line="240" w:lineRule="auto"/>
        <w:ind w:left="0" w:firstLine="709"/>
        <w:jc w:val="both"/>
        <w:textAlignment w:val="baseline"/>
      </w:pPr>
      <w:r>
        <w:rPr>
          <w:rFonts w:ascii="Times New Roman" w:eastAsia="Times New Roman" w:hAnsi="Times New Roman"/>
          <w:sz w:val="28"/>
          <w:szCs w:val="28"/>
          <w:lang w:eastAsia="ru-RU"/>
        </w:rPr>
        <w:t>адрес электронной почты ОМСУ;</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текст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информационные материалы (полная версия), содержащиеся на стендах в местах предоставления типовой муниципальной услуги.</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На Портале размещается следующая информация:</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полное наименование, почтовый адрес и график работы ОМСУ;</w:t>
      </w:r>
    </w:p>
    <w:p w:rsidR="00E11EE9" w:rsidRDefault="008C6112" w:rsidP="003B2553">
      <w:pPr>
        <w:widowControl w:val="0"/>
        <w:numPr>
          <w:ilvl w:val="0"/>
          <w:numId w:val="2"/>
        </w:numPr>
        <w:tabs>
          <w:tab w:val="left" w:pos="1080"/>
        </w:tabs>
        <w:spacing w:after="0" w:line="240" w:lineRule="auto"/>
        <w:ind w:left="0"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справочные телефоны, по которым можно получить консультацию по порядку предоставления типовой муниципальной услуги;</w:t>
      </w:r>
    </w:p>
    <w:p w:rsidR="00E11EE9" w:rsidRDefault="008C6112" w:rsidP="003B2553">
      <w:pPr>
        <w:widowControl w:val="0"/>
        <w:numPr>
          <w:ilvl w:val="0"/>
          <w:numId w:val="2"/>
        </w:numPr>
        <w:tabs>
          <w:tab w:val="left" w:pos="1080"/>
        </w:tabs>
        <w:spacing w:after="0" w:line="240" w:lineRule="auto"/>
        <w:ind w:left="0"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адрес электронной почты;</w:t>
      </w:r>
    </w:p>
    <w:p w:rsidR="00E11EE9" w:rsidRDefault="008C6112" w:rsidP="003B2553">
      <w:pPr>
        <w:widowControl w:val="0"/>
        <w:numPr>
          <w:ilvl w:val="0"/>
          <w:numId w:val="2"/>
        </w:numPr>
        <w:tabs>
          <w:tab w:val="left" w:pos="1080"/>
        </w:tabs>
        <w:spacing w:after="0" w:line="240" w:lineRule="auto"/>
        <w:ind w:left="0"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получения информации заинтересованными лицами по вопросам предоставления типовой муниципальной услуги, сведений о результате предоставления типовой муниципальной услуги.</w:t>
      </w:r>
    </w:p>
    <w:p w:rsidR="00E11EE9" w:rsidRDefault="00E11EE9">
      <w:pPr>
        <w:widowControl w:val="0"/>
        <w:spacing w:after="0" w:line="240" w:lineRule="auto"/>
        <w:ind w:firstLine="709"/>
        <w:jc w:val="both"/>
        <w:textAlignment w:val="baseline"/>
        <w:rPr>
          <w:rFonts w:ascii="Times New Roman" w:eastAsia="Times New Roman" w:hAnsi="Times New Roman"/>
          <w:sz w:val="28"/>
          <w:szCs w:val="28"/>
          <w:lang w:eastAsia="ru-RU"/>
        </w:rPr>
      </w:pPr>
    </w:p>
    <w:p w:rsidR="00E11EE9" w:rsidRDefault="008C6112">
      <w:pPr>
        <w:keepNext/>
        <w:widowControl w:val="0"/>
        <w:spacing w:after="0" w:line="240" w:lineRule="auto"/>
        <w:ind w:right="-284"/>
        <w:jc w:val="center"/>
        <w:textAlignment w:val="baseline"/>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II. Стандарт предоставления типовой муниципальной услуги</w:t>
      </w:r>
    </w:p>
    <w:p w:rsidR="00E11EE9" w:rsidRDefault="00E11EE9">
      <w:pPr>
        <w:widowControl w:val="0"/>
        <w:spacing w:after="0" w:line="240" w:lineRule="auto"/>
        <w:textAlignment w:val="baseline"/>
        <w:rPr>
          <w:rFonts w:ascii="Times New Roman" w:eastAsia="Times New Roman" w:hAnsi="Times New Roman"/>
          <w:b/>
          <w:sz w:val="28"/>
          <w:szCs w:val="28"/>
          <w:lang w:eastAsia="ru-RU"/>
        </w:rPr>
      </w:pPr>
    </w:p>
    <w:p w:rsidR="00E11EE9" w:rsidRDefault="008C6112">
      <w:pPr>
        <w:keepNext/>
        <w:widowControl w:val="0"/>
        <w:spacing w:after="0" w:line="240" w:lineRule="auto"/>
        <w:ind w:right="-284"/>
        <w:jc w:val="center"/>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2.1. Наименование типовой муниципальной услуги</w:t>
      </w:r>
    </w:p>
    <w:p w:rsidR="00E11EE9" w:rsidRDefault="00E11EE9">
      <w:pPr>
        <w:widowControl w:val="0"/>
        <w:spacing w:after="0" w:line="240" w:lineRule="auto"/>
        <w:textAlignment w:val="baseline"/>
        <w:rPr>
          <w:rFonts w:ascii="Times New Roman" w:eastAsia="Times New Roman" w:hAnsi="Times New Roman"/>
          <w:sz w:val="28"/>
          <w:szCs w:val="28"/>
          <w:lang w:eastAsia="ru-RU"/>
        </w:rPr>
      </w:pPr>
    </w:p>
    <w:p w:rsidR="00E11EE9" w:rsidRDefault="008C6112">
      <w:pPr>
        <w:keepNext/>
        <w:widowControl w:val="0"/>
        <w:spacing w:after="0" w:line="240" w:lineRule="auto"/>
        <w:ind w:right="-284" w:firstLine="720"/>
        <w:jc w:val="both"/>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E11EE9" w:rsidRDefault="00E11EE9">
      <w:pPr>
        <w:widowControl w:val="0"/>
        <w:spacing w:after="0" w:line="240" w:lineRule="auto"/>
        <w:textAlignment w:val="baseline"/>
        <w:rPr>
          <w:rFonts w:ascii="Times New Roman" w:eastAsia="Times New Roman" w:hAnsi="Times New Roman"/>
          <w:sz w:val="28"/>
          <w:szCs w:val="28"/>
          <w:lang w:eastAsia="ru-RU"/>
        </w:rPr>
      </w:pPr>
    </w:p>
    <w:p w:rsidR="00E11EE9" w:rsidRDefault="008C6112">
      <w:pPr>
        <w:keepNext/>
        <w:widowControl w:val="0"/>
        <w:spacing w:after="0" w:line="240" w:lineRule="auto"/>
        <w:ind w:right="-284"/>
        <w:jc w:val="center"/>
        <w:textAlignment w:val="baseline"/>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2.2. Наименование ОМСУ</w:t>
      </w:r>
    </w:p>
    <w:p w:rsidR="00E11EE9" w:rsidRDefault="00E11EE9">
      <w:pPr>
        <w:widowControl w:val="0"/>
        <w:spacing w:after="0" w:line="240" w:lineRule="auto"/>
        <w:textAlignment w:val="baseline"/>
        <w:rPr>
          <w:rFonts w:ascii="Times New Roman" w:eastAsia="Times New Roman" w:hAnsi="Times New Roman"/>
          <w:sz w:val="28"/>
          <w:szCs w:val="28"/>
          <w:lang w:eastAsia="ru-RU"/>
        </w:rPr>
      </w:pPr>
    </w:p>
    <w:p w:rsidR="00E11EE9" w:rsidRDefault="008C6112">
      <w:pPr>
        <w:spacing w:after="0" w:line="240" w:lineRule="auto"/>
        <w:ind w:firstLine="720"/>
        <w:jc w:val="both"/>
      </w:pPr>
      <w:r>
        <w:rPr>
          <w:rFonts w:ascii="Times New Roman" w:eastAsia="Times New Roman" w:hAnsi="Times New Roman"/>
          <w:sz w:val="28"/>
          <w:szCs w:val="28"/>
          <w:lang w:eastAsia="ru-RU"/>
        </w:rPr>
        <w:t xml:space="preserve">Типовую муниципальную услугу предоставляет Администрация Муниципального образования </w:t>
      </w:r>
      <w:proofErr w:type="spellStart"/>
      <w:r>
        <w:rPr>
          <w:rFonts w:ascii="Times New Roman" w:eastAsia="Times New Roman" w:hAnsi="Times New Roman"/>
          <w:sz w:val="28"/>
          <w:szCs w:val="28"/>
          <w:lang w:eastAsia="ru-RU"/>
        </w:rPr>
        <w:t>Ащебутакский</w:t>
      </w:r>
      <w:proofErr w:type="spellEnd"/>
      <w:r>
        <w:rPr>
          <w:rFonts w:ascii="Times New Roman" w:eastAsia="Times New Roman" w:hAnsi="Times New Roman"/>
          <w:sz w:val="28"/>
          <w:szCs w:val="28"/>
          <w:lang w:eastAsia="ru-RU"/>
        </w:rPr>
        <w:t xml:space="preserve"> сельсовет Домбаровского района Оренбургской области  (далее – Орган местного самоуправления).</w:t>
      </w:r>
    </w:p>
    <w:p w:rsidR="00E11EE9" w:rsidRDefault="008C6112">
      <w:pPr>
        <w:spacing w:after="0" w:line="240" w:lineRule="auto"/>
        <w:ind w:firstLine="720"/>
        <w:jc w:val="both"/>
      </w:pPr>
      <w:r>
        <w:rPr>
          <w:rFonts w:ascii="Times New Roman" w:eastAsia="Times New Roman" w:hAnsi="Times New Roman"/>
          <w:sz w:val="28"/>
          <w:szCs w:val="28"/>
          <w:lang w:eastAsia="ru-RU"/>
        </w:rPr>
        <w:t>Выполнение административных процедур, предусмотренных подразделами Административного регламента, связанных с реализацией полномочий организатора аукциона, может быть при необходимости возложено на специализированную организацию, действующую на основании договора с ОМСУ (при наличии).</w:t>
      </w:r>
    </w:p>
    <w:p w:rsidR="00E11EE9" w:rsidRDefault="008C6112">
      <w:pPr>
        <w:spacing w:after="0" w:line="240" w:lineRule="auto"/>
        <w:ind w:firstLine="720"/>
        <w:jc w:val="both"/>
      </w:pPr>
      <w:r>
        <w:rPr>
          <w:rFonts w:ascii="Times New Roman" w:eastAsia="Times New Roman" w:hAnsi="Times New Roman"/>
          <w:sz w:val="28"/>
          <w:szCs w:val="28"/>
          <w:lang w:eastAsia="ru-RU"/>
        </w:rPr>
        <w:t xml:space="preserve">ОМСУ при предоставлении типовой муниципальной услуги взаимодействует с государственными органами и (или) подведомственными им организациями, органами местного самоуправления и (или) подведомственными им организациями, в которых находятся необходимые </w:t>
      </w:r>
      <w:r>
        <w:rPr>
          <w:rFonts w:ascii="Times New Roman" w:eastAsia="Times New Roman" w:hAnsi="Times New Roman"/>
          <w:sz w:val="28"/>
          <w:szCs w:val="28"/>
          <w:lang w:eastAsia="ru-RU"/>
        </w:rPr>
        <w:lastRenderedPageBreak/>
        <w:t>для предоставления типовой муниципальной услуги документы (информация), указанные в подразделе 2.7. Административного регламента.</w:t>
      </w:r>
    </w:p>
    <w:p w:rsidR="00E11EE9" w:rsidRDefault="008C6112">
      <w:pPr>
        <w:spacing w:after="0" w:line="240" w:lineRule="auto"/>
        <w:ind w:firstLine="720"/>
        <w:jc w:val="both"/>
      </w:pPr>
      <w:r>
        <w:rPr>
          <w:rFonts w:ascii="Times New Roman" w:eastAsia="Times New Roman" w:hAnsi="Times New Roman"/>
          <w:sz w:val="28"/>
          <w:szCs w:val="28"/>
          <w:lang w:eastAsia="ru-RU"/>
        </w:rPr>
        <w:t>При предоставлении типовой муниципальной услуги ОМСУ</w:t>
      </w:r>
      <w:r>
        <w:rPr>
          <w:rFonts w:ascii="Times New Roman" w:eastAsia="Times New Roman" w:hAnsi="Times New Roman"/>
          <w:bCs/>
          <w:sz w:val="28"/>
          <w:szCs w:val="28"/>
          <w:lang w:eastAsia="ru-RU"/>
        </w:rPr>
        <w:t xml:space="preserve"> не вправе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w:t>
      </w:r>
      <w:r>
        <w:rPr>
          <w:rFonts w:ascii="Times New Roman" w:eastAsia="Times New Roman" w:hAnsi="Times New Roman"/>
          <w:sz w:val="28"/>
          <w:szCs w:val="28"/>
          <w:lang w:eastAsia="ru-RU"/>
        </w:rPr>
        <w:t>в иные государственные органы, органы местного самоуправления, организации, если иное не предусмотрено законом.</w:t>
      </w:r>
    </w:p>
    <w:p w:rsidR="00E11EE9" w:rsidRDefault="00E11EE9">
      <w:pPr>
        <w:widowControl w:val="0"/>
        <w:spacing w:after="0" w:line="240" w:lineRule="auto"/>
        <w:jc w:val="both"/>
        <w:textAlignment w:val="baseline"/>
        <w:rPr>
          <w:rFonts w:ascii="Times New Roman" w:eastAsia="Times New Roman" w:hAnsi="Times New Roman"/>
          <w:b/>
          <w:sz w:val="28"/>
          <w:szCs w:val="28"/>
          <w:lang w:eastAsia="ru-RU"/>
        </w:rPr>
      </w:pPr>
    </w:p>
    <w:p w:rsidR="00E11EE9" w:rsidRDefault="008C6112">
      <w:pPr>
        <w:widowControl w:val="0"/>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2.3. Описание результата предоставления типовой муниципальной услуги</w:t>
      </w:r>
    </w:p>
    <w:p w:rsidR="00E11EE9" w:rsidRDefault="00E11EE9">
      <w:pPr>
        <w:widowControl w:val="0"/>
        <w:spacing w:after="0" w:line="240" w:lineRule="auto"/>
        <w:ind w:firstLine="720"/>
        <w:jc w:val="both"/>
        <w:textAlignment w:val="baseline"/>
        <w:rPr>
          <w:rFonts w:ascii="Times New Roman" w:eastAsia="Times New Roman" w:hAnsi="Times New Roman"/>
          <w:sz w:val="28"/>
          <w:szCs w:val="28"/>
          <w:lang w:eastAsia="ru-RU"/>
        </w:rPr>
      </w:pP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 xml:space="preserve">2.3.1. Результатом предоставления типовой муниципальной услуги является: </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 xml:space="preserve">1) для </w:t>
      </w:r>
      <w:proofErr w:type="spellStart"/>
      <w:r>
        <w:rPr>
          <w:rFonts w:ascii="Times New Roman" w:eastAsia="Times New Roman" w:hAnsi="Times New Roman"/>
          <w:sz w:val="28"/>
          <w:szCs w:val="28"/>
          <w:lang w:eastAsia="ru-RU"/>
        </w:rPr>
        <w:t>подуслуги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предусмотренной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xml:space="preserve">. 1 п. 1 раздела </w:t>
      </w:r>
      <w:r>
        <w:rPr>
          <w:rFonts w:ascii="Times New Roman" w:eastAsia="Times New Roman" w:hAnsi="Times New Roman"/>
          <w:sz w:val="28"/>
          <w:szCs w:val="28"/>
          <w:lang w:val="en-US" w:eastAsia="ru-RU"/>
        </w:rPr>
        <w:t>III</w:t>
      </w:r>
      <w:r>
        <w:rPr>
          <w:rFonts w:ascii="Times New Roman" w:eastAsia="Times New Roman" w:hAnsi="Times New Roman"/>
          <w:sz w:val="28"/>
          <w:szCs w:val="28"/>
          <w:lang w:eastAsia="ru-RU"/>
        </w:rPr>
        <w:t xml:space="preserve">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решение о предварительном согласовании предоставления земельного участка;</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E11EE9" w:rsidRDefault="008C6112">
      <w:pPr>
        <w:widowControl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для </w:t>
      </w:r>
      <w:proofErr w:type="spellStart"/>
      <w:r>
        <w:rPr>
          <w:rFonts w:ascii="Times New Roman" w:eastAsia="Times New Roman" w:hAnsi="Times New Roman"/>
          <w:sz w:val="28"/>
          <w:szCs w:val="28"/>
          <w:lang w:eastAsia="ru-RU"/>
        </w:rPr>
        <w:t>подуслуги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предусмотренной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2 п. 1 раздела III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rsidR="00E11EE9" w:rsidRDefault="008C6112">
      <w:pPr>
        <w:widowControl w:val="0"/>
        <w:spacing w:after="0" w:line="24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для </w:t>
      </w:r>
      <w:proofErr w:type="spellStart"/>
      <w:r>
        <w:rPr>
          <w:rFonts w:ascii="Times New Roman" w:eastAsia="Times New Roman" w:hAnsi="Times New Roman"/>
          <w:sz w:val="28"/>
          <w:szCs w:val="28"/>
          <w:lang w:eastAsia="ru-RU"/>
        </w:rPr>
        <w:t>подуслуги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предусмотренной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1 п. 2 раздела III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решение об отказе в утверждении схемы расположения земельного участка;</w:t>
      </w:r>
    </w:p>
    <w:p w:rsidR="00E11EE9" w:rsidRDefault="008C6112">
      <w:pPr>
        <w:widowControl w:val="0"/>
        <w:spacing w:after="0" w:line="240" w:lineRule="auto"/>
        <w:ind w:firstLine="70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для </w:t>
      </w:r>
      <w:proofErr w:type="spellStart"/>
      <w:r>
        <w:rPr>
          <w:rFonts w:ascii="Times New Roman" w:eastAsia="Times New Roman" w:hAnsi="Times New Roman"/>
          <w:sz w:val="28"/>
          <w:szCs w:val="28"/>
          <w:lang w:eastAsia="ru-RU"/>
        </w:rPr>
        <w:t>подуслуги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предусмотренной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2 п. 2 раздела III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решение о проведен</w:t>
      </w:r>
      <w:proofErr w:type="gramStart"/>
      <w:r>
        <w:rPr>
          <w:rFonts w:ascii="Times New Roman" w:eastAsia="Times New Roman" w:hAnsi="Times New Roman"/>
          <w:sz w:val="28"/>
          <w:szCs w:val="28"/>
          <w:lang w:eastAsia="ru-RU"/>
        </w:rPr>
        <w:t>ии ау</w:t>
      </w:r>
      <w:proofErr w:type="gramEnd"/>
      <w:r>
        <w:rPr>
          <w:rFonts w:ascii="Times New Roman" w:eastAsia="Times New Roman" w:hAnsi="Times New Roman"/>
          <w:sz w:val="28"/>
          <w:szCs w:val="28"/>
          <w:lang w:eastAsia="ru-RU"/>
        </w:rPr>
        <w:t>кциона по продаже земельного участка или аукциона на право заключения договора аренды земельного участка (далее - аукцион);</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eastAsia="Times New Roman" w:hAnsi="Times New Roman"/>
          <w:sz w:val="28"/>
          <w:szCs w:val="28"/>
          <w:lang w:eastAsia="ru-RU"/>
        </w:rPr>
        <w:t>решение об отказе в проведен</w:t>
      </w:r>
      <w:proofErr w:type="gramStart"/>
      <w:r>
        <w:rPr>
          <w:rFonts w:ascii="Times New Roman" w:eastAsia="Times New Roman" w:hAnsi="Times New Roman"/>
          <w:sz w:val="28"/>
          <w:szCs w:val="28"/>
          <w:lang w:eastAsia="ru-RU"/>
        </w:rPr>
        <w:t>ии ау</w:t>
      </w:r>
      <w:proofErr w:type="gramEnd"/>
      <w:r>
        <w:rPr>
          <w:rFonts w:ascii="Times New Roman" w:eastAsia="Times New Roman" w:hAnsi="Times New Roman"/>
          <w:sz w:val="28"/>
          <w:szCs w:val="28"/>
          <w:lang w:eastAsia="ru-RU"/>
        </w:rPr>
        <w:t>кциона;</w:t>
      </w:r>
    </w:p>
    <w:p w:rsidR="00E11EE9" w:rsidRDefault="008C6112">
      <w:pPr>
        <w:widowControl w:val="0"/>
        <w:spacing w:after="0" w:line="240" w:lineRule="auto"/>
        <w:ind w:firstLine="708"/>
        <w:jc w:val="both"/>
        <w:textAlignment w:val="baseline"/>
      </w:pPr>
      <w:r>
        <w:rPr>
          <w:rFonts w:ascii="Times New Roman" w:eastAsia="Times New Roman" w:hAnsi="Times New Roman"/>
          <w:sz w:val="28"/>
          <w:szCs w:val="28"/>
          <w:lang w:eastAsia="ru-RU"/>
        </w:rPr>
        <w:t xml:space="preserve">5) для </w:t>
      </w:r>
      <w:proofErr w:type="spellStart"/>
      <w:r>
        <w:rPr>
          <w:rFonts w:ascii="Times New Roman" w:eastAsia="Times New Roman" w:hAnsi="Times New Roman"/>
          <w:sz w:val="28"/>
          <w:szCs w:val="28"/>
          <w:lang w:eastAsia="ru-RU"/>
        </w:rPr>
        <w:t>подуслуги</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предусмотренной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пп</w:t>
      </w:r>
      <w:proofErr w:type="spellEnd"/>
      <w:r>
        <w:rPr>
          <w:rFonts w:ascii="Times New Roman" w:eastAsia="Times New Roman" w:hAnsi="Times New Roman"/>
          <w:sz w:val="28"/>
          <w:szCs w:val="28"/>
          <w:lang w:eastAsia="ru-RU"/>
        </w:rPr>
        <w:t>. 3 п. 2 раздела III Административного регламента:</w:t>
      </w:r>
    </w:p>
    <w:p w:rsidR="00E11EE9" w:rsidRDefault="008C6112" w:rsidP="003B2553">
      <w:pPr>
        <w:widowControl w:val="0"/>
        <w:numPr>
          <w:ilvl w:val="0"/>
          <w:numId w:val="2"/>
        </w:numPr>
        <w:tabs>
          <w:tab w:val="left" w:pos="1080"/>
        </w:tabs>
        <w:spacing w:after="0" w:line="240" w:lineRule="auto"/>
        <w:ind w:left="0" w:firstLine="720"/>
        <w:jc w:val="both"/>
        <w:textAlignment w:val="baseline"/>
        <w:rPr>
          <w:rFonts w:ascii="Times New Roman" w:eastAsia="Times New Roman" w:hAnsi="Times New Roman"/>
          <w:sz w:val="28"/>
          <w:szCs w:val="28"/>
          <w:lang w:eastAsia="ru-RU"/>
        </w:rPr>
      </w:pPr>
      <w:r>
        <w:rPr>
          <w:rFonts w:ascii="Times New Roman" w:hAnsi="Times New Roman"/>
          <w:sz w:val="28"/>
          <w:szCs w:val="28"/>
        </w:rPr>
        <w:t xml:space="preserve">уведомление о принятом решении признать участником аукциона </w:t>
      </w:r>
      <w:r>
        <w:rPr>
          <w:rFonts w:ascii="Times New Roman" w:hAnsi="Times New Roman"/>
          <w:sz w:val="28"/>
          <w:szCs w:val="28"/>
        </w:rPr>
        <w:lastRenderedPageBreak/>
        <w:t>или не допустить к участию в аукционе.</w:t>
      </w:r>
    </w:p>
    <w:p w:rsidR="00E11EE9" w:rsidRDefault="008C6112" w:rsidP="003B2553">
      <w:pPr>
        <w:widowControl w:val="0"/>
        <w:numPr>
          <w:ilvl w:val="0"/>
          <w:numId w:val="2"/>
        </w:numPr>
        <w:tabs>
          <w:tab w:val="left" w:pos="1080"/>
        </w:tabs>
        <w:spacing w:after="0" w:line="240" w:lineRule="auto"/>
        <w:ind w:left="0" w:firstLine="720"/>
        <w:jc w:val="both"/>
        <w:textAlignment w:val="baseline"/>
        <w:rPr>
          <w:rFonts w:ascii="Times New Roman" w:eastAsia="Times New Roman" w:hAnsi="Times New Roman"/>
          <w:sz w:val="28"/>
          <w:szCs w:val="28"/>
          <w:lang w:eastAsia="ru-RU"/>
        </w:rPr>
      </w:pPr>
      <w:r>
        <w:rPr>
          <w:rFonts w:ascii="Times New Roman" w:hAnsi="Times New Roman"/>
          <w:sz w:val="28"/>
          <w:szCs w:val="28"/>
        </w:rPr>
        <w:t xml:space="preserve">подписанный ОМСУ </w:t>
      </w:r>
      <w:r>
        <w:rPr>
          <w:rFonts w:ascii="Times New Roman" w:eastAsia="Times New Roman" w:hAnsi="Times New Roman"/>
          <w:sz w:val="28"/>
          <w:szCs w:val="28"/>
          <w:lang w:eastAsia="ru-RU"/>
        </w:rPr>
        <w:t xml:space="preserve">проект договора купли-продажи, договора аренды </w:t>
      </w:r>
      <w:r>
        <w:rPr>
          <w:rFonts w:ascii="Times New Roman" w:hAnsi="Times New Roman"/>
          <w:sz w:val="28"/>
          <w:szCs w:val="28"/>
        </w:rPr>
        <w:t>земельного участка.</w:t>
      </w:r>
    </w:p>
    <w:p w:rsidR="00E11EE9" w:rsidRDefault="008C6112">
      <w:pPr>
        <w:widowControl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 приостановлении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типовой муниципальной услуги.</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2.3.2.Заявителю в качестве результата предоставления типовой муниципальной услуги обеспечивается по его выбору возможность получения:</w:t>
      </w:r>
    </w:p>
    <w:p w:rsidR="00E11EE9" w:rsidRDefault="008C6112">
      <w:pPr>
        <w:widowControl w:val="0"/>
        <w:spacing w:after="0" w:line="240" w:lineRule="auto"/>
        <w:ind w:firstLine="72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 в случае подачи заявления в электронной форме через Портал:</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hAnsi="Times New Roman"/>
          <w:sz w:val="28"/>
          <w:szCs w:val="28"/>
        </w:rPr>
        <w:t>электронного документа, подписанного уполномоченным должностным лицом ОМСУ с использованием квалифицированной электронной подписи;</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hAnsi="Times New Roman"/>
          <w:sz w:val="28"/>
          <w:szCs w:val="28"/>
        </w:rPr>
        <w:t>документа на бумажном носителе в многофункциональном центре предоставления государственных и муниципальных услуг (</w:t>
      </w:r>
      <w:r>
        <w:rPr>
          <w:rFonts w:ascii="Times New Roman" w:eastAsia="Times New Roman" w:hAnsi="Times New Roman"/>
          <w:sz w:val="28"/>
          <w:szCs w:val="28"/>
          <w:lang w:eastAsia="ru-RU"/>
        </w:rPr>
        <w:t>в соответствии с соглашением о взаимодействии между многофункциональным центром предоставления государственных и муниципальных услуг и ОМСУ</w:t>
      </w:r>
      <w:r>
        <w:rPr>
          <w:rFonts w:ascii="Times New Roman" w:hAnsi="Times New Roman"/>
          <w:sz w:val="28"/>
          <w:szCs w:val="28"/>
        </w:rPr>
        <w:t>), направленного ОМСУ, подтверждающего содержание электронного документа;</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2) в случае подачи заявления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hAnsi="Times New Roman"/>
          <w:sz w:val="28"/>
          <w:szCs w:val="28"/>
        </w:rPr>
        <w:t>электронного документа, подписанного уполномоченным должностным лицом ОМСУ с использованием квалифицированной электронной подписи;</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hAnsi="Times New Roman"/>
          <w:sz w:val="28"/>
          <w:szCs w:val="28"/>
        </w:rPr>
        <w:t>документа на бумажном носителе в многофункциональном центре предоставления государственных и муниципальных услуг (</w:t>
      </w:r>
      <w:r>
        <w:rPr>
          <w:rFonts w:ascii="Times New Roman" w:eastAsia="Times New Roman" w:hAnsi="Times New Roman"/>
          <w:sz w:val="28"/>
          <w:szCs w:val="28"/>
          <w:lang w:eastAsia="ru-RU"/>
        </w:rPr>
        <w:t>в соответствии с соглашением  о взаимодействии между многофункциональным центром предоставления государственных и муниципальных услуг и ОМСУ)</w:t>
      </w:r>
      <w:r>
        <w:rPr>
          <w:rFonts w:ascii="Times New Roman" w:hAnsi="Times New Roman"/>
          <w:sz w:val="28"/>
          <w:szCs w:val="28"/>
        </w:rPr>
        <w:t>, направленного ОМСУ, подтверждающего содержание электронного документа;</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3) в случае подачи заявления лично в ОМСУ:</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hAnsi="Times New Roman"/>
          <w:sz w:val="28"/>
          <w:szCs w:val="28"/>
        </w:rPr>
        <w:t>электронного документа, подписанного уполномоченным должностным лицом ОМСУ с использованием квалифицированной электронной подписи;</w:t>
      </w:r>
    </w:p>
    <w:p w:rsidR="00E11EE9" w:rsidRDefault="008C6112" w:rsidP="003B2553">
      <w:pPr>
        <w:widowControl w:val="0"/>
        <w:numPr>
          <w:ilvl w:val="0"/>
          <w:numId w:val="2"/>
        </w:numPr>
        <w:tabs>
          <w:tab w:val="left" w:pos="1080"/>
        </w:tabs>
        <w:spacing w:after="0" w:line="240" w:lineRule="auto"/>
        <w:ind w:left="0" w:firstLine="720"/>
        <w:jc w:val="both"/>
        <w:textAlignment w:val="baseline"/>
      </w:pPr>
      <w:r>
        <w:rPr>
          <w:rFonts w:ascii="Times New Roman" w:hAnsi="Times New Roman"/>
          <w:sz w:val="28"/>
          <w:szCs w:val="28"/>
        </w:rPr>
        <w:t>документа на бумажном носителе, подтверждающего содержание электронного документа, непосредственно в ОМСУ.</w:t>
      </w:r>
    </w:p>
    <w:p w:rsidR="00E11EE9" w:rsidRDefault="008C6112">
      <w:pPr>
        <w:widowControl w:val="0"/>
        <w:spacing w:after="0" w:line="240" w:lineRule="auto"/>
        <w:ind w:firstLine="720"/>
        <w:jc w:val="both"/>
        <w:textAlignment w:val="baseline"/>
      </w:pPr>
      <w:r>
        <w:rPr>
          <w:rFonts w:ascii="Times New Roman" w:eastAsia="Times New Roman" w:hAnsi="Times New Roman"/>
          <w:sz w:val="28"/>
          <w:szCs w:val="28"/>
          <w:lang w:eastAsia="ru-RU"/>
        </w:rPr>
        <w:t xml:space="preserve">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w:t>
      </w:r>
      <w:r>
        <w:rPr>
          <w:rFonts w:ascii="Times New Roman" w:eastAsia="Times New Roman" w:hAnsi="Times New Roman"/>
          <w:sz w:val="28"/>
          <w:szCs w:val="28"/>
          <w:lang w:eastAsia="ru-RU"/>
        </w:rPr>
        <w:lastRenderedPageBreak/>
        <w:t>в виде документов на бумажном носителе.</w:t>
      </w:r>
    </w:p>
    <w:p w:rsidR="00E11EE9" w:rsidRDefault="00E11EE9">
      <w:pPr>
        <w:spacing w:after="0" w:line="240" w:lineRule="auto"/>
        <w:ind w:firstLine="720"/>
        <w:jc w:val="both"/>
        <w:rPr>
          <w:rFonts w:ascii="Times New Roman" w:eastAsia="Times New Roman" w:hAnsi="Times New Roman"/>
          <w:sz w:val="28"/>
          <w:szCs w:val="28"/>
          <w:lang w:eastAsia="ru-RU"/>
        </w:rPr>
      </w:pPr>
    </w:p>
    <w:p w:rsidR="003E643F" w:rsidRPr="00FD5960" w:rsidRDefault="003E643F" w:rsidP="003E643F">
      <w:pPr>
        <w:keepNext/>
        <w:widowControl w:val="0"/>
        <w:overflowPunct w:val="0"/>
        <w:autoSpaceDE w:val="0"/>
        <w:autoSpaceDN w:val="0"/>
        <w:adjustRightInd w:val="0"/>
        <w:spacing w:after="0" w:line="240" w:lineRule="auto"/>
        <w:ind w:right="-284"/>
        <w:jc w:val="center"/>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2.4. Срок 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Срок предоставления типовой муниципальной услуги составляет:</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не более чем 30 дней со дня поступления в ОМСУ заявления о предварительном согласовании предоставления земельного участка (не более чем 18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заявление о предоставлении участка без проведения торгов;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не более чем 2 месяца со дня поступления в ОМСУ заявления об утверждении схемы расположения земельного участка (не более чем 18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не более чем 30 дней со дня окончания приема ОМСУ заявок на участие в аукционе.</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rsidR="003E643F" w:rsidRPr="00FD5960" w:rsidRDefault="003E643F" w:rsidP="003E643F">
      <w:pPr>
        <w:keepNext/>
        <w:widowControl w:val="0"/>
        <w:overflowPunct w:val="0"/>
        <w:autoSpaceDE w:val="0"/>
        <w:autoSpaceDN w:val="0"/>
        <w:adjustRightInd w:val="0"/>
        <w:spacing w:after="0" w:line="240" w:lineRule="auto"/>
        <w:ind w:right="-284" w:firstLine="720"/>
        <w:jc w:val="center"/>
        <w:textAlignment w:val="baseline"/>
        <w:outlineLvl w:val="2"/>
        <w:rPr>
          <w:rFonts w:ascii="Times New Roman" w:eastAsia="Times New Roman" w:hAnsi="Times New Roman"/>
          <w:sz w:val="28"/>
          <w:szCs w:val="28"/>
          <w:lang w:eastAsia="ru-RU"/>
        </w:rPr>
      </w:pPr>
    </w:p>
    <w:p w:rsidR="003E643F" w:rsidRPr="00FD5960" w:rsidRDefault="003E643F" w:rsidP="003E643F">
      <w:pPr>
        <w:keepNext/>
        <w:widowControl w:val="0"/>
        <w:overflowPunct w:val="0"/>
        <w:autoSpaceDE w:val="0"/>
        <w:autoSpaceDN w:val="0"/>
        <w:adjustRightInd w:val="0"/>
        <w:spacing w:after="0" w:line="240" w:lineRule="auto"/>
        <w:ind w:right="-284"/>
        <w:jc w:val="center"/>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2.5. Перечень нормативных правовых актов, регулирующих отношения, возникающие в связи с предоставлением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Земельный кодекс Российской Федерации от 25.10.2001 № 136-ФЗ («Собрание законодательства Российской Федерации», 2001, № 44, ст. 4147);</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Федеральный закон  от 13.07.2015 № 218-ФЗ «О государственной регистрации недвижимости» (Официальный интернет-портал правовой информации http://www.pravo.gov.ru, 14.07.2015);</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4) Федеральный закон от 24.07.2002 N 101-ФЗ «Об обороте земель сельскохозяйственного назначения» («Собрание законодательства Российской Федерации», 29.07.2002, № 30, ст. 3018);</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 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 Федеральный закон от 02.05.2006 № 59-ФЗ «О порядке рассмотрения обращений граждан Российской Федерации» («Собрание законодательства РФ», 08.05.2006, № 19, ст. 2060);</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7)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FD5960">
        <w:rPr>
          <w:rFonts w:ascii="Times New Roman" w:eastAsia="Times New Roman" w:hAnsi="Times New Roman"/>
          <w:sz w:val="28"/>
          <w:szCs w:val="28"/>
          <w:lang w:eastAsia="ru-RU"/>
        </w:rPr>
        <w:t xml:space="preserve">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8)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9)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FD5960">
        <w:rPr>
          <w:rFonts w:ascii="Times New Roman" w:eastAsia="Times New Roman" w:hAnsi="Times New Roman"/>
          <w:sz w:val="28"/>
          <w:szCs w:val="28"/>
          <w:lang w:eastAsia="ru-RU"/>
        </w:rPr>
        <w:t xml:space="preserve"> </w:t>
      </w:r>
      <w:proofErr w:type="gramStart"/>
      <w:r w:rsidRPr="00FD5960">
        <w:rPr>
          <w:rFonts w:ascii="Times New Roman" w:eastAsia="Times New Roman" w:hAnsi="Times New Roman"/>
          <w:sz w:val="28"/>
          <w:szCs w:val="28"/>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w:t>
      </w:r>
      <w:proofErr w:type="gramEnd"/>
      <w:r w:rsidRPr="00FD5960">
        <w:rPr>
          <w:rFonts w:ascii="Times New Roman" w:eastAsia="Times New Roman" w:hAnsi="Times New Roman"/>
          <w:sz w:val="28"/>
          <w:szCs w:val="28"/>
          <w:lang w:eastAsia="ru-RU"/>
        </w:rPr>
        <w:t xml:space="preserve"> информации http://www.pravo.gov.ru, 27.02.2015);</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10) Закон Оренбургской области от 17.03.2003 № 118/16-III-ОЗ «Об обороте земель сельскохозяйственного назначения в Оренбургской области» (газета «Южный Урал», № 53, 21.03.2003);</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11) Закон Оренбургской области от 03.07.2015 № 3303/903-V-ОЗ «О порядке управления земельными ресурсами на территории Оренбургской области» (Официальный интернет-портал правовой информации http://www.pravo.gov.ru, 06.07.2015);</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12) Закон Оренбургской области от 16.12.2015 № 3549/989-V-ОЗ «О предоставлении в безвозмездное пользование гражданам земельных участков, находящихся в государственной собственности Оренбургской области или муниципальной собственности на территории Оренбургской области» (Официальный интернет-портал правовой информации http://www.pravo.gov.ru, 21.12.2015);</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14)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w:t>
      </w:r>
      <w:proofErr w:type="spellStart"/>
      <w:r w:rsidRPr="00FD5960">
        <w:rPr>
          <w:rFonts w:ascii="Times New Roman" w:eastAsia="Times New Roman" w:hAnsi="Times New Roman"/>
          <w:sz w:val="28"/>
          <w:szCs w:val="28"/>
          <w:lang w:val="en-US" w:eastAsia="ru-RU"/>
        </w:rPr>
        <w:t>dit</w:t>
      </w:r>
      <w:proofErr w:type="spellEnd"/>
      <w:r w:rsidRPr="00FD5960">
        <w:rPr>
          <w:rFonts w:ascii="Times New Roman" w:eastAsia="Times New Roman" w:hAnsi="Times New Roman"/>
          <w:sz w:val="28"/>
          <w:szCs w:val="28"/>
          <w:lang w:eastAsia="ru-RU"/>
        </w:rPr>
        <w:t>.</w:t>
      </w:r>
      <w:r w:rsidRPr="00FD5960">
        <w:rPr>
          <w:rFonts w:ascii="Times New Roman" w:eastAsia="Times New Roman" w:hAnsi="Times New Roman"/>
          <w:sz w:val="28"/>
          <w:szCs w:val="28"/>
          <w:lang w:val="en-US" w:eastAsia="ru-RU"/>
        </w:rPr>
        <w:t>orb</w:t>
      </w:r>
      <w:r w:rsidRPr="00FD5960">
        <w:rPr>
          <w:rFonts w:ascii="Times New Roman" w:eastAsia="Times New Roman" w:hAnsi="Times New Roman"/>
          <w:sz w:val="28"/>
          <w:szCs w:val="28"/>
          <w:lang w:eastAsia="ru-RU"/>
        </w:rPr>
        <w:t>.</w:t>
      </w:r>
      <w:proofErr w:type="spellStart"/>
      <w:r w:rsidRPr="00FD5960">
        <w:rPr>
          <w:rFonts w:ascii="Times New Roman" w:eastAsia="Times New Roman" w:hAnsi="Times New Roman"/>
          <w:sz w:val="28"/>
          <w:szCs w:val="28"/>
          <w:lang w:val="en-US" w:eastAsia="ru-RU"/>
        </w:rPr>
        <w:t>ru</w:t>
      </w:r>
      <w:proofErr w:type="spellEnd"/>
      <w:r w:rsidRPr="00FD5960">
        <w:rPr>
          <w:rFonts w:ascii="Times New Roman" w:eastAsia="Times New Roman" w:hAnsi="Times New Roman"/>
          <w:sz w:val="28"/>
          <w:szCs w:val="28"/>
          <w:lang w:eastAsia="ru-RU"/>
        </w:rPr>
        <w:t>, 11.05.2016);</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15)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w:t>
      </w:r>
      <w:proofErr w:type="spellStart"/>
      <w:r w:rsidRPr="00FD5960">
        <w:rPr>
          <w:rFonts w:ascii="Times New Roman" w:eastAsia="Times New Roman" w:hAnsi="Times New Roman"/>
          <w:sz w:val="28"/>
          <w:szCs w:val="28"/>
          <w:lang w:val="en-US" w:eastAsia="ru-RU"/>
        </w:rPr>
        <w:t>dit</w:t>
      </w:r>
      <w:proofErr w:type="spellEnd"/>
      <w:r w:rsidRPr="00FD5960">
        <w:rPr>
          <w:rFonts w:ascii="Times New Roman" w:eastAsia="Times New Roman" w:hAnsi="Times New Roman"/>
          <w:sz w:val="28"/>
          <w:szCs w:val="28"/>
          <w:lang w:eastAsia="ru-RU"/>
        </w:rPr>
        <w:t>.</w:t>
      </w:r>
      <w:r w:rsidRPr="00FD5960">
        <w:rPr>
          <w:rFonts w:ascii="Times New Roman" w:eastAsia="Times New Roman" w:hAnsi="Times New Roman"/>
          <w:sz w:val="28"/>
          <w:szCs w:val="28"/>
          <w:lang w:val="en-US" w:eastAsia="ru-RU"/>
        </w:rPr>
        <w:t>orb</w:t>
      </w:r>
      <w:r w:rsidRPr="00FD5960">
        <w:rPr>
          <w:rFonts w:ascii="Times New Roman" w:eastAsia="Times New Roman" w:hAnsi="Times New Roman"/>
          <w:sz w:val="28"/>
          <w:szCs w:val="28"/>
          <w:lang w:eastAsia="ru-RU"/>
        </w:rPr>
        <w:t>.</w:t>
      </w:r>
      <w:proofErr w:type="spellStart"/>
      <w:r w:rsidRPr="00FD5960">
        <w:rPr>
          <w:rFonts w:ascii="Times New Roman" w:eastAsia="Times New Roman" w:hAnsi="Times New Roman"/>
          <w:sz w:val="28"/>
          <w:szCs w:val="28"/>
          <w:lang w:val="en-US" w:eastAsia="ru-RU"/>
        </w:rPr>
        <w:t>ru</w:t>
      </w:r>
      <w:proofErr w:type="spellEnd"/>
      <w:r w:rsidRPr="00FD5960">
        <w:rPr>
          <w:rFonts w:ascii="Times New Roman" w:eastAsia="Times New Roman" w:hAnsi="Times New Roman"/>
          <w:sz w:val="28"/>
          <w:szCs w:val="28"/>
          <w:lang w:eastAsia="ru-RU"/>
        </w:rPr>
        <w:t>, 18.03.2016).</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2.6.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643F" w:rsidRPr="00FD5960" w:rsidRDefault="003E643F" w:rsidP="003E643F">
      <w:pPr>
        <w:widowControl w:val="0"/>
        <w:overflowPunct w:val="0"/>
        <w:autoSpaceDE w:val="0"/>
        <w:autoSpaceDN w:val="0"/>
        <w:adjustRightInd w:val="0"/>
        <w:spacing w:after="0" w:line="240" w:lineRule="auto"/>
        <w:ind w:firstLine="720"/>
        <w:jc w:val="center"/>
        <w:textAlignment w:val="baseline"/>
        <w:rPr>
          <w:rFonts w:ascii="Times New Roman" w:eastAsia="Times New Roman" w:hAnsi="Times New Roman"/>
          <w:sz w:val="28"/>
          <w:szCs w:val="28"/>
          <w:lang w:eastAsia="ru-RU"/>
        </w:rPr>
      </w:pP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sidRPr="00FD5960">
        <w:rPr>
          <w:rFonts w:ascii="Times New Roman" w:eastAsia="Times New Roman" w:hAnsi="Times New Roman"/>
          <w:sz w:val="28"/>
          <w:szCs w:val="28"/>
          <w:lang w:val="en-US" w:eastAsia="ru-RU"/>
        </w:rPr>
        <w:t>III</w:t>
      </w:r>
      <w:r w:rsidRPr="00FD5960">
        <w:rPr>
          <w:rFonts w:ascii="Times New Roman" w:eastAsia="Times New Roman" w:hAnsi="Times New Roman"/>
          <w:sz w:val="28"/>
          <w:szCs w:val="28"/>
          <w:lang w:eastAsia="ru-RU"/>
        </w:rPr>
        <w:t xml:space="preserve"> Административного регламента):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1) заявление о предварительном согласовании предоставления земельного участка (для </w:t>
      </w:r>
      <w:proofErr w:type="spellStart"/>
      <w:r w:rsidRPr="00FD5960">
        <w:rPr>
          <w:rFonts w:ascii="Times New Roman" w:eastAsia="Times New Roman" w:hAnsi="Times New Roman"/>
          <w:sz w:val="28"/>
          <w:szCs w:val="28"/>
          <w:lang w:eastAsia="ru-RU"/>
        </w:rPr>
        <w:t>подуслуги</w:t>
      </w:r>
      <w:proofErr w:type="spellEnd"/>
      <w:r w:rsidRPr="00FD5960">
        <w:rPr>
          <w:rFonts w:ascii="Times New Roman" w:eastAsia="Times New Roman" w:hAnsi="Times New Roman"/>
          <w:sz w:val="28"/>
          <w:szCs w:val="28"/>
          <w:lang w:eastAsia="ru-RU"/>
        </w:rPr>
        <w:t xml:space="preserve">, предусмотренной </w:t>
      </w:r>
      <w:proofErr w:type="spellStart"/>
      <w:r w:rsidRPr="00FD5960">
        <w:rPr>
          <w:rFonts w:ascii="Times New Roman" w:eastAsia="Times New Roman" w:hAnsi="Times New Roman"/>
          <w:sz w:val="28"/>
          <w:szCs w:val="28"/>
          <w:lang w:eastAsia="ru-RU"/>
        </w:rPr>
        <w:t>пп</w:t>
      </w:r>
      <w:proofErr w:type="spellEnd"/>
      <w:r w:rsidRPr="00FD5960">
        <w:rPr>
          <w:rFonts w:ascii="Times New Roman" w:eastAsia="Times New Roman" w:hAnsi="Times New Roman"/>
          <w:sz w:val="28"/>
          <w:szCs w:val="28"/>
          <w:lang w:eastAsia="ru-RU"/>
        </w:rPr>
        <w:t>. 1 п. 1 раздела III Административного регламента), содержащее информацию, предусмотренную пунктом 1 статьи 39.15 Земельного кодекса Российской Федерации:</w:t>
      </w:r>
      <w:proofErr w:type="gramEnd"/>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w:t>
      </w:r>
      <w:r w:rsidRPr="00FD5960">
        <w:rPr>
          <w:rFonts w:ascii="Times New Roman" w:eastAsia="Times New Roman" w:hAnsi="Times New Roman"/>
          <w:sz w:val="28"/>
          <w:szCs w:val="28"/>
          <w:lang w:eastAsia="ru-RU"/>
        </w:rPr>
        <w:lastRenderedPageBreak/>
        <w:t>недвижимости»;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spellStart"/>
      <w:r w:rsidRPr="00FD5960">
        <w:rPr>
          <w:rFonts w:ascii="Times New Roman" w:eastAsia="Times New Roman" w:hAnsi="Times New Roman"/>
          <w:sz w:val="28"/>
          <w:szCs w:val="28"/>
          <w:lang w:eastAsia="ru-RU"/>
        </w:rPr>
        <w:t>д</w:t>
      </w:r>
      <w:proofErr w:type="spellEnd"/>
      <w:r w:rsidRPr="00FD5960">
        <w:rPr>
          <w:rFonts w:ascii="Times New Roman" w:eastAsia="Times New Roman" w:hAnsi="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 цель использования земельного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ж) реквизиты решения об изъятии земельного участка для государственных или муниципальных ну</w:t>
      </w:r>
      <w:proofErr w:type="gramStart"/>
      <w:r w:rsidRPr="00FD5960">
        <w:rPr>
          <w:rFonts w:ascii="Times New Roman" w:eastAsia="Times New Roman" w:hAnsi="Times New Roman"/>
          <w:sz w:val="28"/>
          <w:szCs w:val="28"/>
          <w:lang w:eastAsia="ru-RU"/>
        </w:rPr>
        <w:t>жд в сл</w:t>
      </w:r>
      <w:proofErr w:type="gramEnd"/>
      <w:r w:rsidRPr="00FD5960">
        <w:rPr>
          <w:rFonts w:ascii="Times New Roman" w:eastAsia="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spellStart"/>
      <w:r w:rsidRPr="00FD5960">
        <w:rPr>
          <w:rFonts w:ascii="Times New Roman" w:eastAsia="Times New Roman" w:hAnsi="Times New Roman"/>
          <w:sz w:val="28"/>
          <w:szCs w:val="28"/>
          <w:lang w:eastAsia="ru-RU"/>
        </w:rPr>
        <w:t>з</w:t>
      </w:r>
      <w:proofErr w:type="spellEnd"/>
      <w:r w:rsidRPr="00FD5960">
        <w:rPr>
          <w:rFonts w:ascii="Times New Roman" w:eastAsia="Times New Roman" w:hAnsi="Times New Roman"/>
          <w:sz w:val="28"/>
          <w:szCs w:val="28"/>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D5960">
        <w:rPr>
          <w:rFonts w:ascii="Times New Roman" w:eastAsia="Times New Roman" w:hAnsi="Times New Roman"/>
          <w:sz w:val="28"/>
          <w:szCs w:val="28"/>
          <w:lang w:eastAsia="ru-RU"/>
        </w:rPr>
        <w:t>указанными</w:t>
      </w:r>
      <w:proofErr w:type="gramEnd"/>
      <w:r w:rsidRPr="00FD5960">
        <w:rPr>
          <w:rFonts w:ascii="Times New Roman" w:eastAsia="Times New Roman" w:hAnsi="Times New Roman"/>
          <w:sz w:val="28"/>
          <w:szCs w:val="28"/>
          <w:lang w:eastAsia="ru-RU"/>
        </w:rPr>
        <w:t xml:space="preserve"> документом и (или) проектом.</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 заявлению о предварительном согласовании предоставления земельного участка прилагаются: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w:t>
      </w:r>
      <w:r w:rsidRPr="00FD5960">
        <w:rPr>
          <w:sz w:val="28"/>
          <w:szCs w:val="28"/>
        </w:rPr>
        <w:t xml:space="preserve"> </w:t>
      </w:r>
      <w:r w:rsidRPr="00FD5960">
        <w:rPr>
          <w:rFonts w:ascii="Times New Roman" w:eastAsia="Times New Roman" w:hAnsi="Times New Roman"/>
          <w:sz w:val="28"/>
          <w:szCs w:val="28"/>
          <w:lang w:eastAsia="ru-RU"/>
        </w:rPr>
        <w:t xml:space="preserve">проектная документация лесных участков в случае, если подано </w:t>
      </w:r>
      <w:r w:rsidRPr="00FD5960">
        <w:rPr>
          <w:rFonts w:ascii="Times New Roman" w:eastAsia="Times New Roman" w:hAnsi="Times New Roman"/>
          <w:sz w:val="28"/>
          <w:szCs w:val="28"/>
          <w:lang w:eastAsia="ru-RU"/>
        </w:rPr>
        <w:lastRenderedPageBreak/>
        <w:t>заявление о предварительном согласовании предоставления лесного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2) заявление о предоставлении земельного участка без проведения торгов (для </w:t>
      </w:r>
      <w:proofErr w:type="spellStart"/>
      <w:r w:rsidRPr="00FD5960">
        <w:rPr>
          <w:rFonts w:ascii="Times New Roman" w:eastAsia="Times New Roman" w:hAnsi="Times New Roman"/>
          <w:sz w:val="28"/>
          <w:szCs w:val="28"/>
          <w:lang w:eastAsia="ru-RU"/>
        </w:rPr>
        <w:t>подуслуги</w:t>
      </w:r>
      <w:proofErr w:type="spellEnd"/>
      <w:r w:rsidRPr="00FD5960">
        <w:rPr>
          <w:rFonts w:ascii="Times New Roman" w:eastAsia="Times New Roman" w:hAnsi="Times New Roman"/>
          <w:sz w:val="28"/>
          <w:szCs w:val="28"/>
          <w:lang w:eastAsia="ru-RU"/>
        </w:rPr>
        <w:t xml:space="preserve">, предусмотренной </w:t>
      </w:r>
      <w:proofErr w:type="spellStart"/>
      <w:r w:rsidRPr="00FD5960">
        <w:rPr>
          <w:rFonts w:ascii="Times New Roman" w:eastAsia="Times New Roman" w:hAnsi="Times New Roman"/>
          <w:sz w:val="28"/>
          <w:szCs w:val="28"/>
          <w:lang w:eastAsia="ru-RU"/>
        </w:rPr>
        <w:t>пп</w:t>
      </w:r>
      <w:proofErr w:type="spellEnd"/>
      <w:r w:rsidRPr="00FD5960">
        <w:rPr>
          <w:rFonts w:ascii="Times New Roman" w:eastAsia="Times New Roman" w:hAnsi="Times New Roman"/>
          <w:sz w:val="28"/>
          <w:szCs w:val="28"/>
          <w:lang w:eastAsia="ru-RU"/>
        </w:rPr>
        <w:t>. 2 п. 1 раздела III Административного регламента), содержащее информацию, предусмотренную пунктом 1 статьи 39.17 Земельного кодекса Российской Федерации:</w:t>
      </w:r>
      <w:proofErr w:type="gramEnd"/>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 кадастровый номер испрашиваемого земельного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г) реквизиты решения об изъятии земельного участка для государственных или муниципальных ну</w:t>
      </w:r>
      <w:proofErr w:type="gramStart"/>
      <w:r w:rsidRPr="00FD5960">
        <w:rPr>
          <w:rFonts w:ascii="Times New Roman" w:eastAsia="Times New Roman" w:hAnsi="Times New Roman"/>
          <w:sz w:val="28"/>
          <w:szCs w:val="28"/>
          <w:lang w:eastAsia="ru-RU"/>
        </w:rPr>
        <w:t>жд в сл</w:t>
      </w:r>
      <w:proofErr w:type="gramEnd"/>
      <w:r w:rsidRPr="00FD5960">
        <w:rPr>
          <w:rFonts w:ascii="Times New Roman" w:eastAsia="Times New Roman" w:hAnsi="Times New Roman"/>
          <w:sz w:val="28"/>
          <w:szCs w:val="28"/>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spellStart"/>
      <w:r w:rsidRPr="00FD5960">
        <w:rPr>
          <w:rFonts w:ascii="Times New Roman" w:eastAsia="Times New Roman" w:hAnsi="Times New Roman"/>
          <w:sz w:val="28"/>
          <w:szCs w:val="28"/>
          <w:lang w:eastAsia="ru-RU"/>
        </w:rPr>
        <w:t>д</w:t>
      </w:r>
      <w:proofErr w:type="spellEnd"/>
      <w:r w:rsidRPr="00FD5960">
        <w:rPr>
          <w:rFonts w:ascii="Times New Roman" w:eastAsia="Times New Roman" w:hAnsi="Times New Roman"/>
          <w:sz w:val="28"/>
          <w:szCs w:val="28"/>
          <w:lang w:eastAsia="ru-RU"/>
        </w:rPr>
        <w:t>) цель использования земельного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 заявлению о предоставлении земельного участка без проведения торгов прилагаются: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w:t>
      </w:r>
      <w:r w:rsidRPr="00FD5960">
        <w:rPr>
          <w:rFonts w:ascii="Times New Roman" w:eastAsia="Times New Roman" w:hAnsi="Times New Roman"/>
          <w:sz w:val="28"/>
          <w:szCs w:val="28"/>
          <w:lang w:eastAsia="ru-RU"/>
        </w:rPr>
        <w:lastRenderedPageBreak/>
        <w:t>исключением документов, которые запрашиваются ОМСУ в порядке межведомственного информационного взаимодействия;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sidRPr="00FD5960">
        <w:rPr>
          <w:rFonts w:ascii="Times New Roman" w:eastAsia="Times New Roman" w:hAnsi="Times New Roman"/>
          <w:sz w:val="28"/>
          <w:szCs w:val="28"/>
          <w:lang w:val="en-US" w:eastAsia="ru-RU"/>
        </w:rPr>
        <w:t>III</w:t>
      </w:r>
      <w:r w:rsidRPr="00FD5960">
        <w:rPr>
          <w:rFonts w:ascii="Times New Roman" w:eastAsia="Times New Roman" w:hAnsi="Times New Roman"/>
          <w:sz w:val="28"/>
          <w:szCs w:val="28"/>
          <w:lang w:eastAsia="ru-RU"/>
        </w:rPr>
        <w:t xml:space="preserve"> Административного регламента):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1) заявление об утверждении схемы расположения земельного участка (для </w:t>
      </w:r>
      <w:proofErr w:type="spellStart"/>
      <w:r w:rsidRPr="00FD5960">
        <w:rPr>
          <w:rFonts w:ascii="Times New Roman" w:eastAsia="Times New Roman" w:hAnsi="Times New Roman"/>
          <w:sz w:val="28"/>
          <w:szCs w:val="28"/>
          <w:lang w:eastAsia="ru-RU"/>
        </w:rPr>
        <w:t>подуслуги</w:t>
      </w:r>
      <w:proofErr w:type="spellEnd"/>
      <w:r w:rsidRPr="00FD5960">
        <w:rPr>
          <w:rFonts w:ascii="Times New Roman" w:eastAsia="Times New Roman" w:hAnsi="Times New Roman"/>
          <w:sz w:val="28"/>
          <w:szCs w:val="28"/>
          <w:lang w:eastAsia="ru-RU"/>
        </w:rPr>
        <w:t xml:space="preserve">, предусмотренной </w:t>
      </w:r>
      <w:proofErr w:type="spellStart"/>
      <w:r w:rsidRPr="00FD5960">
        <w:rPr>
          <w:rFonts w:ascii="Times New Roman" w:eastAsia="Times New Roman" w:hAnsi="Times New Roman"/>
          <w:sz w:val="28"/>
          <w:szCs w:val="28"/>
          <w:lang w:eastAsia="ru-RU"/>
        </w:rPr>
        <w:t>пп</w:t>
      </w:r>
      <w:proofErr w:type="spellEnd"/>
      <w:r w:rsidRPr="00FD5960">
        <w:rPr>
          <w:rFonts w:ascii="Times New Roman" w:eastAsia="Times New Roman" w:hAnsi="Times New Roman"/>
          <w:sz w:val="28"/>
          <w:szCs w:val="28"/>
          <w:lang w:eastAsia="ru-RU"/>
        </w:rPr>
        <w:t>. 1 п. 2 раздела III Административного регламента), в котором указываются: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 цель использования земельного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 заявлению об утверждении схемы расположения земельного участка прилагаются: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схема расположения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 заявление о проведении аукциона (для </w:t>
      </w:r>
      <w:proofErr w:type="spellStart"/>
      <w:r w:rsidRPr="00FD5960">
        <w:rPr>
          <w:rFonts w:ascii="Times New Roman" w:eastAsia="Times New Roman" w:hAnsi="Times New Roman"/>
          <w:sz w:val="28"/>
          <w:szCs w:val="28"/>
          <w:lang w:eastAsia="ru-RU"/>
        </w:rPr>
        <w:t>подуслуги</w:t>
      </w:r>
      <w:proofErr w:type="spellEnd"/>
      <w:r w:rsidRPr="00FD5960">
        <w:rPr>
          <w:rFonts w:ascii="Times New Roman" w:eastAsia="Times New Roman" w:hAnsi="Times New Roman"/>
          <w:sz w:val="28"/>
          <w:szCs w:val="28"/>
          <w:lang w:eastAsia="ru-RU"/>
        </w:rPr>
        <w:t xml:space="preserve">, </w:t>
      </w:r>
      <w:proofErr w:type="gramStart"/>
      <w:r w:rsidRPr="00FD5960">
        <w:rPr>
          <w:rFonts w:ascii="Times New Roman" w:eastAsia="Times New Roman" w:hAnsi="Times New Roman"/>
          <w:sz w:val="28"/>
          <w:szCs w:val="28"/>
          <w:lang w:eastAsia="ru-RU"/>
        </w:rPr>
        <w:t>предусмотренной</w:t>
      </w:r>
      <w:proofErr w:type="gramEnd"/>
      <w:r w:rsidRPr="00FD5960">
        <w:rPr>
          <w:rFonts w:ascii="Times New Roman" w:eastAsia="Times New Roman" w:hAnsi="Times New Roman"/>
          <w:sz w:val="28"/>
          <w:szCs w:val="28"/>
          <w:lang w:eastAsia="ru-RU"/>
        </w:rPr>
        <w:t xml:space="preserve"> </w:t>
      </w:r>
      <w:proofErr w:type="spellStart"/>
      <w:r w:rsidRPr="00FD5960">
        <w:rPr>
          <w:rFonts w:ascii="Times New Roman" w:eastAsia="Times New Roman" w:hAnsi="Times New Roman"/>
          <w:sz w:val="28"/>
          <w:szCs w:val="28"/>
          <w:lang w:eastAsia="ru-RU"/>
        </w:rPr>
        <w:t>пп</w:t>
      </w:r>
      <w:proofErr w:type="spellEnd"/>
      <w:r w:rsidRPr="00FD5960">
        <w:rPr>
          <w:rFonts w:ascii="Times New Roman" w:eastAsia="Times New Roman" w:hAnsi="Times New Roman"/>
          <w:sz w:val="28"/>
          <w:szCs w:val="28"/>
          <w:lang w:eastAsia="ru-RU"/>
        </w:rPr>
        <w:t>. 2 п. 2 раздела III Административного регламента), в котором указываются: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 кадастровый номер испрашиваемого земельного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 цель использования земельного участка;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 заявлению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прилагаются: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копия документа, удостоверяющего личность заявителя (заявителей), </w:t>
      </w:r>
      <w:r w:rsidRPr="00FD5960">
        <w:rPr>
          <w:rFonts w:ascii="Times New Roman" w:eastAsia="Times New Roman" w:hAnsi="Times New Roman"/>
          <w:sz w:val="28"/>
          <w:szCs w:val="28"/>
          <w:lang w:eastAsia="ru-RU"/>
        </w:rPr>
        <w:lastRenderedPageBreak/>
        <w:t>являющегося физическим лицом, либо личность представителя физического или юридического лица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заявка на участие в аукционе по установленной в извещении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 xml:space="preserve">кциона форме (для </w:t>
      </w:r>
      <w:proofErr w:type="spellStart"/>
      <w:r w:rsidRPr="00FD5960">
        <w:rPr>
          <w:rFonts w:ascii="Times New Roman" w:eastAsia="Times New Roman" w:hAnsi="Times New Roman"/>
          <w:sz w:val="28"/>
          <w:szCs w:val="28"/>
          <w:lang w:eastAsia="ru-RU"/>
        </w:rPr>
        <w:t>подуслуги</w:t>
      </w:r>
      <w:proofErr w:type="spellEnd"/>
      <w:r w:rsidRPr="00FD5960">
        <w:rPr>
          <w:rFonts w:ascii="Times New Roman" w:eastAsia="Times New Roman" w:hAnsi="Times New Roman"/>
          <w:sz w:val="28"/>
          <w:szCs w:val="28"/>
          <w:lang w:eastAsia="ru-RU"/>
        </w:rPr>
        <w:t xml:space="preserve">, предусмотренной </w:t>
      </w:r>
      <w:proofErr w:type="spellStart"/>
      <w:r w:rsidRPr="00FD5960">
        <w:rPr>
          <w:rFonts w:ascii="Times New Roman" w:eastAsia="Times New Roman" w:hAnsi="Times New Roman"/>
          <w:sz w:val="28"/>
          <w:szCs w:val="28"/>
          <w:lang w:eastAsia="ru-RU"/>
        </w:rPr>
        <w:t>пп</w:t>
      </w:r>
      <w:proofErr w:type="spellEnd"/>
      <w:r w:rsidRPr="00FD5960">
        <w:rPr>
          <w:rFonts w:ascii="Times New Roman" w:eastAsia="Times New Roman" w:hAnsi="Times New Roman"/>
          <w:sz w:val="28"/>
          <w:szCs w:val="28"/>
          <w:lang w:eastAsia="ru-RU"/>
        </w:rPr>
        <w:t>. 3 п. 2 раздела III Административного регламента), в которой указываются:</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а) кадастровый номер испрашиваемого земельного участка; </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 номер извещения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и номер лота (при наличии нескольких лотов);</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банковские реквизиты счета для возврата задатка.</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К заявке на участие в аукционе прилагаются: </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надлежащим образом заверенный перевод </w:t>
      </w:r>
      <w:proofErr w:type="gramStart"/>
      <w:r w:rsidRPr="00FD5960">
        <w:rPr>
          <w:rFonts w:ascii="Times New Roman" w:eastAsia="Times New Roman" w:hAnsi="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D5960">
        <w:rPr>
          <w:rFonts w:ascii="Times New Roman" w:eastAsia="Times New Roman" w:hAnsi="Times New Roman"/>
          <w:sz w:val="28"/>
          <w:szCs w:val="28"/>
          <w:lang w:eastAsia="ru-RU"/>
        </w:rPr>
        <w:t xml:space="preserve">, если заявителем является иностранное юридическое лицо;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документы, подтверждающие внесение задатка.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подаваемых в форме электронных документов (далее – заявление в форме электронного документа), дополнительно указывается: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один из следующих способов предоставления результатов рассмотрения заявления ОМСУ:</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виде бумажного документа, который заявитель получает непосредственно при личном обращении в ОМСУ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виде бумажного документа, который ОМСУ направляет заявителю посредством почтового отправления;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в виде электронного документа, размещенного на официальном сайте </w:t>
      </w:r>
      <w:r w:rsidRPr="00FD5960">
        <w:rPr>
          <w:rFonts w:ascii="Times New Roman" w:eastAsia="Times New Roman" w:hAnsi="Times New Roman"/>
          <w:sz w:val="28"/>
          <w:szCs w:val="28"/>
          <w:lang w:eastAsia="ru-RU"/>
        </w:rPr>
        <w:lastRenderedPageBreak/>
        <w:t>ОМСУ, ссылка на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roofErr w:type="gramEnd"/>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виде электронного документа,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по желанию заявителя: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просьба об информировании заявителя о ходе исполнения услуги через личный кабинет заявителя на Портале по СНИЛС (указывается номер СНИЛС);</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просьба о регистрации заявителя в ЕСИА (только для физических лиц);</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просьба о подтверждении регистрации учетной записи в ЕСИА;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просьба о восстановлении доступа в ЕСИА.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2.6.4. Форма типового заявления на оказание услуги приведена в приложении № 1 к Административному регламенту.</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Документы представляются (направляются) в подлиннике (в копиях, если документы являются общедоступными) либо в копиях, заверяемых должностным лицом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осуществляющим приём документов.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личном приеме копии документов представляются одновременно с подлинниками. Должностное лицо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сверяет подлинный экземпляр с копией и возвращает подлинник документа заявителю.</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По желанию заявителя (представителя заявителя) направленные им </w:t>
      </w:r>
      <w:r w:rsidRPr="00FD5960">
        <w:rPr>
          <w:rFonts w:ascii="Times New Roman" w:eastAsia="Times New Roman" w:hAnsi="Times New Roman"/>
          <w:sz w:val="28"/>
          <w:szCs w:val="28"/>
          <w:lang w:eastAsia="ru-RU"/>
        </w:rPr>
        <w:lastRenderedPageBreak/>
        <w:t>почтовым отправлением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2.6.5. Заявление в форме электронного документа подписывается по выбору заявителя (если заявителем является физическое лицо):</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электронной подписью заявителя (представителя заявителя);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усиленной квалифицированной электронной подписью заявителя (представителя заявителя).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лица, действующего от имени юридического лица без доверенности;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FD5960">
        <w:rPr>
          <w:rFonts w:ascii="Times New Roman" w:eastAsia="Times New Roman" w:hAnsi="Times New Roman"/>
          <w:sz w:val="28"/>
          <w:szCs w:val="28"/>
          <w:lang w:eastAsia="ru-RU"/>
        </w:rPr>
        <w:t>также</w:t>
      </w:r>
      <w:proofErr w:type="gramEnd"/>
      <w:r w:rsidRPr="00FD5960">
        <w:rPr>
          <w:rFonts w:ascii="Times New Roman" w:eastAsia="Times New Roman" w:hAnsi="Times New Roman"/>
          <w:sz w:val="28"/>
          <w:szCs w:val="28"/>
          <w:lang w:eastAsia="ru-RU"/>
        </w:rPr>
        <w:t xml:space="preserve"> если заявление в форме электронного документа подписано усиленной квалифицированной электронной подписью.</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2.6.6. </w:t>
      </w:r>
      <w:proofErr w:type="gramStart"/>
      <w:r w:rsidRPr="00FD5960">
        <w:rPr>
          <w:rFonts w:ascii="Times New Roman" w:eastAsia="Times New Roman" w:hAnsi="Times New Roman"/>
          <w:sz w:val="28"/>
          <w:szCs w:val="28"/>
          <w:lang w:eastAsia="ru-RU"/>
        </w:rPr>
        <w:t xml:space="preserve">Заявления в форме электронного документа предоставляются в ОМСУ в виде  файлов в формате </w:t>
      </w:r>
      <w:proofErr w:type="spellStart"/>
      <w:r w:rsidRPr="00FD5960">
        <w:rPr>
          <w:rFonts w:ascii="Times New Roman" w:eastAsia="Times New Roman" w:hAnsi="Times New Roman"/>
          <w:sz w:val="28"/>
          <w:szCs w:val="28"/>
          <w:lang w:eastAsia="ru-RU"/>
        </w:rPr>
        <w:t>doc</w:t>
      </w:r>
      <w:proofErr w:type="spellEnd"/>
      <w:r w:rsidRPr="00FD5960">
        <w:rPr>
          <w:rFonts w:ascii="Times New Roman" w:eastAsia="Times New Roman" w:hAnsi="Times New Roman"/>
          <w:sz w:val="28"/>
          <w:szCs w:val="28"/>
          <w:lang w:eastAsia="ru-RU"/>
        </w:rPr>
        <w:t xml:space="preserve">, </w:t>
      </w:r>
      <w:proofErr w:type="spellStart"/>
      <w:r w:rsidRPr="00FD5960">
        <w:rPr>
          <w:rFonts w:ascii="Times New Roman" w:eastAsia="Times New Roman" w:hAnsi="Times New Roman"/>
          <w:sz w:val="28"/>
          <w:szCs w:val="28"/>
          <w:lang w:eastAsia="ru-RU"/>
        </w:rPr>
        <w:t>docx</w:t>
      </w:r>
      <w:proofErr w:type="spellEnd"/>
      <w:r w:rsidRPr="00FD5960">
        <w:rPr>
          <w:rFonts w:ascii="Times New Roman" w:eastAsia="Times New Roman" w:hAnsi="Times New Roman"/>
          <w:sz w:val="28"/>
          <w:szCs w:val="28"/>
          <w:lang w:eastAsia="ru-RU"/>
        </w:rPr>
        <w:t xml:space="preserve">, </w:t>
      </w:r>
      <w:proofErr w:type="spellStart"/>
      <w:r w:rsidRPr="00FD5960">
        <w:rPr>
          <w:rFonts w:ascii="Times New Roman" w:eastAsia="Times New Roman" w:hAnsi="Times New Roman"/>
          <w:sz w:val="28"/>
          <w:szCs w:val="28"/>
          <w:lang w:eastAsia="ru-RU"/>
        </w:rPr>
        <w:t>txt</w:t>
      </w:r>
      <w:proofErr w:type="spellEnd"/>
      <w:r w:rsidRPr="00FD5960">
        <w:rPr>
          <w:rFonts w:ascii="Times New Roman" w:eastAsia="Times New Roman" w:hAnsi="Times New Roman"/>
          <w:sz w:val="28"/>
          <w:szCs w:val="28"/>
          <w:lang w:eastAsia="ru-RU"/>
        </w:rPr>
        <w:t xml:space="preserve">, </w:t>
      </w:r>
      <w:proofErr w:type="spellStart"/>
      <w:r w:rsidRPr="00FD5960">
        <w:rPr>
          <w:rFonts w:ascii="Times New Roman" w:eastAsia="Times New Roman" w:hAnsi="Times New Roman"/>
          <w:sz w:val="28"/>
          <w:szCs w:val="28"/>
          <w:lang w:eastAsia="ru-RU"/>
        </w:rPr>
        <w:t>xls</w:t>
      </w:r>
      <w:proofErr w:type="spellEnd"/>
      <w:r w:rsidRPr="00FD5960">
        <w:rPr>
          <w:rFonts w:ascii="Times New Roman" w:eastAsia="Times New Roman" w:hAnsi="Times New Roman"/>
          <w:sz w:val="28"/>
          <w:szCs w:val="28"/>
          <w:lang w:eastAsia="ru-RU"/>
        </w:rPr>
        <w:t xml:space="preserve">, </w:t>
      </w:r>
      <w:proofErr w:type="spellStart"/>
      <w:r w:rsidRPr="00FD5960">
        <w:rPr>
          <w:rFonts w:ascii="Times New Roman" w:eastAsia="Times New Roman" w:hAnsi="Times New Roman"/>
          <w:sz w:val="28"/>
          <w:szCs w:val="28"/>
          <w:lang w:eastAsia="ru-RU"/>
        </w:rPr>
        <w:t>x</w:t>
      </w:r>
      <w:proofErr w:type="spellEnd"/>
      <w:r w:rsidRPr="00FD5960">
        <w:rPr>
          <w:rFonts w:ascii="Times New Roman" w:eastAsia="Times New Roman" w:hAnsi="Times New Roman"/>
          <w:sz w:val="28"/>
          <w:szCs w:val="28"/>
          <w:lang w:val="en-US" w:eastAsia="ru-RU"/>
        </w:rPr>
        <w:t>l</w:t>
      </w:r>
      <w:proofErr w:type="spellStart"/>
      <w:r w:rsidRPr="00FD5960">
        <w:rPr>
          <w:rFonts w:ascii="Times New Roman" w:eastAsia="Times New Roman" w:hAnsi="Times New Roman"/>
          <w:sz w:val="28"/>
          <w:szCs w:val="28"/>
          <w:lang w:eastAsia="ru-RU"/>
        </w:rPr>
        <w:t>sx</w:t>
      </w:r>
      <w:proofErr w:type="spellEnd"/>
      <w:r w:rsidRPr="00FD5960">
        <w:rPr>
          <w:rFonts w:ascii="Times New Roman" w:eastAsia="Times New Roman" w:hAnsi="Times New Roman"/>
          <w:sz w:val="28"/>
          <w:szCs w:val="28"/>
          <w:lang w:eastAsia="ru-RU"/>
        </w:rPr>
        <w:t xml:space="preserve">, </w:t>
      </w:r>
      <w:proofErr w:type="spellStart"/>
      <w:r w:rsidRPr="00FD5960">
        <w:rPr>
          <w:rFonts w:ascii="Times New Roman" w:eastAsia="Times New Roman" w:hAnsi="Times New Roman"/>
          <w:sz w:val="28"/>
          <w:szCs w:val="28"/>
          <w:lang w:eastAsia="ru-RU"/>
        </w:rPr>
        <w:t>rtf</w:t>
      </w:r>
      <w:proofErr w:type="spellEnd"/>
      <w:r w:rsidRPr="00FD5960">
        <w:rPr>
          <w:rFonts w:ascii="Times New Roman" w:eastAsia="Times New Roman" w:hAnsi="Times New Roman"/>
          <w:sz w:val="28"/>
          <w:szCs w:val="28"/>
          <w:lang w:eastAsia="ru-RU"/>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roofErr w:type="gramEnd"/>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разборчивое написание текста документа шариковой ручкой или при помощи средств электронно-вычислительной техники;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указание без сокращений фамилии, имени, отчества (наименования) заявителя, его места жительства (места нахождения), телефона;</w:t>
      </w:r>
      <w:proofErr w:type="gramEnd"/>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отсутствие в документах неоговоренных исправлений.</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целях представления электронных образов документов, сканирование исходных документов на бумажном носителе осуществляется: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непосредственно с оригинала документа в масштабе 1:1 (не допускается сканирование с копий) с разрешением 300 </w:t>
      </w:r>
      <w:proofErr w:type="spellStart"/>
      <w:r w:rsidRPr="00FD5960">
        <w:rPr>
          <w:rFonts w:ascii="Times New Roman" w:eastAsia="Times New Roman" w:hAnsi="Times New Roman"/>
          <w:sz w:val="28"/>
          <w:szCs w:val="28"/>
          <w:lang w:eastAsia="ru-RU"/>
        </w:rPr>
        <w:t>dpi</w:t>
      </w:r>
      <w:proofErr w:type="spellEnd"/>
      <w:r w:rsidRPr="00FD5960">
        <w:rPr>
          <w:rFonts w:ascii="Times New Roman" w:eastAsia="Times New Roman" w:hAnsi="Times New Roman"/>
          <w:sz w:val="28"/>
          <w:szCs w:val="28"/>
          <w:lang w:eastAsia="ru-RU"/>
        </w:rPr>
        <w:t>;</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черно-белом режиме при отсутствии в документе графических изображений;</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режиме полной цветопередачи при наличии в документе цветных графических изображений либо цветного текста;</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режиме «оттенки серого» при наличии в документе изображений, отличных от цветного изображения.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Наименования электронных документов должны соответствовать наименованиям документов на бумажном носителе.</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В случае, когда документ состоит из нескольких файлов или документы имеют открепленные подписи (файл формата </w:t>
      </w:r>
      <w:r w:rsidRPr="00FD5960">
        <w:rPr>
          <w:rFonts w:ascii="Times New Roman" w:eastAsia="Times New Roman" w:hAnsi="Times New Roman"/>
          <w:sz w:val="28"/>
          <w:szCs w:val="28"/>
          <w:lang w:val="en-US" w:eastAsia="ru-RU"/>
        </w:rPr>
        <w:t>SIG</w:t>
      </w:r>
      <w:r w:rsidRPr="00FD5960">
        <w:rPr>
          <w:rFonts w:ascii="Times New Roman" w:eastAsia="Times New Roman" w:hAnsi="Times New Roman"/>
          <w:sz w:val="28"/>
          <w:szCs w:val="28"/>
          <w:lang w:eastAsia="ru-RU"/>
        </w:rPr>
        <w:t xml:space="preserve">), их необходимо направлять в виде электронного архива формата </w:t>
      </w:r>
      <w:r w:rsidRPr="00FD5960">
        <w:rPr>
          <w:rFonts w:ascii="Times New Roman" w:eastAsia="Times New Roman" w:hAnsi="Times New Roman"/>
          <w:sz w:val="28"/>
          <w:szCs w:val="28"/>
          <w:lang w:val="en-US" w:eastAsia="ru-RU"/>
        </w:rPr>
        <w:t>zip</w:t>
      </w:r>
      <w:r w:rsidRPr="00FD5960">
        <w:rPr>
          <w:rFonts w:ascii="Times New Roman" w:eastAsia="Times New Roman" w:hAnsi="Times New Roman"/>
          <w:sz w:val="28"/>
          <w:szCs w:val="28"/>
          <w:lang w:eastAsia="ru-RU"/>
        </w:rPr>
        <w:t>.</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3E643F" w:rsidRPr="00FD5960" w:rsidRDefault="003E643F" w:rsidP="003E643F">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bCs/>
          <w:sz w:val="28"/>
          <w:szCs w:val="28"/>
          <w:lang w:eastAsia="ru-RU"/>
        </w:rPr>
        <w:t xml:space="preserve">2.7. </w:t>
      </w:r>
      <w:r w:rsidRPr="00FD5960">
        <w:rPr>
          <w:rFonts w:ascii="Times New Roman" w:eastAsia="Times New Roman" w:hAnsi="Times New Roman"/>
          <w:sz w:val="28"/>
          <w:szCs w:val="28"/>
          <w:lang w:eastAsia="ru-RU"/>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3E643F" w:rsidRPr="00FD5960" w:rsidRDefault="003E643F" w:rsidP="003E643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Для предоставления типовой муниципальной услуги ОМСУ запрашиваются следующие документы:</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2.7.1. В целях предоставления земельного участка без проведения торгов (пункт 1 раздела </w:t>
      </w:r>
      <w:r w:rsidRPr="00FD5960">
        <w:rPr>
          <w:rFonts w:ascii="Times New Roman" w:eastAsia="Times New Roman" w:hAnsi="Times New Roman"/>
          <w:sz w:val="28"/>
          <w:szCs w:val="28"/>
          <w:lang w:val="en-US" w:eastAsia="ru-RU"/>
        </w:rPr>
        <w:t>III</w:t>
      </w:r>
      <w:r w:rsidRPr="00FD5960">
        <w:rPr>
          <w:rFonts w:ascii="Times New Roman" w:eastAsia="Times New Roman" w:hAnsi="Times New Roman"/>
          <w:sz w:val="28"/>
          <w:szCs w:val="28"/>
          <w:lang w:eastAsia="ru-RU"/>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3E643F" w:rsidRPr="00FD5960" w:rsidTr="005422DB">
        <w:trPr>
          <w:jc w:val="center"/>
        </w:trPr>
        <w:tc>
          <w:tcPr>
            <w:tcW w:w="594" w:type="dxa"/>
            <w:shd w:val="clear" w:color="auto" w:fill="auto"/>
          </w:tcPr>
          <w:p w:rsidR="003E643F" w:rsidRPr="00FD5960" w:rsidRDefault="003E643F" w:rsidP="005422D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w:t>
            </w:r>
            <w:proofErr w:type="spellStart"/>
            <w:proofErr w:type="gramStart"/>
            <w:r w:rsidRPr="00FD5960">
              <w:rPr>
                <w:rFonts w:ascii="Times New Roman" w:eastAsia="Times New Roman" w:hAnsi="Times New Roman"/>
                <w:sz w:val="28"/>
                <w:szCs w:val="28"/>
                <w:lang w:eastAsia="ru-RU"/>
              </w:rPr>
              <w:t>п</w:t>
            </w:r>
            <w:proofErr w:type="spellEnd"/>
            <w:proofErr w:type="gramEnd"/>
            <w:r w:rsidRPr="00FD5960">
              <w:rPr>
                <w:rFonts w:ascii="Times New Roman" w:eastAsia="Times New Roman" w:hAnsi="Times New Roman"/>
                <w:sz w:val="28"/>
                <w:szCs w:val="28"/>
                <w:lang w:eastAsia="ru-RU"/>
              </w:rPr>
              <w:t>/</w:t>
            </w:r>
            <w:proofErr w:type="spellStart"/>
            <w:r w:rsidRPr="00FD5960">
              <w:rPr>
                <w:rFonts w:ascii="Times New Roman" w:eastAsia="Times New Roman" w:hAnsi="Times New Roman"/>
                <w:sz w:val="28"/>
                <w:szCs w:val="28"/>
                <w:lang w:eastAsia="ru-RU"/>
              </w:rPr>
              <w:t>п</w:t>
            </w:r>
            <w:proofErr w:type="spellEnd"/>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Наименование</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Орган и (или) организации, в распоряжении которых находится запрашиваемый документ</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выписка из Единого государственного реестра недвижимости (ЕГРН) об </w:t>
            </w:r>
            <w:r w:rsidRPr="00FD5960">
              <w:rPr>
                <w:rFonts w:ascii="Times New Roman" w:eastAsia="Times New Roman" w:hAnsi="Times New Roman"/>
                <w:sz w:val="28"/>
                <w:szCs w:val="28"/>
                <w:lang w:eastAsia="ru-RU"/>
              </w:rPr>
              <w:lastRenderedPageBreak/>
              <w:t>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3E643F" w:rsidRPr="00FD5960" w:rsidRDefault="003E643F" w:rsidP="005422DB">
            <w:pPr>
              <w:widowControl w:val="0"/>
              <w:overflowPunct w:val="0"/>
              <w:autoSpaceDE w:val="0"/>
              <w:autoSpaceDN w:val="0"/>
              <w:adjustRightInd w:val="0"/>
              <w:spacing w:after="0" w:line="240" w:lineRule="auto"/>
              <w:ind w:right="-1"/>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 xml:space="preserve">Управление Федеральной службы государственной </w:t>
            </w:r>
            <w:r w:rsidRPr="00FD5960">
              <w:rPr>
                <w:rFonts w:ascii="Times New Roman" w:eastAsia="Times New Roman" w:hAnsi="Times New Roman"/>
                <w:sz w:val="28"/>
                <w:szCs w:val="28"/>
                <w:lang w:eastAsia="ru-RU"/>
              </w:rPr>
              <w:lastRenderedPageBreak/>
              <w:t>регистрации, кадастра и картографии по Оренбургской области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2)</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кадастровый план территории (при поступлении заявления о предварительном согласовании предоставления земельного участка)</w:t>
            </w:r>
          </w:p>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725" w:type="dxa"/>
            <w:shd w:val="clear" w:color="auto" w:fill="auto"/>
          </w:tcPr>
          <w:p w:rsidR="003E643F" w:rsidRPr="00FD5960" w:rsidRDefault="003E643F" w:rsidP="005422DB">
            <w:pPr>
              <w:widowControl w:val="0"/>
              <w:overflowPunct w:val="0"/>
              <w:autoSpaceDE w:val="0"/>
              <w:autoSpaceDN w:val="0"/>
              <w:adjustRightInd w:val="0"/>
              <w:spacing w:after="0" w:line="240" w:lineRule="auto"/>
              <w:ind w:right="-1"/>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Управление Федеральной налоговой службы по Оренбургской области </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договор о комплексном освоении территории </w:t>
            </w:r>
          </w:p>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(в случае, предусмотренном </w:t>
            </w:r>
            <w:proofErr w:type="spellStart"/>
            <w:r w:rsidRPr="00FD5960">
              <w:rPr>
                <w:rFonts w:ascii="Times New Roman" w:eastAsia="Times New Roman" w:hAnsi="Times New Roman"/>
                <w:sz w:val="28"/>
                <w:szCs w:val="28"/>
                <w:lang w:eastAsia="ru-RU"/>
              </w:rPr>
              <w:t>пп</w:t>
            </w:r>
            <w:proofErr w:type="spellEnd"/>
            <w:r w:rsidRPr="00FD5960">
              <w:rPr>
                <w:rFonts w:ascii="Times New Roman" w:eastAsia="Times New Roman" w:hAnsi="Times New Roman"/>
                <w:sz w:val="28"/>
                <w:szCs w:val="28"/>
                <w:lang w:eastAsia="ru-RU"/>
              </w:rPr>
              <w:t>. 4 п. 2 ст. 39.3 ЗК РФ)</w:t>
            </w:r>
          </w:p>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утвержденный проект планировки территории,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7)</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Администрация Президента Российской Федерации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8)</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Аппарат Правительства Российской Федерации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9)</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Аппарат Губернатора и Правительства Оренбургской области</w:t>
            </w:r>
          </w:p>
        </w:tc>
      </w:tr>
    </w:tbl>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2.7.2. В целях предоставления земельного участка на торгах (пункт 2 раздела </w:t>
      </w:r>
      <w:r w:rsidRPr="00FD5960">
        <w:rPr>
          <w:rFonts w:ascii="Times New Roman" w:eastAsia="Times New Roman" w:hAnsi="Times New Roman"/>
          <w:sz w:val="28"/>
          <w:szCs w:val="28"/>
          <w:lang w:val="en-US" w:eastAsia="ru-RU"/>
        </w:rPr>
        <w:t>III</w:t>
      </w:r>
      <w:r w:rsidRPr="00FD5960">
        <w:rPr>
          <w:rFonts w:ascii="Times New Roman" w:eastAsia="Times New Roman" w:hAnsi="Times New Roman"/>
          <w:sz w:val="28"/>
          <w:szCs w:val="28"/>
          <w:lang w:eastAsia="ru-RU"/>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3E643F" w:rsidRPr="00FD5960" w:rsidTr="005422DB">
        <w:trPr>
          <w:jc w:val="center"/>
        </w:trPr>
        <w:tc>
          <w:tcPr>
            <w:tcW w:w="594" w:type="dxa"/>
            <w:shd w:val="clear" w:color="auto" w:fill="auto"/>
          </w:tcPr>
          <w:p w:rsidR="003E643F" w:rsidRPr="00FD5960" w:rsidRDefault="003E643F" w:rsidP="005422D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w:t>
            </w:r>
            <w:proofErr w:type="spellStart"/>
            <w:proofErr w:type="gramStart"/>
            <w:r w:rsidRPr="00FD5960">
              <w:rPr>
                <w:rFonts w:ascii="Times New Roman" w:eastAsia="Times New Roman" w:hAnsi="Times New Roman"/>
                <w:sz w:val="28"/>
                <w:szCs w:val="28"/>
                <w:lang w:eastAsia="ru-RU"/>
              </w:rPr>
              <w:t>п</w:t>
            </w:r>
            <w:proofErr w:type="spellEnd"/>
            <w:proofErr w:type="gramEnd"/>
            <w:r w:rsidRPr="00FD5960">
              <w:rPr>
                <w:rFonts w:ascii="Times New Roman" w:eastAsia="Times New Roman" w:hAnsi="Times New Roman"/>
                <w:sz w:val="28"/>
                <w:szCs w:val="28"/>
                <w:lang w:eastAsia="ru-RU"/>
              </w:rPr>
              <w:t>/</w:t>
            </w:r>
            <w:proofErr w:type="spellStart"/>
            <w:r w:rsidRPr="00FD5960">
              <w:rPr>
                <w:rFonts w:ascii="Times New Roman" w:eastAsia="Times New Roman" w:hAnsi="Times New Roman"/>
                <w:sz w:val="28"/>
                <w:szCs w:val="28"/>
                <w:lang w:eastAsia="ru-RU"/>
              </w:rPr>
              <w:t>п</w:t>
            </w:r>
            <w:proofErr w:type="spellEnd"/>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Наименование</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Орган и (или) организации, в распоряжении которых находится запрашиваемый документ</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3E643F" w:rsidRPr="00FD5960" w:rsidRDefault="003E643F" w:rsidP="005422DB">
            <w:pPr>
              <w:widowControl w:val="0"/>
              <w:overflowPunct w:val="0"/>
              <w:autoSpaceDE w:val="0"/>
              <w:autoSpaceDN w:val="0"/>
              <w:adjustRightInd w:val="0"/>
              <w:spacing w:after="0" w:line="240" w:lineRule="auto"/>
              <w:ind w:right="-1"/>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кадастровый план территории (при поступлении заявления об утверждении схемы расположения земельного участка)</w:t>
            </w:r>
          </w:p>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3725" w:type="dxa"/>
            <w:shd w:val="clear" w:color="auto" w:fill="auto"/>
          </w:tcPr>
          <w:p w:rsidR="003E643F" w:rsidRPr="00FD5960" w:rsidRDefault="003E643F" w:rsidP="005422DB">
            <w:pPr>
              <w:widowControl w:val="0"/>
              <w:overflowPunct w:val="0"/>
              <w:autoSpaceDE w:val="0"/>
              <w:autoSpaceDN w:val="0"/>
              <w:adjustRightInd w:val="0"/>
              <w:spacing w:after="0" w:line="240" w:lineRule="auto"/>
              <w:ind w:right="-1"/>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rsidR="003E643F" w:rsidRPr="00FD5960" w:rsidTr="005422DB">
        <w:trPr>
          <w:jc w:val="center"/>
        </w:trPr>
        <w:tc>
          <w:tcPr>
            <w:tcW w:w="594" w:type="dxa"/>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w:t>
            </w:r>
          </w:p>
        </w:tc>
        <w:tc>
          <w:tcPr>
            <w:tcW w:w="5144" w:type="dxa"/>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Управление Федеральной налоговой службы по Оренбургской области </w:t>
            </w:r>
          </w:p>
        </w:tc>
      </w:tr>
      <w:tr w:rsidR="003E643F" w:rsidRPr="00FD5960" w:rsidTr="005422DB">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3E643F" w:rsidRPr="00FD5960" w:rsidRDefault="003E643F" w:rsidP="005422D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3E643F" w:rsidRPr="00FD5960" w:rsidRDefault="003E643F" w:rsidP="005422D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w:t>
            </w:r>
            <w:r w:rsidRPr="00FD5960">
              <w:rPr>
                <w:rFonts w:ascii="Times New Roman" w:eastAsia="Times New Roman" w:hAnsi="Times New Roman"/>
                <w:sz w:val="28"/>
                <w:szCs w:val="28"/>
                <w:lang w:eastAsia="ru-RU"/>
              </w:rPr>
              <w:lastRenderedPageBreak/>
              <w:t>территории)</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3E643F" w:rsidRPr="00FD5960" w:rsidRDefault="003E643F" w:rsidP="005422DB">
            <w:pPr>
              <w:widowControl w:val="0"/>
              <w:autoSpaceDE w:val="0"/>
              <w:autoSpaceDN w:val="0"/>
              <w:adjustRightInd w:val="0"/>
              <w:spacing w:after="0" w:line="240" w:lineRule="auto"/>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 xml:space="preserve">Орган государственной власти или орган местного самоуправления, к компетенции которых отнесены подготовка или  утверждение </w:t>
            </w:r>
            <w:r w:rsidRPr="00FD5960">
              <w:rPr>
                <w:rFonts w:ascii="Times New Roman" w:eastAsia="Times New Roman" w:hAnsi="Times New Roman"/>
                <w:sz w:val="28"/>
                <w:szCs w:val="28"/>
                <w:lang w:eastAsia="ru-RU"/>
              </w:rPr>
              <w:lastRenderedPageBreak/>
              <w:t>соответствующего вида документации по планировке территории</w:t>
            </w:r>
          </w:p>
        </w:tc>
      </w:tr>
    </w:tbl>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2.7.3. Документы, перечисленные в настоящем подразделе, могут быть представлены заявителем самостоятельно.</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Выписка из ЕГРН об объекте недвижимости (об испрашиваемом 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roofErr w:type="gramEnd"/>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3E643F" w:rsidRPr="00FD5960" w:rsidRDefault="003E643F" w:rsidP="003E64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2.8. Указание на запрет требовать от заявителя представления документов и информации или осуществления действий</w:t>
      </w:r>
    </w:p>
    <w:p w:rsidR="003E643F" w:rsidRPr="00FD5960" w:rsidRDefault="003E643F" w:rsidP="003E643F">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ОМСУ не вправе требовать от заявителя: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ОМСУ, предоставляющих типовую муниципальную услугу, иных ОМСУ,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w:t>
      </w:r>
      <w:proofErr w:type="gramEnd"/>
      <w:r w:rsidRPr="00FD5960">
        <w:rPr>
          <w:rFonts w:ascii="Times New Roman" w:eastAsia="Times New Roman" w:hAnsi="Times New Roman"/>
          <w:sz w:val="28"/>
          <w:szCs w:val="28"/>
          <w:lang w:eastAsia="ru-RU"/>
        </w:rPr>
        <w:t xml:space="preserve"> от 27.07.2010 № 210-ФЗ «Об организации предоставления государственных и муниципальных услуг».</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2.9. Исчерпывающий перечень оснований для отказа в приеме документов, необходимых для 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Оснований для отказа в приеме документов, необходимых для </w:t>
      </w:r>
      <w:r w:rsidRPr="00FD5960">
        <w:rPr>
          <w:rFonts w:ascii="Times New Roman" w:eastAsia="Times New Roman" w:hAnsi="Times New Roman"/>
          <w:sz w:val="28"/>
          <w:szCs w:val="28"/>
          <w:lang w:eastAsia="ru-RU"/>
        </w:rPr>
        <w:lastRenderedPageBreak/>
        <w:t>предоставления типовой муниципальной услуги, законодательством Российской Федерации не предусмотрено.</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2.10. Исчерпывающий перечень оснований для приостановления или отказа в предоставлении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2.10.1. </w:t>
      </w:r>
      <w:proofErr w:type="gramStart"/>
      <w:r w:rsidRPr="00FD5960">
        <w:rPr>
          <w:rFonts w:ascii="Times New Roman" w:eastAsia="Times New Roman" w:hAnsi="Times New Roman"/>
          <w:sz w:val="28"/>
          <w:szCs w:val="28"/>
          <w:lang w:eastAsia="ru-RU"/>
        </w:rPr>
        <w:t>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представленной ранее другим лицом схемы расположения земельного участка и местоположение</w:t>
      </w:r>
      <w:proofErr w:type="gramEnd"/>
      <w:r w:rsidRPr="00FD5960">
        <w:rPr>
          <w:rFonts w:ascii="Times New Roman" w:eastAsia="Times New Roman" w:hAnsi="Times New Roman"/>
          <w:sz w:val="28"/>
          <w:szCs w:val="28"/>
          <w:lang w:eastAsia="ru-RU"/>
        </w:rPr>
        <w:t xml:space="preserve"> земельных участков, образование которых предусмотрено этими схемами, частично или полностью совпадает.  </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не соответствует требованиям, установленным Земельным кодексом Российской Федерации;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подано в неуполномоченный орган;</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 заявлению не приложены документы, предоставляемые в соответствии с Земельным кодексом Российской Федерации.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2.10.3. Основания для отказа в предоставлении типовой муниципальной услуги в целях предоставления земельного участка без проведения торгов:</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о предварительном согласовании предоставления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4) наличие хотя бы одного из оснований, указанных в статье 39.16 Земельного кодекса Российской Федерации (в случае поступления заявления </w:t>
      </w:r>
      <w:r w:rsidRPr="00FD5960">
        <w:rPr>
          <w:rFonts w:ascii="Times New Roman" w:eastAsia="Times New Roman" w:hAnsi="Times New Roman"/>
          <w:sz w:val="28"/>
          <w:szCs w:val="28"/>
          <w:lang w:eastAsia="ru-RU"/>
        </w:rPr>
        <w:lastRenderedPageBreak/>
        <w:t>о предоставлении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2.10.4. Основания для отказа в предоставлении типовой муниципальной услуги в целях предоставления земельного участка на торгах:</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управления земельными ресурсами на территории Оренбургской области».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 xml:space="preserve">2.11. </w:t>
      </w:r>
      <w:proofErr w:type="gramStart"/>
      <w:r w:rsidRPr="00FD5960">
        <w:rPr>
          <w:rFonts w:ascii="Times New Roman" w:eastAsia="Times New Roman" w:hAnsi="Times New Roman"/>
          <w:bCs/>
          <w:sz w:val="28"/>
          <w:szCs w:val="28"/>
          <w:lang w:eastAsia="ru-RU"/>
        </w:rPr>
        <w:t>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roofErr w:type="gramEnd"/>
    </w:p>
    <w:p w:rsidR="003E643F" w:rsidRPr="00FD5960" w:rsidRDefault="003E643F" w:rsidP="003E643F">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При предоставлении типовой муниципальной услуги оказание иных услуг, 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2.12. Порядок, размер и основания взимания государственной пошлины или иной платы за предоставление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Типовая муниципальная услуга предоставляется без взимания государственной пошлины или иной платы.</w:t>
      </w:r>
    </w:p>
    <w:p w:rsidR="003E643F" w:rsidRPr="00FD5960" w:rsidRDefault="003E643F" w:rsidP="003E643F">
      <w:pPr>
        <w:widowControl w:val="0"/>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autoSpaceDE w:val="0"/>
        <w:autoSpaceDN w:val="0"/>
        <w:adjustRightInd w:val="0"/>
        <w:spacing w:after="0" w:line="240" w:lineRule="auto"/>
        <w:ind w:firstLine="540"/>
        <w:jc w:val="center"/>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типовой муниципальной услуги, включая информацию о методике расчета размера такой платы</w:t>
      </w: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Плата за предоставление услуг, которые являются необходимыми и обязательными для предоставления типовой муниципальной услуги, не предусмотрена, в связи с отсутствием таких услуг.</w:t>
      </w: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2.14.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jc w:val="both"/>
        <w:textAlignment w:val="baseline"/>
        <w:outlineLvl w:val="2"/>
        <w:rPr>
          <w:rFonts w:ascii="Times New Roman" w:eastAsia="Times New Roman" w:hAnsi="Times New Roman"/>
          <w:b/>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rsidR="003E643F" w:rsidRPr="00FD5960" w:rsidRDefault="003E643F" w:rsidP="003E643F">
      <w:pPr>
        <w:widowControl w:val="0"/>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b/>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2.15. Срок и порядок регистрации запроса заявителя о предоставлении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 xml:space="preserve">Регистрация запроса о предоставлении типовой муниципальной услуги осуществляется должностным лицом ОМСУ в порядке, установленном соответствующими актами по делопроизводству. Поступающий запрос регистрируется в день поступления. </w:t>
      </w:r>
    </w:p>
    <w:p w:rsidR="003E643F" w:rsidRPr="00FD5960" w:rsidRDefault="003E643F" w:rsidP="003E643F">
      <w:pPr>
        <w:widowControl w:val="0"/>
        <w:overflowPunct w:val="0"/>
        <w:autoSpaceDE w:val="0"/>
        <w:autoSpaceDN w:val="0"/>
        <w:adjustRightInd w:val="0"/>
        <w:spacing w:after="0" w:line="240" w:lineRule="auto"/>
        <w:ind w:firstLine="540"/>
        <w:jc w:val="both"/>
        <w:textAlignment w:val="baseline"/>
        <w:outlineLvl w:val="2"/>
        <w:rPr>
          <w:rFonts w:ascii="Times New Roman" w:eastAsia="Times New Roman" w:hAnsi="Times New Roman"/>
          <w:b/>
          <w:bCs/>
          <w:sz w:val="28"/>
          <w:szCs w:val="28"/>
          <w:lang w:eastAsia="ru-RU"/>
        </w:rPr>
      </w:pPr>
      <w:r w:rsidRPr="00FD5960">
        <w:rPr>
          <w:rFonts w:ascii="Times New Roman" w:eastAsia="Times New Roman" w:hAnsi="Times New Roman"/>
          <w:bCs/>
          <w:sz w:val="28"/>
          <w:szCs w:val="28"/>
          <w:lang w:eastAsia="ru-RU"/>
        </w:rPr>
        <w:t xml:space="preserve"> </w:t>
      </w: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 xml:space="preserve">2.16. Требования к помещениям, в которых предоставляется типовая муниципальная услуга, к месту ожидания и приема заявителей, размещению и оформлению визуальной, текстовой и </w:t>
      </w:r>
      <w:proofErr w:type="spellStart"/>
      <w:r w:rsidRPr="00FD5960">
        <w:rPr>
          <w:rFonts w:ascii="Times New Roman" w:eastAsia="Times New Roman" w:hAnsi="Times New Roman"/>
          <w:bCs/>
          <w:sz w:val="28"/>
          <w:szCs w:val="28"/>
          <w:lang w:eastAsia="ru-RU"/>
        </w:rPr>
        <w:t>мультимедийной</w:t>
      </w:r>
      <w:proofErr w:type="spellEnd"/>
      <w:r w:rsidRPr="00FD5960">
        <w:rPr>
          <w:rFonts w:ascii="Times New Roman" w:eastAsia="Times New Roman" w:hAnsi="Times New Roman"/>
          <w:bCs/>
          <w:sz w:val="28"/>
          <w:szCs w:val="28"/>
          <w:lang w:eastAsia="ru-RU"/>
        </w:rPr>
        <w:t xml:space="preserve"> информации о порядке предоставления таких услуг</w:t>
      </w:r>
    </w:p>
    <w:p w:rsidR="003E643F" w:rsidRPr="00FD5960" w:rsidRDefault="003E643F" w:rsidP="003E643F">
      <w:pPr>
        <w:spacing w:after="0" w:line="240" w:lineRule="auto"/>
        <w:ind w:right="-1" w:firstLine="720"/>
        <w:contextualSpacing/>
        <w:jc w:val="both"/>
        <w:rPr>
          <w:rFonts w:ascii="Times New Roman" w:eastAsia="Times New Roman" w:hAnsi="Times New Roman"/>
          <w:sz w:val="28"/>
          <w:szCs w:val="28"/>
          <w:lang w:eastAsia="ru-RU"/>
        </w:rPr>
      </w:pPr>
    </w:p>
    <w:p w:rsidR="003E643F" w:rsidRPr="00FD5960" w:rsidRDefault="003E643F" w:rsidP="003E643F">
      <w:pPr>
        <w:spacing w:after="0" w:line="240" w:lineRule="auto"/>
        <w:ind w:right="-1" w:firstLine="720"/>
        <w:contextualSpacing/>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2.16.1. Требования к </w:t>
      </w:r>
      <w:r w:rsidRPr="00FD5960">
        <w:rPr>
          <w:rFonts w:ascii="Times New Roman" w:eastAsia="Times New Roman" w:hAnsi="Times New Roman"/>
          <w:bCs/>
          <w:sz w:val="28"/>
          <w:szCs w:val="28"/>
          <w:lang w:eastAsia="ru-RU"/>
        </w:rPr>
        <w:t xml:space="preserve">помещениям, в которых предоставляется типовая муниципальная услуга, </w:t>
      </w:r>
      <w:r w:rsidRPr="00FD5960">
        <w:rPr>
          <w:rFonts w:ascii="Times New Roman" w:eastAsia="Times New Roman" w:hAnsi="Times New Roman"/>
          <w:sz w:val="28"/>
          <w:szCs w:val="28"/>
          <w:lang w:eastAsia="ru-RU"/>
        </w:rPr>
        <w:t>местам приема заявителей:</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оборудование служебных кабинетов должностных лиц ОМСУ, участвующих в предоставлении типовой муниципальной услуги, в которых осуществляется прием заявителей, вывесками с указанием номера кабинета, фамилии, имени, отчества и должности должностного лица,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оборудование стульями и столами, оснащение канцелярскими </w:t>
      </w:r>
      <w:r w:rsidRPr="00FD5960">
        <w:rPr>
          <w:rFonts w:ascii="Times New Roman" w:eastAsia="Times New Roman" w:hAnsi="Times New Roman"/>
          <w:sz w:val="28"/>
          <w:szCs w:val="28"/>
          <w:lang w:eastAsia="ru-RU"/>
        </w:rPr>
        <w:lastRenderedPageBreak/>
        <w:t xml:space="preserve">принадлежностями для обеспечения возможности оформления документов,  средствами пожаротушения и оповещения о возникновении чрезвычайной ситуации. </w:t>
      </w:r>
    </w:p>
    <w:p w:rsidR="003E643F" w:rsidRPr="00FD5960" w:rsidRDefault="003E643F" w:rsidP="003E643F">
      <w:pPr>
        <w:spacing w:after="0" w:line="240" w:lineRule="auto"/>
        <w:ind w:right="-1" w:firstLine="720"/>
        <w:contextualSpacing/>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2.16.2. Требования к месту ожидания: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оборудование стульями, кресельными секциями или скамьями, столами (стойками) для возможности оформления документов;</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нахождение в холле или ином специально приспособленном помещении;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наличие в здании, где организуется прием заявителей, мест общественного пользования и мест для хранения верхней одежды.</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2.16.3. Требования к местам для информирования заявителей: </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размещение визуальной, текстовой информации на информационном стенде в соответствии с пунктом 1.3.5. Административного регламента;</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оборудование стульями и столами для возможности оформления документов;</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обеспечение свободного доступа к  информационному стенду и столам для оформления документов.</w:t>
      </w:r>
    </w:p>
    <w:p w:rsidR="003E643F" w:rsidRPr="00FD5960" w:rsidRDefault="003E643F" w:rsidP="003E643F">
      <w:pPr>
        <w:tabs>
          <w:tab w:val="left" w:pos="1134"/>
        </w:tabs>
        <w:spacing w:after="0" w:line="240" w:lineRule="auto"/>
        <w:ind w:right="-1" w:firstLine="720"/>
        <w:contextualSpacing/>
        <w:jc w:val="both"/>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2.16.4. Требования к обеспечению условий доступности для инвалидов типовой муниципальной услуги:</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беспрепятственный доступ к объекту (зданию, помещению), в котором предоставляется типовая муниципальная услуга, а также беспрепятственное пользование транспортом, средствами связи и информации;</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типовая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сопровождение инвалидов, имеющих стойкие расстройства функции зрения и самостоятельного передвижения;</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 xml:space="preserve">допуск </w:t>
      </w:r>
      <w:proofErr w:type="spellStart"/>
      <w:r w:rsidRPr="00FD5960">
        <w:rPr>
          <w:rFonts w:ascii="Times New Roman" w:eastAsia="Times New Roman" w:hAnsi="Times New Roman"/>
          <w:bCs/>
          <w:sz w:val="28"/>
          <w:szCs w:val="28"/>
          <w:lang w:eastAsia="ru-RU"/>
        </w:rPr>
        <w:t>сурдопереводчика</w:t>
      </w:r>
      <w:proofErr w:type="spellEnd"/>
      <w:r w:rsidRPr="00FD5960">
        <w:rPr>
          <w:rFonts w:ascii="Times New Roman" w:eastAsia="Times New Roman" w:hAnsi="Times New Roman"/>
          <w:bCs/>
          <w:sz w:val="28"/>
          <w:szCs w:val="28"/>
          <w:lang w:eastAsia="ru-RU"/>
        </w:rPr>
        <w:t xml:space="preserve"> и </w:t>
      </w:r>
      <w:proofErr w:type="spellStart"/>
      <w:r w:rsidRPr="00FD5960">
        <w:rPr>
          <w:rFonts w:ascii="Times New Roman" w:eastAsia="Times New Roman" w:hAnsi="Times New Roman"/>
          <w:bCs/>
          <w:sz w:val="28"/>
          <w:szCs w:val="28"/>
          <w:lang w:eastAsia="ru-RU"/>
        </w:rPr>
        <w:t>тифлосурдопереводчика</w:t>
      </w:r>
      <w:proofErr w:type="spellEnd"/>
      <w:r w:rsidRPr="00FD5960">
        <w:rPr>
          <w:rFonts w:ascii="Times New Roman" w:eastAsia="Times New Roman" w:hAnsi="Times New Roman"/>
          <w:bCs/>
          <w:sz w:val="28"/>
          <w:szCs w:val="28"/>
          <w:lang w:eastAsia="ru-RU"/>
        </w:rPr>
        <w:t>;</w:t>
      </w:r>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bCs/>
          <w:sz w:val="28"/>
          <w:szCs w:val="28"/>
          <w:lang w:eastAsia="ru-RU"/>
        </w:rPr>
        <w:t xml:space="preserve">допуск собаки-проводника на объекты (здания, помещения), в которых предоставляется типовая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FD5960">
        <w:rPr>
          <w:rFonts w:ascii="Times New Roman" w:eastAsia="Times New Roman" w:hAnsi="Times New Roman"/>
          <w:bCs/>
          <w:sz w:val="28"/>
          <w:szCs w:val="28"/>
          <w:lang w:eastAsia="ru-RU"/>
        </w:rPr>
        <w:lastRenderedPageBreak/>
        <w:t>реализации государственной политики и нормативно-правовому регулированию в сфере социальной защиты населения;</w:t>
      </w:r>
      <w:proofErr w:type="gramEnd"/>
    </w:p>
    <w:p w:rsidR="003E643F" w:rsidRPr="00FD5960" w:rsidRDefault="003E643F" w:rsidP="003B2553">
      <w:pPr>
        <w:widowControl w:val="0"/>
        <w:numPr>
          <w:ilvl w:val="0"/>
          <w:numId w:val="8"/>
        </w:numPr>
        <w:tabs>
          <w:tab w:val="left" w:pos="1134"/>
        </w:tabs>
        <w:overflowPunct w:val="0"/>
        <w:autoSpaceDE w:val="0"/>
        <w:autoSpaceDN w:val="0"/>
        <w:adjustRightInd w:val="0"/>
        <w:spacing w:after="0" w:line="240" w:lineRule="auto"/>
        <w:ind w:left="0" w:right="-1" w:firstLine="720"/>
        <w:contextualSpacing/>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bCs/>
          <w:sz w:val="28"/>
          <w:szCs w:val="28"/>
          <w:lang w:eastAsia="ru-RU"/>
        </w:rPr>
        <w:t>оказание инвалидам помощи в преодолении барьеров, мешающих получению ими типовой муниципальной услуги наравне с другими лицами.</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 xml:space="preserve">2.17. </w:t>
      </w:r>
      <w:proofErr w:type="gramStart"/>
      <w:r w:rsidRPr="00FD5960">
        <w:rPr>
          <w:rFonts w:ascii="Times New Roman" w:eastAsia="Times New Roman" w:hAnsi="Times New Roman"/>
          <w:bCs/>
          <w:sz w:val="28"/>
          <w:szCs w:val="28"/>
          <w:lang w:eastAsia="ru-RU"/>
        </w:rPr>
        <w:t>Показатели доступности и качества типовой муниципальной услуги, в том числе количество взаимодействий заявителя с должностными лицами при предоставлении типовой муниципальной услуги и их продолжительность, возможность получения типовой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типовой муниципальной услуги, в том числе с использованием информационно-коммуникационных технологий</w:t>
      </w:r>
      <w:proofErr w:type="gramEnd"/>
    </w:p>
    <w:p w:rsidR="003E643F" w:rsidRPr="00FD5960" w:rsidRDefault="003E643F" w:rsidP="003E643F">
      <w:pPr>
        <w:widowControl w:val="0"/>
        <w:overflowPunct w:val="0"/>
        <w:autoSpaceDE w:val="0"/>
        <w:autoSpaceDN w:val="0"/>
        <w:adjustRightInd w:val="0"/>
        <w:spacing w:after="0" w:line="240" w:lineRule="auto"/>
        <w:ind w:firstLine="720"/>
        <w:jc w:val="center"/>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2.17.1.  Показателями доступности и качества типовой муниципальной услуги являются: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получать типовую муниципальную услугу своевременно и в соответствии со стандартом предоставления типовой муниципальной услуги;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получать полную, актуальную и достоверную информацию о порядке предоставления типовой муниципальной услуги, в том числе с использованием информационно-коммуникационных технологий;</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получать информацию о результате представления типовой муниципальной услуги;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заявлению решение или на действия (бездействие) должностных лиц;</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получать информацию о ходе предоставления типовой муниципальной услуги, в том числе через Портал, а также результат предоставления типовой муниципальной услуги в личном кабинете заявителя на Портале (при подаче заявления через Портал).</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2.17.2. Основные требования к качеству предоставления типовой муниципальной услуги:</w:t>
      </w:r>
    </w:p>
    <w:p w:rsidR="003E643F" w:rsidRPr="00FD5960" w:rsidRDefault="003E643F" w:rsidP="003B2553">
      <w:pPr>
        <w:widowControl w:val="0"/>
        <w:numPr>
          <w:ilvl w:val="0"/>
          <w:numId w:val="4"/>
        </w:numPr>
        <w:tabs>
          <w:tab w:val="clear" w:pos="1429"/>
          <w:tab w:val="num" w:pos="-4820"/>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своевременность предоставления типовой муниципальной услуги;</w:t>
      </w:r>
    </w:p>
    <w:p w:rsidR="003E643F" w:rsidRPr="00FD5960" w:rsidRDefault="003E643F" w:rsidP="003B2553">
      <w:pPr>
        <w:widowControl w:val="0"/>
        <w:numPr>
          <w:ilvl w:val="0"/>
          <w:numId w:val="4"/>
        </w:numPr>
        <w:tabs>
          <w:tab w:val="clear" w:pos="1429"/>
          <w:tab w:val="num" w:pos="-4820"/>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достоверность и полнота информирования заявителя о ходе рассмотрения его обращения;</w:t>
      </w:r>
    </w:p>
    <w:p w:rsidR="003E643F" w:rsidRPr="00FD5960" w:rsidRDefault="003E643F" w:rsidP="003B2553">
      <w:pPr>
        <w:widowControl w:val="0"/>
        <w:numPr>
          <w:ilvl w:val="0"/>
          <w:numId w:val="4"/>
        </w:numPr>
        <w:tabs>
          <w:tab w:val="clear" w:pos="1429"/>
          <w:tab w:val="num" w:pos="-4820"/>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удобство и доступность получения заявителем информации о порядке предоставления типовой муниципальной услуги.</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2.17.3. Показателями качества предоставления типовой муниципальной услуги являются: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срок рассмотрения заявления;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наличие или отсутствие жалоб на действия (бездействие) должностных лиц.</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2.17.4. Количество взаимодействий заявителя с должностными лицами ОМСУ при предоставлении типовой муниципальной услуги и их продолжительность:</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типовой муниципальной услуги, не требуется;</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типовой муниципальной услуги документов (одно взаимодействие). Продолжительность одного такого взаимодействия не должна превышать одного часа.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получения типовой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ОМСУ</w:t>
      </w:r>
      <w:r w:rsidRPr="00FD5960">
        <w:rPr>
          <w:rFonts w:ascii="Times New Roman" w:eastAsia="Times New Roman" w:hAnsi="Times New Roman"/>
          <w:bCs/>
          <w:sz w:val="28"/>
          <w:szCs w:val="28"/>
          <w:lang w:eastAsia="ru-RU"/>
        </w:rPr>
        <w:t>.</w:t>
      </w:r>
      <w:r w:rsidRPr="00FD5960">
        <w:rPr>
          <w:rFonts w:ascii="Times New Roman" w:eastAsia="Times New Roman" w:hAnsi="Times New Roman"/>
          <w:sz w:val="28"/>
          <w:szCs w:val="28"/>
          <w:lang w:eastAsia="ru-RU"/>
        </w:rPr>
        <w:t xml:space="preserve"> </w:t>
      </w:r>
    </w:p>
    <w:p w:rsidR="003E643F" w:rsidRPr="00FD5960" w:rsidRDefault="003E643F" w:rsidP="003E643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Возможность получения сведений о ходе предоставления типовой муниципальной услуги реализуется по номерам телефонов, установленным для консультирования, адресу электронной почты, указанным на официальном сайте ОМСУ в сети Интернет и Портале.</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r w:rsidRPr="00FD5960">
        <w:rPr>
          <w:rFonts w:ascii="Times New Roman" w:eastAsia="Times New Roman" w:hAnsi="Times New Roman"/>
          <w:bCs/>
          <w:sz w:val="28"/>
          <w:szCs w:val="28"/>
          <w:lang w:eastAsia="ru-RU"/>
        </w:rPr>
        <w:t>2.18.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rsidR="003E643F" w:rsidRPr="00FD5960" w:rsidRDefault="003E643F" w:rsidP="003E643F">
      <w:pPr>
        <w:widowControl w:val="0"/>
        <w:overflowPunct w:val="0"/>
        <w:autoSpaceDE w:val="0"/>
        <w:autoSpaceDN w:val="0"/>
        <w:adjustRightInd w:val="0"/>
        <w:spacing w:after="0" w:line="240" w:lineRule="auto"/>
        <w:jc w:val="center"/>
        <w:textAlignment w:val="baseline"/>
        <w:outlineLvl w:val="2"/>
        <w:rPr>
          <w:rFonts w:ascii="Times New Roman" w:eastAsia="Times New Roman" w:hAnsi="Times New Roman"/>
          <w:bCs/>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bCs/>
          <w:sz w:val="28"/>
          <w:szCs w:val="28"/>
          <w:lang w:eastAsia="ru-RU"/>
        </w:rPr>
        <w:t xml:space="preserve">2.18.1. </w:t>
      </w:r>
      <w:r w:rsidRPr="00FD5960">
        <w:rPr>
          <w:rFonts w:ascii="Times New Roman" w:eastAsia="Times New Roman" w:hAnsi="Times New Roman"/>
          <w:sz w:val="28"/>
          <w:szCs w:val="28"/>
          <w:lang w:eastAsia="ru-RU"/>
        </w:rPr>
        <w:t>Предоставление ОМСУ типовой муниципальной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ОМСУ</w:t>
      </w:r>
      <w:r w:rsidRPr="00FD5960">
        <w:rPr>
          <w:rFonts w:ascii="Times New Roman" w:eastAsia="Times New Roman" w:hAnsi="Times New Roman"/>
          <w:bCs/>
          <w:sz w:val="28"/>
          <w:szCs w:val="28"/>
          <w:lang w:eastAsia="ru-RU"/>
        </w:rPr>
        <w:t>.</w:t>
      </w:r>
      <w:r w:rsidRPr="00FD5960">
        <w:rPr>
          <w:rFonts w:ascii="Times New Roman" w:eastAsia="Times New Roman" w:hAnsi="Times New Roman"/>
          <w:sz w:val="28"/>
          <w:szCs w:val="28"/>
          <w:lang w:eastAsia="ru-RU"/>
        </w:rPr>
        <w:t xml:space="preserve">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bCs/>
          <w:sz w:val="28"/>
          <w:szCs w:val="28"/>
          <w:lang w:eastAsia="ru-RU"/>
        </w:rPr>
      </w:pPr>
      <w:r w:rsidRPr="00FD5960">
        <w:rPr>
          <w:rFonts w:ascii="Times New Roman" w:eastAsia="Times New Roman" w:hAnsi="Times New Roman"/>
          <w:sz w:val="28"/>
          <w:szCs w:val="28"/>
          <w:lang w:eastAsia="ru-RU"/>
        </w:rPr>
        <w:t xml:space="preserve">2.18.2. </w:t>
      </w:r>
      <w:r w:rsidRPr="00FD5960">
        <w:rPr>
          <w:rFonts w:ascii="Times New Roman" w:eastAsia="Times New Roman" w:hAnsi="Times New Roman"/>
          <w:bCs/>
          <w:sz w:val="28"/>
          <w:szCs w:val="28"/>
          <w:lang w:eastAsia="ru-RU"/>
        </w:rPr>
        <w:t xml:space="preserve">Заявителям обеспечивается возможность получения информации о порядке предоставления типовой муниципальной услуги, а также копирования образцов заявлений (при наличии) и иных документов, необходимых для получения типовой муниципальной услуги, на официальном сайте ОМСУ в сети Интернет и на Портале.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2.18.3. При предоставлении типовой муниципальной услуги в электронной форме осуществляется:</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 получение информации о порядке и сроках предоставления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в) формирование запроса о предоставлении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г) прием и регистрация органом (организацией) запроса и иных документов, необходимых для предоставления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 получение результата предоставления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ж) получение сведений о ходе выполнения запроса;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spellStart"/>
      <w:r w:rsidRPr="00FD5960">
        <w:rPr>
          <w:rFonts w:ascii="Times New Roman" w:eastAsia="Times New Roman" w:hAnsi="Times New Roman"/>
          <w:sz w:val="28"/>
          <w:szCs w:val="28"/>
          <w:lang w:eastAsia="ru-RU"/>
        </w:rPr>
        <w:t>з</w:t>
      </w:r>
      <w:proofErr w:type="spellEnd"/>
      <w:r w:rsidRPr="00FD5960">
        <w:rPr>
          <w:rFonts w:ascii="Times New Roman" w:eastAsia="Times New Roman" w:hAnsi="Times New Roman"/>
          <w:sz w:val="28"/>
          <w:szCs w:val="28"/>
          <w:lang w:eastAsia="ru-RU"/>
        </w:rPr>
        <w:t>) осуществление оценки качества предоставления услуги;</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FD5960">
        <w:rPr>
          <w:rFonts w:ascii="Times New Roman" w:eastAsia="Times New Roman" w:hAnsi="Times New Roman"/>
          <w:sz w:val="28"/>
          <w:szCs w:val="28"/>
          <w:lang w:eastAsia="ru-RU"/>
        </w:rPr>
        <w:t xml:space="preserve"> </w:t>
      </w:r>
      <w:proofErr w:type="gramStart"/>
      <w:r w:rsidRPr="00FD5960">
        <w:rPr>
          <w:rFonts w:ascii="Times New Roman" w:eastAsia="Times New Roman" w:hAnsi="Times New Roman"/>
          <w:sz w:val="28"/>
          <w:szCs w:val="28"/>
          <w:lang w:eastAsia="ru-RU"/>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FD5960">
        <w:rPr>
          <w:rFonts w:ascii="Times New Roman" w:eastAsia="Times New Roman" w:hAnsi="Times New Roman"/>
          <w:sz w:val="28"/>
          <w:szCs w:val="28"/>
          <w:lang w:eastAsia="ru-RU"/>
        </w:rPr>
        <w:t xml:space="preserve"> сети «Интернет», а также требований к их формату» (далее – Порядок подачи заявлений в электронном виде).</w:t>
      </w:r>
    </w:p>
    <w:p w:rsidR="003E643F" w:rsidRPr="00FD5960" w:rsidRDefault="003E643F" w:rsidP="003E643F">
      <w:pPr>
        <w:keepNext/>
        <w:widowControl w:val="0"/>
        <w:overflowPunct w:val="0"/>
        <w:autoSpaceDE w:val="0"/>
        <w:autoSpaceDN w:val="0"/>
        <w:adjustRightInd w:val="0"/>
        <w:spacing w:after="0" w:line="240" w:lineRule="auto"/>
        <w:ind w:right="-284"/>
        <w:jc w:val="center"/>
        <w:textAlignment w:val="baseline"/>
        <w:outlineLvl w:val="2"/>
        <w:rPr>
          <w:rFonts w:ascii="Times New Roman" w:eastAsia="Times New Roman" w:hAnsi="Times New Roman"/>
          <w:b/>
          <w:sz w:val="28"/>
          <w:szCs w:val="28"/>
          <w:lang w:eastAsia="ru-RU"/>
        </w:rPr>
      </w:pPr>
    </w:p>
    <w:p w:rsidR="003E643F" w:rsidRPr="00FD5960" w:rsidRDefault="003E643F" w:rsidP="003E643F">
      <w:pPr>
        <w:keepNext/>
        <w:widowControl w:val="0"/>
        <w:overflowPunct w:val="0"/>
        <w:autoSpaceDE w:val="0"/>
        <w:autoSpaceDN w:val="0"/>
        <w:adjustRightInd w:val="0"/>
        <w:spacing w:after="0" w:line="240" w:lineRule="auto"/>
        <w:ind w:right="-284"/>
        <w:jc w:val="center"/>
        <w:textAlignment w:val="baseline"/>
        <w:outlineLvl w:val="2"/>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rsidR="003E643F" w:rsidRPr="00FD5960"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Исчерпывающий перечень административных процедур по предоставлению типовой муниципальной услуги включает:</w:t>
      </w: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Предоставление земельного участка без проведения торгов:</w:t>
      </w: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государственной регистрации недвижимости»):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прием и регистрация заявления и документов, необходимых для предоставления типовой муниципальной услуги;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проверка соблюдения Порядка подачи заявления в электронном виде;</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формирование и направление межведомственных запросов;</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рассмотрение поступившего заявления, проверка документов, подготовка проектов решений; </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выдача (направление) результатов типовой муниципальной услуги заявителю;</w:t>
      </w:r>
    </w:p>
    <w:p w:rsidR="003E643F" w:rsidRPr="00FD5960" w:rsidRDefault="003E643F" w:rsidP="003E643F">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предоставление земельного участка без проведения торгов:</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прием и регистрация заявления и документов, необходимых для предоставления типовой муниципальной услуги;</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проверка соблюдения Порядка подачи заявления в электронном виде;</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формирование и направление межведомственных запросов;</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рассмотрение поступившего заявления, проверка документов, подготовка проектов решений (договоров);</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3E643F" w:rsidRPr="00FD5960" w:rsidRDefault="003E643F" w:rsidP="003B2553">
      <w:pPr>
        <w:widowControl w:val="0"/>
        <w:numPr>
          <w:ilvl w:val="0"/>
          <w:numId w:val="4"/>
        </w:numPr>
        <w:tabs>
          <w:tab w:val="clear" w:pos="1429"/>
          <w:tab w:val="num" w:pos="1080"/>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выдача (направление) результатов типовой муниципальной услуги заявителю.</w:t>
      </w:r>
    </w:p>
    <w:p w:rsidR="003E643F" w:rsidRPr="00FD5960" w:rsidRDefault="003E643F" w:rsidP="003E643F">
      <w:pPr>
        <w:widowControl w:val="0"/>
        <w:overflowPunct w:val="0"/>
        <w:autoSpaceDE w:val="0"/>
        <w:autoSpaceDN w:val="0"/>
        <w:adjustRightInd w:val="0"/>
        <w:spacing w:after="0" w:line="240" w:lineRule="auto"/>
        <w:ind w:left="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Предоставление земельного участка на торгах:</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1) утверждение схемы расположения земельного участка (в случае, если земельный участок предстоит </w:t>
      </w:r>
      <w:proofErr w:type="gramStart"/>
      <w:r w:rsidRPr="00FD5960">
        <w:rPr>
          <w:rFonts w:ascii="Times New Roman" w:eastAsia="Times New Roman" w:hAnsi="Times New Roman"/>
          <w:sz w:val="28"/>
          <w:szCs w:val="28"/>
          <w:lang w:eastAsia="ru-RU"/>
        </w:rPr>
        <w:t>образовать</w:t>
      </w:r>
      <w:proofErr w:type="gramEnd"/>
      <w:r w:rsidRPr="00FD5960">
        <w:rPr>
          <w:rFonts w:ascii="Times New Roman" w:eastAsia="Times New Roman" w:hAnsi="Times New Roman"/>
          <w:sz w:val="28"/>
          <w:szCs w:val="28"/>
          <w:lang w:eastAsia="ru-RU"/>
        </w:rPr>
        <w:t xml:space="preserve"> и не утвержден проект межевания территории, в границах которой предусмотрено образование земельного участка):</w:t>
      </w:r>
    </w:p>
    <w:p w:rsidR="003E643F" w:rsidRPr="00FD5960" w:rsidRDefault="003E643F" w:rsidP="003B2553">
      <w:pPr>
        <w:widowControl w:val="0"/>
        <w:numPr>
          <w:ilvl w:val="0"/>
          <w:numId w:val="4"/>
        </w:numPr>
        <w:tabs>
          <w:tab w:val="clear" w:pos="1429"/>
          <w:tab w:val="num" w:pos="1080"/>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прием и регистрация заявления и документов, необходимых для предоставления типовой муниципальной услуги;</w:t>
      </w:r>
    </w:p>
    <w:p w:rsidR="003E643F" w:rsidRPr="00FD5960" w:rsidRDefault="003E643F" w:rsidP="003B2553">
      <w:pPr>
        <w:widowControl w:val="0"/>
        <w:numPr>
          <w:ilvl w:val="0"/>
          <w:numId w:val="4"/>
        </w:numPr>
        <w:tabs>
          <w:tab w:val="clear" w:pos="1429"/>
          <w:tab w:val="num" w:pos="1080"/>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проверка соблюдения Порядка подачи заявления в электронном виде;</w:t>
      </w:r>
    </w:p>
    <w:p w:rsidR="003E643F" w:rsidRPr="00FD5960" w:rsidRDefault="003E643F" w:rsidP="003B2553">
      <w:pPr>
        <w:widowControl w:val="0"/>
        <w:numPr>
          <w:ilvl w:val="0"/>
          <w:numId w:val="4"/>
        </w:numPr>
        <w:tabs>
          <w:tab w:val="clear" w:pos="1429"/>
          <w:tab w:val="num" w:pos="1080"/>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формирование и направление межведомственных запросов;</w:t>
      </w:r>
    </w:p>
    <w:p w:rsidR="003E643F" w:rsidRPr="00FD5960" w:rsidRDefault="003E643F" w:rsidP="003B2553">
      <w:pPr>
        <w:widowControl w:val="0"/>
        <w:numPr>
          <w:ilvl w:val="0"/>
          <w:numId w:val="4"/>
        </w:numPr>
        <w:tabs>
          <w:tab w:val="clear" w:pos="1429"/>
          <w:tab w:val="num" w:pos="1080"/>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рассмотрение поступившего заявления, проверка документов, подготовка проектов решений; </w:t>
      </w:r>
    </w:p>
    <w:p w:rsidR="003E643F" w:rsidRPr="00FD5960" w:rsidRDefault="003E643F" w:rsidP="003B2553">
      <w:pPr>
        <w:widowControl w:val="0"/>
        <w:numPr>
          <w:ilvl w:val="0"/>
          <w:numId w:val="4"/>
        </w:numPr>
        <w:tabs>
          <w:tab w:val="clear" w:pos="1429"/>
          <w:tab w:val="num" w:pos="1080"/>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E643F" w:rsidRPr="00FD5960" w:rsidRDefault="003E643F" w:rsidP="003B2553">
      <w:pPr>
        <w:widowControl w:val="0"/>
        <w:numPr>
          <w:ilvl w:val="0"/>
          <w:numId w:val="4"/>
        </w:numPr>
        <w:tabs>
          <w:tab w:val="clear" w:pos="1429"/>
          <w:tab w:val="num" w:pos="1080"/>
        </w:tabs>
        <w:autoSpaceDE w:val="0"/>
        <w:autoSpaceDN w:val="0"/>
        <w:adjustRightInd w:val="0"/>
        <w:spacing w:after="0" w:line="240" w:lineRule="auto"/>
        <w:ind w:left="0"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выдача (направление) результатов типовой муниципальной услуги заявителю;</w:t>
      </w:r>
    </w:p>
    <w:p w:rsidR="003E643F" w:rsidRPr="00FD5960" w:rsidRDefault="003E643F" w:rsidP="003E643F">
      <w:pPr>
        <w:widowControl w:val="0"/>
        <w:autoSpaceDE w:val="0"/>
        <w:autoSpaceDN w:val="0"/>
        <w:adjustRightInd w:val="0"/>
        <w:spacing w:after="0" w:line="240" w:lineRule="auto"/>
        <w:ind w:left="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2) принятие решения о предоставлении земельного участка на торгах:</w:t>
      </w:r>
    </w:p>
    <w:p w:rsidR="003E643F" w:rsidRPr="00FD5960" w:rsidRDefault="003E643F" w:rsidP="003B2553">
      <w:pPr>
        <w:widowControl w:val="0"/>
        <w:numPr>
          <w:ilvl w:val="0"/>
          <w:numId w:val="4"/>
        </w:numPr>
        <w:tabs>
          <w:tab w:val="clear" w:pos="1429"/>
          <w:tab w:val="num" w:pos="-7797"/>
          <w:tab w:val="left" w:pos="1134"/>
        </w:tabs>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bCs/>
          <w:sz w:val="28"/>
          <w:szCs w:val="28"/>
          <w:lang w:eastAsia="ru-RU"/>
        </w:rPr>
        <w:t>прием и регистрация заявления и документов, необходимых для предоставления типовой муниципальной услуги;</w:t>
      </w:r>
    </w:p>
    <w:p w:rsidR="003E643F" w:rsidRPr="00FD5960" w:rsidRDefault="003E643F" w:rsidP="003B2553">
      <w:pPr>
        <w:widowControl w:val="0"/>
        <w:numPr>
          <w:ilvl w:val="0"/>
          <w:numId w:val="4"/>
        </w:numPr>
        <w:tabs>
          <w:tab w:val="clear" w:pos="1429"/>
          <w:tab w:val="num" w:pos="-7797"/>
          <w:tab w:val="left" w:pos="1134"/>
        </w:tabs>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проверка соблюдения Порядка подачи заявления в электронном виде;</w:t>
      </w:r>
    </w:p>
    <w:p w:rsidR="003E643F" w:rsidRPr="00FD5960" w:rsidRDefault="003E643F" w:rsidP="003B2553">
      <w:pPr>
        <w:widowControl w:val="0"/>
        <w:numPr>
          <w:ilvl w:val="0"/>
          <w:numId w:val="4"/>
        </w:numPr>
        <w:tabs>
          <w:tab w:val="clear" w:pos="1429"/>
          <w:tab w:val="num" w:pos="-7797"/>
          <w:tab w:val="left" w:pos="1134"/>
        </w:tabs>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формирование и направление межведомственных запросов;</w:t>
      </w:r>
    </w:p>
    <w:p w:rsidR="003E643F" w:rsidRPr="00FD5960" w:rsidRDefault="003E643F" w:rsidP="003B2553">
      <w:pPr>
        <w:widowControl w:val="0"/>
        <w:numPr>
          <w:ilvl w:val="0"/>
          <w:numId w:val="4"/>
        </w:numPr>
        <w:tabs>
          <w:tab w:val="clear" w:pos="1429"/>
          <w:tab w:val="num" w:pos="-7797"/>
          <w:tab w:val="left" w:pos="1134"/>
        </w:tabs>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3E643F" w:rsidRPr="00FD5960" w:rsidRDefault="003E643F" w:rsidP="003B2553">
      <w:pPr>
        <w:widowControl w:val="0"/>
        <w:numPr>
          <w:ilvl w:val="0"/>
          <w:numId w:val="4"/>
        </w:numPr>
        <w:tabs>
          <w:tab w:val="clear" w:pos="1429"/>
          <w:tab w:val="num" w:pos="-7797"/>
          <w:tab w:val="left" w:pos="1134"/>
        </w:tabs>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рассмотрение поступившего заявления, проверка документов, подготовка проектов решений; </w:t>
      </w:r>
    </w:p>
    <w:p w:rsidR="003E643F" w:rsidRPr="00FD5960" w:rsidRDefault="003E643F" w:rsidP="003B2553">
      <w:pPr>
        <w:widowControl w:val="0"/>
        <w:numPr>
          <w:ilvl w:val="0"/>
          <w:numId w:val="4"/>
        </w:numPr>
        <w:tabs>
          <w:tab w:val="clear" w:pos="1429"/>
          <w:tab w:val="num" w:pos="-7797"/>
          <w:tab w:val="left" w:pos="1134"/>
        </w:tabs>
        <w:autoSpaceDE w:val="0"/>
        <w:autoSpaceDN w:val="0"/>
        <w:adjustRightInd w:val="0"/>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принятие решения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3E643F" w:rsidRPr="00FD5960" w:rsidRDefault="003E643F" w:rsidP="003B2553">
      <w:pPr>
        <w:widowControl w:val="0"/>
        <w:numPr>
          <w:ilvl w:val="0"/>
          <w:numId w:val="4"/>
        </w:numPr>
        <w:tabs>
          <w:tab w:val="clear" w:pos="1429"/>
          <w:tab w:val="num" w:pos="-7797"/>
          <w:tab w:val="left" w:pos="1134"/>
        </w:tabs>
        <w:autoSpaceDE w:val="0"/>
        <w:autoSpaceDN w:val="0"/>
        <w:adjustRightInd w:val="0"/>
        <w:spacing w:after="0" w:line="240" w:lineRule="auto"/>
        <w:ind w:left="0" w:right="-1" w:firstLine="709"/>
        <w:jc w:val="both"/>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выдача (направление) результатов типовой муниципальной услуги заявителю;</w:t>
      </w:r>
    </w:p>
    <w:p w:rsidR="003E643F" w:rsidRPr="00FD5960" w:rsidRDefault="003E643F" w:rsidP="003E643F">
      <w:pPr>
        <w:widowControl w:val="0"/>
        <w:autoSpaceDE w:val="0"/>
        <w:autoSpaceDN w:val="0"/>
        <w:adjustRightInd w:val="0"/>
        <w:spacing w:after="0" w:line="240" w:lineRule="auto"/>
        <w:ind w:left="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предоставление земельного участка на торгах:</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прием и регистрация заявки и документов, необходимых для предоставления типовой муниципальной услуги;</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формирование и направление межведомственных запросов;</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рассмотрение поступившей заявки, проверка документов, подготовка проектов решений; </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принятие решения о допуске к участию в аукционе;</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проведение аукциона;</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подписание проектов договоров купли-продажи, аренды земельного участка;</w:t>
      </w:r>
    </w:p>
    <w:p w:rsidR="003E643F" w:rsidRPr="00FD5960" w:rsidRDefault="003E643F" w:rsidP="003B2553">
      <w:pPr>
        <w:widowControl w:val="0"/>
        <w:numPr>
          <w:ilvl w:val="0"/>
          <w:numId w:val="4"/>
        </w:numPr>
        <w:tabs>
          <w:tab w:val="clear" w:pos="1429"/>
          <w:tab w:val="num"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выдача (направление) результатов типовой муниципальной услуги заявителю.</w:t>
      </w: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Блок-схема предоставления типовой муниципальной услуги приведена в приложении №2 к Административному регламенту.</w:t>
      </w: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 должностными лицами ОМСУ в настоящем разделе понимаются  лица, замещающие муниципальные должности, муниципальные служащие, а также работники подведомственных ОМСУ муниципальных учреждений, участвующих в предоставлении типовой муниципальной услуги.</w:t>
      </w: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Порядок осуществления в электронной форме, в том числе с использованием Портала,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3E643F" w:rsidRPr="00FD5960" w:rsidRDefault="003E643F" w:rsidP="003E643F">
      <w:pPr>
        <w:spacing w:after="0" w:line="240" w:lineRule="auto"/>
        <w:ind w:firstLine="720"/>
        <w:jc w:val="both"/>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Административные процедуры, предусмотренные подпунктом 3 пункта 2 настоящего раздела Административного регламента, осуществляются в электронном виде </w:t>
      </w:r>
      <w:r w:rsidRPr="00FD5960">
        <w:rPr>
          <w:rFonts w:ascii="Times New Roman" w:hAnsi="Times New Roman"/>
          <w:sz w:val="28"/>
          <w:szCs w:val="28"/>
          <w:lang w:eastAsia="ru-RU"/>
        </w:rPr>
        <w:t xml:space="preserve">со дня вступления в силу федерального закона, устанавливающего порядок проведения аукционов в электронной форме по </w:t>
      </w:r>
      <w:r w:rsidRPr="00FD5960">
        <w:rPr>
          <w:rFonts w:ascii="Times New Roman" w:hAnsi="Times New Roman"/>
          <w:sz w:val="28"/>
          <w:szCs w:val="28"/>
          <w:lang w:eastAsia="ru-RU"/>
        </w:rPr>
        <w:lastRenderedPageBreak/>
        <w:t>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roofErr w:type="gramEnd"/>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tabs>
          <w:tab w:val="left" w:pos="4744"/>
        </w:tabs>
        <w:overflowPunct w:val="0"/>
        <w:autoSpaceDE w:val="0"/>
        <w:autoSpaceDN w:val="0"/>
        <w:adjustRightInd w:val="0"/>
        <w:spacing w:after="0" w:line="240" w:lineRule="auto"/>
        <w:ind w:firstLine="720"/>
        <w:jc w:val="center"/>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3.1. Предоставление земельного участка без проведения торгов</w:t>
      </w:r>
    </w:p>
    <w:p w:rsidR="003E643F" w:rsidRPr="00FD5960" w:rsidRDefault="003E643F" w:rsidP="003E643F">
      <w:pPr>
        <w:widowControl w:val="0"/>
        <w:tabs>
          <w:tab w:val="left" w:pos="4744"/>
        </w:tabs>
        <w:overflowPunct w:val="0"/>
        <w:autoSpaceDE w:val="0"/>
        <w:autoSpaceDN w:val="0"/>
        <w:adjustRightInd w:val="0"/>
        <w:spacing w:after="0" w:line="240" w:lineRule="auto"/>
        <w:ind w:firstLine="720"/>
        <w:textAlignment w:val="baseline"/>
        <w:outlineLvl w:val="1"/>
        <w:rPr>
          <w:rFonts w:ascii="Times New Roman" w:eastAsia="Times New Roman" w:hAnsi="Times New Roman"/>
          <w:sz w:val="28"/>
          <w:szCs w:val="28"/>
          <w:lang w:eastAsia="ru-RU"/>
        </w:rPr>
      </w:pPr>
    </w:p>
    <w:p w:rsidR="003E643F" w:rsidRPr="00FD5960" w:rsidRDefault="003E643F" w:rsidP="003E643F">
      <w:pPr>
        <w:widowControl w:val="0"/>
        <w:tabs>
          <w:tab w:val="left" w:pos="4744"/>
        </w:tabs>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3.1.1. Предварительное согласование предоставления земельного участка.</w:t>
      </w:r>
    </w:p>
    <w:p w:rsidR="003E643F" w:rsidRPr="00FD5960" w:rsidRDefault="003E643F" w:rsidP="003E643F">
      <w:pPr>
        <w:widowControl w:val="0"/>
        <w:tabs>
          <w:tab w:val="left" w:pos="4744"/>
        </w:tabs>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поступившее заявление с приложенными к нему документами регистрируется ОМСУ в день поступления;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регистрация заявления в форме электронного документа </w:t>
      </w:r>
      <w:r w:rsidRPr="00FD5960">
        <w:rPr>
          <w:rFonts w:ascii="Times New Roman" w:eastAsia="Times New Roman" w:hAnsi="Times New Roman"/>
          <w:sz w:val="28"/>
          <w:szCs w:val="28"/>
          <w:lang w:eastAsia="ru-RU"/>
        </w:rPr>
        <w:lastRenderedPageBreak/>
        <w:t>осуществляется в информационной системе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проверка соблюдения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E643F" w:rsidRPr="00FD5960" w:rsidRDefault="003E643F" w:rsidP="003E643F">
      <w:pPr>
        <w:widowControl w:val="0"/>
        <w:overflowPunct w:val="0"/>
        <w:autoSpaceDE w:val="0"/>
        <w:autoSpaceDN w:val="0"/>
        <w:adjustRightInd w:val="0"/>
        <w:spacing w:after="0" w:line="240" w:lineRule="auto"/>
        <w:ind w:firstLine="709"/>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формирование и направление межведомственных запросов: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4) рассмотрение поступившего заявления, проверка документов, подготовка проектов решений: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roofErr w:type="gramEnd"/>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w:t>
      </w:r>
      <w:proofErr w:type="gramEnd"/>
      <w:r w:rsidRPr="00FD5960">
        <w:rPr>
          <w:rFonts w:ascii="Times New Roman" w:eastAsia="Times New Roman" w:hAnsi="Times New Roman"/>
          <w:sz w:val="28"/>
          <w:szCs w:val="28"/>
          <w:lang w:eastAsia="ru-RU"/>
        </w:rPr>
        <w:t xml:space="preserve"> </w:t>
      </w:r>
      <w:proofErr w:type="gramStart"/>
      <w:r w:rsidRPr="00FD5960">
        <w:rPr>
          <w:rFonts w:ascii="Times New Roman" w:eastAsia="Times New Roman" w:hAnsi="Times New Roman"/>
          <w:sz w:val="28"/>
          <w:szCs w:val="28"/>
          <w:lang w:eastAsia="ru-RU"/>
        </w:rPr>
        <w:t>приостановлении</w:t>
      </w:r>
      <w:proofErr w:type="gramEnd"/>
      <w:r w:rsidRPr="00FD5960">
        <w:rPr>
          <w:rFonts w:ascii="Times New Roman" w:eastAsia="Times New Roman" w:hAnsi="Times New Roman"/>
          <w:sz w:val="28"/>
          <w:szCs w:val="28"/>
          <w:lang w:eastAsia="ru-RU"/>
        </w:rPr>
        <w:t xml:space="preserve">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если основания для возврата заявления или основания для 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lastRenderedPageBreak/>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3 рабочих дней (в случае предварительного согласования предоставления земельного участка, 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решений;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3E643F" w:rsidRPr="00FD5960" w:rsidRDefault="003E643F" w:rsidP="003E643F">
      <w:pPr>
        <w:spacing w:after="0" w:line="240" w:lineRule="auto"/>
        <w:ind w:firstLine="709"/>
        <w:jc w:val="both"/>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ОМСУ, уполномоченному на принятие решений;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 выдача (направление) результатов типовой муниципальной услуги заявителю:</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документы выдаются лично заявителю или его представителю, либо направляются по почте;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643F" w:rsidRPr="00FD5960" w:rsidRDefault="003E643F" w:rsidP="003E643F">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eastAsia="ru-RU"/>
        </w:rPr>
        <w:t>PDF</w:t>
      </w:r>
      <w:r w:rsidRPr="00FD5960">
        <w:rPr>
          <w:rFonts w:ascii="Times New Roman" w:hAnsi="Times New Roman"/>
          <w:sz w:val="28"/>
          <w:szCs w:val="28"/>
          <w:lang w:eastAsia="ru-RU"/>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w:t>
      </w:r>
      <w:proofErr w:type="spellStart"/>
      <w:r w:rsidRPr="00FD5960">
        <w:rPr>
          <w:rFonts w:ascii="Times New Roman" w:hAnsi="Times New Roman"/>
          <w:sz w:val="28"/>
          <w:szCs w:val="28"/>
          <w:lang w:eastAsia="ru-RU"/>
        </w:rPr>
        <w:t>полноцветном</w:t>
      </w:r>
      <w:proofErr w:type="spellEnd"/>
      <w:r w:rsidRPr="00FD5960">
        <w:rPr>
          <w:rFonts w:ascii="Times New Roman" w:hAnsi="Times New Roman"/>
          <w:sz w:val="28"/>
          <w:szCs w:val="28"/>
          <w:lang w:eastAsia="ru-RU"/>
        </w:rPr>
        <w:t xml:space="preserve"> режиме с разрешением</w:t>
      </w:r>
      <w:proofErr w:type="gramEnd"/>
      <w:r w:rsidRPr="00FD5960">
        <w:rPr>
          <w:rFonts w:ascii="Times New Roman" w:hAnsi="Times New Roman"/>
          <w:sz w:val="28"/>
          <w:szCs w:val="28"/>
          <w:lang w:eastAsia="ru-RU"/>
        </w:rPr>
        <w:t xml:space="preserve"> </w:t>
      </w:r>
      <w:proofErr w:type="gramStart"/>
      <w:r w:rsidRPr="00FD5960">
        <w:rPr>
          <w:rFonts w:ascii="Times New Roman" w:hAnsi="Times New Roman"/>
          <w:sz w:val="28"/>
          <w:szCs w:val="28"/>
          <w:lang w:eastAsia="ru-RU"/>
        </w:rPr>
        <w:t xml:space="preserve">не менее 300 </w:t>
      </w:r>
      <w:proofErr w:type="spellStart"/>
      <w:r w:rsidRPr="00FD5960">
        <w:rPr>
          <w:rFonts w:ascii="Times New Roman" w:hAnsi="Times New Roman"/>
          <w:sz w:val="28"/>
          <w:szCs w:val="28"/>
          <w:lang w:eastAsia="ru-RU"/>
        </w:rPr>
        <w:t>dpi</w:t>
      </w:r>
      <w:proofErr w:type="spellEnd"/>
      <w:r w:rsidRPr="00FD5960">
        <w:rPr>
          <w:rFonts w:ascii="Times New Roman" w:hAnsi="Times New Roman"/>
          <w:sz w:val="28"/>
          <w:szCs w:val="28"/>
          <w:lang w:eastAsia="ru-RU"/>
        </w:rPr>
        <w:t xml:space="preserve">,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FD5960">
        <w:rPr>
          <w:rFonts w:ascii="Times New Roman" w:hAnsi="Times New Roman"/>
          <w:sz w:val="28"/>
          <w:szCs w:val="28"/>
          <w:lang w:val="en-US" w:eastAsia="ru-RU"/>
        </w:rPr>
        <w:t>SIG</w:t>
      </w:r>
      <w:r w:rsidRPr="00FD5960">
        <w:rPr>
          <w:rFonts w:ascii="Times New Roman" w:hAnsi="Times New Roman"/>
          <w:sz w:val="28"/>
          <w:szCs w:val="28"/>
          <w:lang w:eastAsia="ru-RU"/>
        </w:rPr>
        <w:t xml:space="preserve">), указанные документы в формате </w:t>
      </w:r>
      <w:r w:rsidRPr="00FD5960">
        <w:rPr>
          <w:rFonts w:ascii="Times New Roman" w:hAnsi="Times New Roman"/>
          <w:sz w:val="28"/>
          <w:szCs w:val="28"/>
          <w:lang w:eastAsia="ru-RU"/>
        </w:rPr>
        <w:lastRenderedPageBreak/>
        <w:t xml:space="preserve">электронного архива </w:t>
      </w:r>
      <w:r w:rsidRPr="00FD5960">
        <w:rPr>
          <w:rFonts w:ascii="Times New Roman" w:hAnsi="Times New Roman"/>
          <w:sz w:val="28"/>
          <w:szCs w:val="28"/>
          <w:lang w:val="en-US" w:eastAsia="ru-RU"/>
        </w:rPr>
        <w:t>zip</w:t>
      </w:r>
      <w:r w:rsidRPr="00FD5960">
        <w:rPr>
          <w:rFonts w:ascii="Times New Roman" w:hAnsi="Times New Roman"/>
          <w:sz w:val="28"/>
          <w:szCs w:val="28"/>
          <w:lang w:eastAsia="ru-RU"/>
        </w:rPr>
        <w:t xml:space="preserve"> направляются в личный 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w:t>
      </w:r>
      <w:proofErr w:type="gramEnd"/>
      <w:r w:rsidRPr="00FD5960">
        <w:rPr>
          <w:rFonts w:ascii="Times New Roman" w:eastAsia="Times New Roman" w:hAnsi="Times New Roman"/>
          <w:sz w:val="28"/>
          <w:szCs w:val="28"/>
          <w:lang w:eastAsia="ru-RU"/>
        </w:rPr>
        <w:t xml:space="preserve"> ОМСУ или посредством почтового отправления;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 или в виде электронного документа;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3.1.2. Предоставление земельного участка без проведения торгов:</w:t>
      </w:r>
    </w:p>
    <w:p w:rsidR="003E643F" w:rsidRPr="00FD5960" w:rsidRDefault="003E643F" w:rsidP="003E643F">
      <w:pPr>
        <w:widowControl w:val="0"/>
        <w:tabs>
          <w:tab w:val="left" w:pos="4744"/>
        </w:tabs>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заявление, направляемое через Портал, должно быть заполнено в электронной форме, представленной на Портале;</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поступившее заявление с приложенными к нему документами регистрируется ОМСУ в день поступления;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проверка соблюдения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формирование и направление межведомственных запросов: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максимальный срок выполнения данной административной процедуры составляет не более 5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 рассмотрение поступившего заявления, проверка документов, подготовка проектов решений (договоров):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ОМСУ, уполномоченному на принятие решения;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не более 11 рабочих дней (в случае предоставления земельного участка или отказа в предоставлении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способом фиксации административной процедуры является </w:t>
      </w:r>
      <w:r w:rsidRPr="00FD5960">
        <w:rPr>
          <w:rFonts w:ascii="Times New Roman" w:eastAsia="Times New Roman" w:hAnsi="Times New Roman"/>
          <w:sz w:val="28"/>
          <w:szCs w:val="28"/>
          <w:lang w:eastAsia="ru-RU"/>
        </w:rPr>
        <w:lastRenderedPageBreak/>
        <w:t>оформление на бумажном носителе проекта решения (договора) и визирование их уполномоченными должностными лицами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ОМСУ, уполномоченному на принятие решения;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способом фиксации результата административной процедуры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 выдача (направление) результатов типовой муниципальной услуги заявителю:</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документы выдаются лично заявителю или его представителю, либо </w:t>
      </w:r>
      <w:r w:rsidRPr="00FD5960">
        <w:rPr>
          <w:rFonts w:ascii="Times New Roman" w:eastAsia="Times New Roman" w:hAnsi="Times New Roman"/>
          <w:sz w:val="28"/>
          <w:szCs w:val="28"/>
          <w:lang w:eastAsia="ru-RU"/>
        </w:rPr>
        <w:lastRenderedPageBreak/>
        <w:t>направляются по почте;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eastAsia="ru-RU"/>
        </w:rPr>
        <w:t>PDF</w:t>
      </w:r>
      <w:r w:rsidRPr="00FD5960">
        <w:rPr>
          <w:rFonts w:ascii="Times New Roman" w:hAnsi="Times New Roman"/>
          <w:sz w:val="28"/>
          <w:szCs w:val="28"/>
          <w:lang w:eastAsia="ru-RU"/>
        </w:rPr>
        <w:t xml:space="preserve"> и подписываются открепленной квалифицированной электронной подписью должностного лица ОМСУ,  принявшего решение (файл формата </w:t>
      </w:r>
      <w:r w:rsidRPr="00FD5960">
        <w:rPr>
          <w:rFonts w:ascii="Times New Roman" w:hAnsi="Times New Roman"/>
          <w:sz w:val="28"/>
          <w:szCs w:val="28"/>
          <w:lang w:val="en-US" w:eastAsia="ru-RU"/>
        </w:rPr>
        <w:t>SIG</w:t>
      </w:r>
      <w:r w:rsidRPr="00FD5960">
        <w:rPr>
          <w:rFonts w:ascii="Times New Roman" w:hAnsi="Times New Roman"/>
          <w:sz w:val="28"/>
          <w:szCs w:val="28"/>
          <w:lang w:eastAsia="ru-RU"/>
        </w:rPr>
        <w:t xml:space="preserve">), указанные документы в формате электронного архива </w:t>
      </w:r>
      <w:r w:rsidRPr="00FD5960">
        <w:rPr>
          <w:rFonts w:ascii="Times New Roman" w:hAnsi="Times New Roman"/>
          <w:sz w:val="28"/>
          <w:szCs w:val="28"/>
          <w:lang w:val="en-US" w:eastAsia="ru-RU"/>
        </w:rPr>
        <w:t>zip</w:t>
      </w:r>
      <w:r w:rsidRPr="00FD5960">
        <w:rPr>
          <w:rFonts w:ascii="Times New Roman" w:hAnsi="Times New Roman"/>
          <w:sz w:val="28"/>
          <w:szCs w:val="28"/>
          <w:lang w:eastAsia="ru-RU"/>
        </w:rPr>
        <w:t xml:space="preserve"> направляются в личный 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w:t>
      </w:r>
      <w:proofErr w:type="gramEnd"/>
      <w:r w:rsidRPr="00FD5960">
        <w:rPr>
          <w:rFonts w:ascii="Times New Roman" w:eastAsia="Times New Roman" w:hAnsi="Times New Roman"/>
          <w:sz w:val="28"/>
          <w:szCs w:val="28"/>
          <w:lang w:eastAsia="ru-RU"/>
        </w:rPr>
        <w:t xml:space="preserve"> ОМСУ или посредством почтового отправления;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tabs>
          <w:tab w:val="left" w:pos="1134"/>
        </w:tabs>
        <w:overflowPunct w:val="0"/>
        <w:autoSpaceDE w:val="0"/>
        <w:autoSpaceDN w:val="0"/>
        <w:adjustRightInd w:val="0"/>
        <w:spacing w:after="0" w:line="240" w:lineRule="auto"/>
        <w:jc w:val="center"/>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3.2. Предоставление земельного участка на торгах</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3.2.1. Утверждение схемы расположения земельного участка:</w:t>
      </w:r>
    </w:p>
    <w:p w:rsidR="003E643F" w:rsidRPr="00FD5960" w:rsidRDefault="003E643F" w:rsidP="003E643F">
      <w:pPr>
        <w:widowControl w:val="0"/>
        <w:tabs>
          <w:tab w:val="left" w:pos="4744"/>
        </w:tabs>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поступившее заявление с приложенными к нему документами регистрируется ОМСУ в день поступления;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w:t>
      </w:r>
      <w:r w:rsidRPr="00FD5960">
        <w:rPr>
          <w:rFonts w:ascii="Times New Roman" w:eastAsia="Times New Roman" w:hAnsi="Times New Roman"/>
          <w:sz w:val="28"/>
          <w:szCs w:val="28"/>
          <w:lang w:eastAsia="ru-RU"/>
        </w:rPr>
        <w:lastRenderedPageBreak/>
        <w:t xml:space="preserve">составляет не более  1 рабочего дня;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проверка соблюдения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формирование и направление межведомственных запросов: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w:t>
      </w:r>
      <w:r w:rsidRPr="00FD5960">
        <w:rPr>
          <w:rFonts w:ascii="Times New Roman" w:eastAsia="Times New Roman" w:hAnsi="Times New Roman"/>
          <w:sz w:val="28"/>
          <w:szCs w:val="28"/>
          <w:lang w:eastAsia="ru-RU"/>
        </w:rPr>
        <w:lastRenderedPageBreak/>
        <w:t>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4) рассмотрение поступившего заявления, проверка документов, подготовка проектов решений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на дату поступления в ОМСУ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w:t>
      </w:r>
      <w:proofErr w:type="gramStart"/>
      <w:r w:rsidRPr="00FD5960">
        <w:rPr>
          <w:rFonts w:ascii="Times New Roman" w:eastAsia="Times New Roman" w:hAnsi="Times New Roman"/>
          <w:sz w:val="28"/>
          <w:szCs w:val="28"/>
          <w:lang w:eastAsia="ru-RU"/>
        </w:rPr>
        <w:lastRenderedPageBreak/>
        <w:t>приостановлении</w:t>
      </w:r>
      <w:proofErr w:type="gramEnd"/>
      <w:r w:rsidRPr="00FD5960">
        <w:rPr>
          <w:rFonts w:ascii="Times New Roman" w:eastAsia="Times New Roman" w:hAnsi="Times New Roman"/>
          <w:sz w:val="28"/>
          <w:szCs w:val="28"/>
          <w:lang w:eastAsia="ru-RU"/>
        </w:rPr>
        <w:t xml:space="preserve"> срока рассмотрения поданного позднее заявления,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ОМСУ, уполномоченному на принятие решения;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рабочих дней (в случае приостановления срока рассмотрения заявления), не более 3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передача должностному лицу ОМСУ,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должностному лицу ОМСУ, уполномоченному на принятие решения, рассматривает, принимает решение и подписывает проекты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приостановления срока </w:t>
      </w:r>
      <w:r w:rsidRPr="00FD5960">
        <w:rPr>
          <w:rFonts w:ascii="Times New Roman" w:eastAsia="Times New Roman" w:hAnsi="Times New Roman"/>
          <w:sz w:val="28"/>
          <w:szCs w:val="28"/>
          <w:lang w:eastAsia="ru-RU"/>
        </w:rPr>
        <w:lastRenderedPageBreak/>
        <w:t>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 выдача (направление) результатов типовой муниципальной услуги заявителю:</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документы выдаются лично заявителю или его представителю, либо направляются по почте;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eastAsia="ru-RU"/>
        </w:rPr>
        <w:t>PDF</w:t>
      </w:r>
      <w:r w:rsidRPr="00FD5960">
        <w:rPr>
          <w:rFonts w:ascii="Times New Roman" w:hAnsi="Times New Roman"/>
          <w:sz w:val="28"/>
          <w:szCs w:val="28"/>
          <w:lang w:eastAsia="ru-RU"/>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w:t>
      </w:r>
      <w:proofErr w:type="spellStart"/>
      <w:r w:rsidRPr="00FD5960">
        <w:rPr>
          <w:rFonts w:ascii="Times New Roman" w:hAnsi="Times New Roman"/>
          <w:sz w:val="28"/>
          <w:szCs w:val="28"/>
          <w:lang w:eastAsia="ru-RU"/>
        </w:rPr>
        <w:t>полноцветном</w:t>
      </w:r>
      <w:proofErr w:type="spellEnd"/>
      <w:r w:rsidRPr="00FD5960">
        <w:rPr>
          <w:rFonts w:ascii="Times New Roman" w:hAnsi="Times New Roman"/>
          <w:sz w:val="28"/>
          <w:szCs w:val="28"/>
          <w:lang w:eastAsia="ru-RU"/>
        </w:rPr>
        <w:t xml:space="preserve"> режиме с разрешением</w:t>
      </w:r>
      <w:proofErr w:type="gramEnd"/>
      <w:r w:rsidRPr="00FD5960">
        <w:rPr>
          <w:rFonts w:ascii="Times New Roman" w:hAnsi="Times New Roman"/>
          <w:sz w:val="28"/>
          <w:szCs w:val="28"/>
          <w:lang w:eastAsia="ru-RU"/>
        </w:rPr>
        <w:t xml:space="preserve"> </w:t>
      </w:r>
      <w:proofErr w:type="gramStart"/>
      <w:r w:rsidRPr="00FD5960">
        <w:rPr>
          <w:rFonts w:ascii="Times New Roman" w:hAnsi="Times New Roman"/>
          <w:sz w:val="28"/>
          <w:szCs w:val="28"/>
          <w:lang w:eastAsia="ru-RU"/>
        </w:rPr>
        <w:t xml:space="preserve">не менее 300 </w:t>
      </w:r>
      <w:proofErr w:type="spellStart"/>
      <w:r w:rsidRPr="00FD5960">
        <w:rPr>
          <w:rFonts w:ascii="Times New Roman" w:hAnsi="Times New Roman"/>
          <w:sz w:val="28"/>
          <w:szCs w:val="28"/>
          <w:lang w:eastAsia="ru-RU"/>
        </w:rPr>
        <w:t>dpi</w:t>
      </w:r>
      <w:proofErr w:type="spellEnd"/>
      <w:r w:rsidRPr="00FD5960">
        <w:rPr>
          <w:rFonts w:ascii="Times New Roman" w:hAnsi="Times New Roman"/>
          <w:sz w:val="28"/>
          <w:szCs w:val="28"/>
          <w:lang w:eastAsia="ru-RU"/>
        </w:rPr>
        <w:t xml:space="preserve">,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FD5960">
        <w:rPr>
          <w:rFonts w:ascii="Times New Roman" w:hAnsi="Times New Roman"/>
          <w:sz w:val="28"/>
          <w:szCs w:val="28"/>
          <w:lang w:val="en-US" w:eastAsia="ru-RU"/>
        </w:rPr>
        <w:t>SIG</w:t>
      </w:r>
      <w:r w:rsidRPr="00FD5960">
        <w:rPr>
          <w:rFonts w:ascii="Times New Roman" w:hAnsi="Times New Roman"/>
          <w:sz w:val="28"/>
          <w:szCs w:val="28"/>
          <w:lang w:eastAsia="ru-RU"/>
        </w:rPr>
        <w:t xml:space="preserve">), указанные документы в формате электронного архива </w:t>
      </w:r>
      <w:r w:rsidRPr="00FD5960">
        <w:rPr>
          <w:rFonts w:ascii="Times New Roman" w:hAnsi="Times New Roman"/>
          <w:sz w:val="28"/>
          <w:szCs w:val="28"/>
          <w:lang w:val="en-US" w:eastAsia="ru-RU"/>
        </w:rPr>
        <w:t>zip</w:t>
      </w:r>
      <w:r w:rsidRPr="00FD5960">
        <w:rPr>
          <w:rFonts w:ascii="Times New Roman" w:hAnsi="Times New Roman"/>
          <w:sz w:val="28"/>
          <w:szCs w:val="28"/>
          <w:lang w:eastAsia="ru-RU"/>
        </w:rPr>
        <w:t xml:space="preserve"> направляются в личный </w:t>
      </w:r>
      <w:r w:rsidRPr="00FD5960">
        <w:rPr>
          <w:rFonts w:ascii="Times New Roman" w:hAnsi="Times New Roman"/>
          <w:sz w:val="28"/>
          <w:szCs w:val="28"/>
          <w:lang w:eastAsia="ru-RU"/>
        </w:rPr>
        <w:lastRenderedPageBreak/>
        <w:t>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w:t>
      </w:r>
      <w:proofErr w:type="gramEnd"/>
      <w:r w:rsidRPr="00FD5960">
        <w:rPr>
          <w:rFonts w:ascii="Times New Roman" w:eastAsia="Times New Roman" w:hAnsi="Times New Roman"/>
          <w:sz w:val="28"/>
          <w:szCs w:val="28"/>
          <w:lang w:eastAsia="ru-RU"/>
        </w:rPr>
        <w:t xml:space="preserve"> ОМСУ или посредством почтового отправления;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3.2.2. Принятие решения о предоставлении земельного участка на торгах:</w:t>
      </w:r>
    </w:p>
    <w:p w:rsidR="003E643F" w:rsidRPr="00FD5960" w:rsidRDefault="003E643F" w:rsidP="003E643F">
      <w:pPr>
        <w:widowControl w:val="0"/>
        <w:tabs>
          <w:tab w:val="left" w:pos="4744"/>
        </w:tabs>
        <w:overflowPunct w:val="0"/>
        <w:autoSpaceDE w:val="0"/>
        <w:autoSpaceDN w:val="0"/>
        <w:adjustRightInd w:val="0"/>
        <w:spacing w:after="0" w:line="240" w:lineRule="auto"/>
        <w:ind w:firstLine="720"/>
        <w:jc w:val="both"/>
        <w:textAlignment w:val="baseline"/>
        <w:outlineLvl w:val="1"/>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поступившее заявление с приложенными к нему документами регистрируется ОМСУ в день поступления;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проверка соблюдения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уведомление о невозможности рассмотрения заявления направляется указанным заявителем в заявлении способом (в виде электронного документа </w:t>
      </w:r>
      <w:r w:rsidRPr="00FD5960">
        <w:rPr>
          <w:rFonts w:ascii="Times New Roman" w:eastAsia="Times New Roman" w:hAnsi="Times New Roman"/>
          <w:sz w:val="28"/>
          <w:szCs w:val="28"/>
          <w:lang w:eastAsia="ru-RU"/>
        </w:rPr>
        <w:lastRenderedPageBreak/>
        <w:t>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 формирование и направление межведомственных запросов: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lastRenderedPageBreak/>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обеспечивает направление заявления о государственной регистрации права муниципальной собственности на земельный участок в Управление </w:t>
      </w:r>
      <w:proofErr w:type="spellStart"/>
      <w:r w:rsidRPr="00FD5960">
        <w:rPr>
          <w:rFonts w:ascii="Times New Roman" w:eastAsia="Times New Roman" w:hAnsi="Times New Roman"/>
          <w:sz w:val="28"/>
          <w:szCs w:val="28"/>
          <w:lang w:eastAsia="ru-RU"/>
        </w:rPr>
        <w:t>Росреестра</w:t>
      </w:r>
      <w:proofErr w:type="spellEnd"/>
      <w:r w:rsidRPr="00FD5960">
        <w:rPr>
          <w:rFonts w:ascii="Times New Roman" w:eastAsia="Times New Roman" w:hAnsi="Times New Roman"/>
          <w:sz w:val="28"/>
          <w:szCs w:val="28"/>
          <w:lang w:eastAsia="ru-RU"/>
        </w:rPr>
        <w:t xml:space="preserve">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плате за подключение (технологическое присоединение);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w:t>
      </w:r>
      <w:r w:rsidRPr="00FD5960">
        <w:rPr>
          <w:rFonts w:ascii="Times New Roman" w:eastAsia="Times New Roman" w:hAnsi="Times New Roman"/>
          <w:sz w:val="28"/>
          <w:szCs w:val="28"/>
          <w:lang w:eastAsia="ru-RU"/>
        </w:rPr>
        <w:lastRenderedPageBreak/>
        <w:t>обеспечивает выполнение дальнейших административных процедур, предусмотренных настоящим Административным регламентом;</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18 рабочих дней;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регистрация в ОМСУ запрашиваемых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 рассмотрение поступившего заявления и проверка документов, подготовка проектов решений: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исполнитель рассматривает заявление и проверяет наличие или отсутствие оснований для отказа в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наличии оснований для отказа в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если основания для отказа в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отсутствуют, исполнитель обеспечивает подготовку проекта решения о проведении аукциона,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15 рабочих дней;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 принятие решения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передача должностному лицу ОМСУ, уполномоченному на принятие </w:t>
      </w:r>
      <w:r w:rsidRPr="00FD5960">
        <w:rPr>
          <w:rFonts w:ascii="Times New Roman" w:eastAsia="Times New Roman" w:hAnsi="Times New Roman"/>
          <w:sz w:val="28"/>
          <w:szCs w:val="28"/>
          <w:lang w:eastAsia="ru-RU"/>
        </w:rPr>
        <w:lastRenderedPageBreak/>
        <w:t>решения, проекта решения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или об отказе в проведении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уполномоченное на принятие решения, рассматривает, принимает решение и подписывает проекты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2 рабочих дней;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принятие решения о проведен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либо принятие решения об отказе в проведении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7) выдача (направление) результатов типовой муниципальной услуги заявителю:</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документы выдаются лично заявителю или его представителю, либо направляются по почте;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r w:rsidRPr="00FD5960">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электронные документы, выражающие принятое решение, формируются в виде файлов в формате </w:t>
      </w:r>
      <w:r w:rsidRPr="00FD5960">
        <w:rPr>
          <w:rFonts w:ascii="Times New Roman" w:eastAsia="Times New Roman" w:hAnsi="Times New Roman"/>
          <w:sz w:val="28"/>
          <w:szCs w:val="28"/>
          <w:lang w:val="en-US" w:eastAsia="ru-RU"/>
        </w:rPr>
        <w:t>PDF</w:t>
      </w:r>
      <w:r w:rsidRPr="00FD5960">
        <w:rPr>
          <w:rFonts w:ascii="Times New Roman" w:hAnsi="Times New Roman"/>
          <w:sz w:val="28"/>
          <w:szCs w:val="28"/>
          <w:lang w:eastAsia="ru-RU"/>
        </w:rPr>
        <w:t xml:space="preserve"> и подписываются открепленной квалифицированной электронной подписью должностного лица ОМСУ,  принявшего решение (файл формата </w:t>
      </w:r>
      <w:r w:rsidRPr="00FD5960">
        <w:rPr>
          <w:rFonts w:ascii="Times New Roman" w:hAnsi="Times New Roman"/>
          <w:sz w:val="28"/>
          <w:szCs w:val="28"/>
          <w:lang w:val="en-US" w:eastAsia="ru-RU"/>
        </w:rPr>
        <w:t>SIG</w:t>
      </w:r>
      <w:r w:rsidRPr="00FD5960">
        <w:rPr>
          <w:rFonts w:ascii="Times New Roman" w:hAnsi="Times New Roman"/>
          <w:sz w:val="28"/>
          <w:szCs w:val="28"/>
          <w:lang w:eastAsia="ru-RU"/>
        </w:rPr>
        <w:t xml:space="preserve">), указанные документы в формате электронного архива </w:t>
      </w:r>
      <w:r w:rsidRPr="00FD5960">
        <w:rPr>
          <w:rFonts w:ascii="Times New Roman" w:hAnsi="Times New Roman"/>
          <w:sz w:val="28"/>
          <w:szCs w:val="28"/>
          <w:lang w:val="en-US" w:eastAsia="ru-RU"/>
        </w:rPr>
        <w:t>zip</w:t>
      </w:r>
      <w:r w:rsidRPr="00FD5960">
        <w:rPr>
          <w:rFonts w:ascii="Times New Roman" w:hAnsi="Times New Roman"/>
          <w:sz w:val="28"/>
          <w:szCs w:val="28"/>
          <w:lang w:eastAsia="ru-RU"/>
        </w:rPr>
        <w:t xml:space="preserve"> направляются в личный кабинет заявителя на </w:t>
      </w:r>
      <w:r w:rsidRPr="00FD5960">
        <w:rPr>
          <w:rFonts w:ascii="Times New Roman" w:hAnsi="Times New Roman"/>
          <w:sz w:val="28"/>
          <w:szCs w:val="28"/>
          <w:lang w:eastAsia="ru-RU"/>
        </w:rPr>
        <w:lastRenderedPageBreak/>
        <w:t>Портале;</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09"/>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w:t>
      </w:r>
      <w:proofErr w:type="gramEnd"/>
      <w:r w:rsidRPr="00FD5960">
        <w:rPr>
          <w:rFonts w:ascii="Times New Roman" w:eastAsia="Times New Roman" w:hAnsi="Times New Roman"/>
          <w:sz w:val="28"/>
          <w:szCs w:val="28"/>
          <w:lang w:eastAsia="ru-RU"/>
        </w:rPr>
        <w:t xml:space="preserve"> ОМСУ или посредством почтового отправления;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2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3.2.3. Предоставление земельного участка на торгах:</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1) прием и регистрация заявки и документов, необходимых для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в ОМСУ </w:t>
      </w:r>
      <w:proofErr w:type="gramStart"/>
      <w:r w:rsidRPr="00FD5960">
        <w:rPr>
          <w:rFonts w:ascii="Times New Roman" w:eastAsia="Times New Roman" w:hAnsi="Times New Roman"/>
          <w:sz w:val="28"/>
          <w:szCs w:val="28"/>
          <w:lang w:eastAsia="ru-RU"/>
        </w:rPr>
        <w:t>в установленный в опубликованном извещении о проведении аукциона срок заявки на участие в аукционе</w:t>
      </w:r>
      <w:proofErr w:type="gramEnd"/>
      <w:r w:rsidRPr="00FD5960">
        <w:rPr>
          <w:rFonts w:ascii="Times New Roman" w:eastAsia="Times New Roman" w:hAnsi="Times New Roman"/>
          <w:sz w:val="28"/>
          <w:szCs w:val="28"/>
          <w:lang w:eastAsia="ru-RU"/>
        </w:rPr>
        <w:t xml:space="preserve"> с приложением пакета документов;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при личном обращении лицо, подающее заявку на участие в аукционе,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поступившая заявка с приложенными к ней документами регистрируется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15 минут;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результатом настоящей административной процедуры является регистрация заявки в ОМСУ;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2) формирование и направление межведомственных запросов: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w:t>
      </w:r>
      <w:r w:rsidRPr="00FD5960">
        <w:rPr>
          <w:rFonts w:ascii="Times New Roman" w:eastAsia="Times New Roman" w:hAnsi="Times New Roman"/>
          <w:sz w:val="28"/>
          <w:szCs w:val="28"/>
          <w:lang w:eastAsia="ru-RU"/>
        </w:rPr>
        <w:lastRenderedPageBreak/>
        <w:t>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1 рабочего дня;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3)</w:t>
      </w:r>
      <w:r w:rsidRPr="00FD5960">
        <w:rPr>
          <w:rFonts w:ascii="Times New Roman" w:eastAsia="Times New Roman" w:hAnsi="Times New Roman"/>
          <w:sz w:val="28"/>
          <w:szCs w:val="28"/>
          <w:lang w:eastAsia="ru-RU"/>
        </w:rPr>
        <w:tab/>
        <w:t>рассмотрение поступившей заявки, проверка документов, подготовка проектов решений: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у должностного лица ОМСУ заявки с комплектом поступивших документов, в том числе в порядке межведомственного взаимодействия;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рассматривает заявку и проверяет наличие или отсутствие оснований для отказа в допуске заявителя к участию в аукционе;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при наличии оснований для отказа в допуске заявителя к участию в аукционе</w:t>
      </w:r>
      <w:proofErr w:type="gramEnd"/>
      <w:r w:rsidRPr="00FD5960">
        <w:rPr>
          <w:rFonts w:ascii="Times New Roman" w:eastAsia="Times New Roman" w:hAnsi="Times New Roman"/>
          <w:sz w:val="28"/>
          <w:szCs w:val="28"/>
          <w:lang w:eastAsia="ru-RU"/>
        </w:rPr>
        <w:t xml:space="preserve">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если основания для отказа в допуске заявителя к участию в аукционе отсутствуют, исполнитель обеспечивает подготовку в адрес заявителя </w:t>
      </w:r>
      <w:r w:rsidRPr="00FD5960">
        <w:rPr>
          <w:rFonts w:ascii="Times New Roman" w:eastAsia="Times New Roman" w:hAnsi="Times New Roman"/>
          <w:sz w:val="28"/>
          <w:szCs w:val="28"/>
          <w:lang w:eastAsia="ru-RU"/>
        </w:rPr>
        <w:lastRenderedPageBreak/>
        <w:t xml:space="preserve">проекта уведомления о принятии в отношении него решения о допуске к участию в аукционе, и передает его на рассмотрение должностному лицу ОМСУ, уполномоченному на принятие решения;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ОМСУ в протокол рассмотрения заявок на участие в аукционе;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ОМСУ, уполномоченному на принятие решения;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w:t>
      </w:r>
      <w:r w:rsidRPr="00FD5960">
        <w:rPr>
          <w:rFonts w:ascii="Times New Roman" w:eastAsia="Times New Roman" w:hAnsi="Times New Roman"/>
          <w:sz w:val="28"/>
          <w:szCs w:val="28"/>
          <w:lang w:eastAsia="ru-RU"/>
        </w:rPr>
        <w:tab/>
        <w:t>принятие решения о допуске к участию в аукционе: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передача должностному лицу ОМСУ,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уполномоченное на принятие решения, рассматривает, принимает решение и подписывает протокол и проекты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критерием принятия решения является наличие (отсутствие) оснований для отказа в допуске заявителя к участию в аукционе, предусмотренных подразделом 2.10. Административного регламента;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подписанный протокол рассмотрения заявок на участие в аукционе подлежит размещению</w:t>
      </w:r>
      <w:r w:rsidRPr="00FD5960">
        <w:rPr>
          <w:sz w:val="28"/>
          <w:szCs w:val="28"/>
        </w:rPr>
        <w:t xml:space="preserve"> </w:t>
      </w:r>
      <w:r w:rsidRPr="00FD5960">
        <w:rPr>
          <w:rFonts w:ascii="Times New Roman" w:eastAsia="Times New Roman" w:hAnsi="Times New Roman"/>
          <w:sz w:val="28"/>
          <w:szCs w:val="28"/>
          <w:lang w:eastAsia="ru-RU"/>
        </w:rPr>
        <w:t xml:space="preserve">на официальном сайте Российской Федерации в информационно-телекоммуникационной сети «Интернет» для размещения </w:t>
      </w:r>
      <w:r w:rsidRPr="00FD5960">
        <w:rPr>
          <w:rFonts w:ascii="Times New Roman" w:eastAsia="Times New Roman" w:hAnsi="Times New Roman"/>
          <w:sz w:val="28"/>
          <w:szCs w:val="28"/>
          <w:lang w:eastAsia="ru-RU"/>
        </w:rPr>
        <w:lastRenderedPageBreak/>
        <w:t>информации о проведении торгов, определенном Правительством Российской Федерации (далее – официальный сайт);</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2 рабочих дней;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5)</w:t>
      </w:r>
      <w:r w:rsidRPr="00FD5960">
        <w:rPr>
          <w:rFonts w:ascii="Times New Roman" w:eastAsia="Times New Roman" w:hAnsi="Times New Roman"/>
          <w:sz w:val="28"/>
          <w:szCs w:val="28"/>
          <w:lang w:eastAsia="ru-RU"/>
        </w:rPr>
        <w:tab/>
        <w:t>проведение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основанием для начала административной процедуры является наступление даты и времени проведения аукциона, </w:t>
      </w:r>
      <w:proofErr w:type="gramStart"/>
      <w:r w:rsidRPr="00FD5960">
        <w:rPr>
          <w:rFonts w:ascii="Times New Roman" w:eastAsia="Times New Roman" w:hAnsi="Times New Roman"/>
          <w:sz w:val="28"/>
          <w:szCs w:val="28"/>
          <w:lang w:eastAsia="ru-RU"/>
        </w:rPr>
        <w:t>установленных</w:t>
      </w:r>
      <w:proofErr w:type="gramEnd"/>
      <w:r w:rsidRPr="00FD5960">
        <w:rPr>
          <w:rFonts w:ascii="Times New Roman" w:eastAsia="Times New Roman" w:hAnsi="Times New Roman"/>
          <w:sz w:val="28"/>
          <w:szCs w:val="28"/>
          <w:lang w:eastAsia="ru-RU"/>
        </w:rPr>
        <w:t xml:space="preserve"> в опубликованном (размещенном на официальном сайте) извещении о проведении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перед проведением аукциона должностное лицо ОМСУ регистрирует всех его участников; для этого участники аукциона предъявляют должностному лицу ОМСУ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roofErr w:type="gramEnd"/>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проведение аукциона возлагается на комиссию, которая из числа своих членов назначает аукциониста (при наличии);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аукцион ведет аукционист (должностное лицо ОМСУ);</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при отсутствии участников аукциона, готовых купить земельный </w:t>
      </w:r>
      <w:r w:rsidRPr="00FD5960">
        <w:rPr>
          <w:rFonts w:ascii="Times New Roman" w:eastAsia="Times New Roman" w:hAnsi="Times New Roman"/>
          <w:sz w:val="28"/>
          <w:szCs w:val="28"/>
          <w:lang w:eastAsia="ru-RU"/>
        </w:rPr>
        <w:lastRenderedPageBreak/>
        <w:t>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 завершен</w:t>
      </w:r>
      <w:proofErr w:type="gramStart"/>
      <w:r w:rsidRPr="00FD5960">
        <w:rPr>
          <w:rFonts w:ascii="Times New Roman" w:eastAsia="Times New Roman" w:hAnsi="Times New Roman"/>
          <w:sz w:val="28"/>
          <w:szCs w:val="28"/>
          <w:lang w:eastAsia="ru-RU"/>
        </w:rPr>
        <w:t>ии ау</w:t>
      </w:r>
      <w:proofErr w:type="gramEnd"/>
      <w:r w:rsidRPr="00FD5960">
        <w:rPr>
          <w:rFonts w:ascii="Times New Roman" w:eastAsia="Times New Roman" w:hAnsi="Times New Roman"/>
          <w:sz w:val="28"/>
          <w:szCs w:val="28"/>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 случае</w:t>
      </w:r>
      <w:proofErr w:type="gramStart"/>
      <w:r w:rsidRPr="00FD5960">
        <w:rPr>
          <w:rFonts w:ascii="Times New Roman" w:eastAsia="Times New Roman" w:hAnsi="Times New Roman"/>
          <w:sz w:val="28"/>
          <w:szCs w:val="28"/>
          <w:lang w:eastAsia="ru-RU"/>
        </w:rPr>
        <w:t>,</w:t>
      </w:r>
      <w:proofErr w:type="gramEnd"/>
      <w:r w:rsidRPr="00FD5960">
        <w:rPr>
          <w:rFonts w:ascii="Times New Roman" w:eastAsia="Times New Roman" w:hAnsi="Times New Roman"/>
          <w:sz w:val="28"/>
          <w:szCs w:val="28"/>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признание аукциона несостоявшимся или определение победителя аукциона;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подписание должностным лицом ОМСУ и победителем аукциона (если аукцион не признан несостоявшимся) протокола о результатах аукциона и размещение его на официальном сайте;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6) подписание проектов договоров купли-продажи, аренды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w:t>
      </w:r>
      <w:proofErr w:type="gramEnd"/>
      <w:r w:rsidRPr="00FD5960">
        <w:rPr>
          <w:rFonts w:ascii="Times New Roman" w:eastAsia="Times New Roman" w:hAnsi="Times New Roman"/>
          <w:sz w:val="28"/>
          <w:szCs w:val="28"/>
          <w:lang w:eastAsia="ru-RU"/>
        </w:rPr>
        <w:t xml:space="preserve"> </w:t>
      </w:r>
      <w:proofErr w:type="gramStart"/>
      <w:r w:rsidRPr="00FD5960">
        <w:rPr>
          <w:rFonts w:ascii="Times New Roman" w:eastAsia="Times New Roman" w:hAnsi="Times New Roman"/>
          <w:sz w:val="28"/>
          <w:szCs w:val="28"/>
          <w:lang w:eastAsia="ru-RU"/>
        </w:rPr>
        <w:t>проведении</w:t>
      </w:r>
      <w:proofErr w:type="gramEnd"/>
      <w:r w:rsidRPr="00FD5960">
        <w:rPr>
          <w:rFonts w:ascii="Times New Roman" w:eastAsia="Times New Roman" w:hAnsi="Times New Roman"/>
          <w:sz w:val="28"/>
          <w:szCs w:val="28"/>
          <w:lang w:eastAsia="ru-RU"/>
        </w:rPr>
        <w:t xml:space="preserve"> аукциона условиям аукциона, или в аукционе участвовал только один участник;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должностное лицо ОМСУ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ОМСУ, уполномоченному на их подписание;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должностное лицо ОМСУ, уполномоченное на подписание проектов </w:t>
      </w:r>
      <w:r w:rsidRPr="00FD5960">
        <w:rPr>
          <w:rFonts w:ascii="Times New Roman" w:eastAsia="Times New Roman" w:hAnsi="Times New Roman"/>
          <w:sz w:val="28"/>
          <w:szCs w:val="28"/>
          <w:lang w:eastAsia="ru-RU"/>
        </w:rPr>
        <w:lastRenderedPageBreak/>
        <w:t>договоров, рассматривает и подписывает проекты поступивших документов;</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6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настоящей административной процедуры является оформление проектов договоров купли-продажи, аренды земельного участка;</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способом фиксации результата административной процедуры подписание должностным лицом ОМСУ,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7) выдача (направление) результатов типовой муниципальной услуги заявителю:</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документы выдаются лично заявителю или его представителю, либо направляются по почте;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максимальный срок выполнения данной административной процедуры составляет не более 2 рабочих дней;</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3E643F" w:rsidRPr="00FD5960" w:rsidRDefault="003E643F" w:rsidP="003E643F">
      <w:pPr>
        <w:widowControl w:val="0"/>
        <w:tabs>
          <w:tab w:val="left" w:pos="1134"/>
        </w:tabs>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spacing w:after="0" w:line="240" w:lineRule="auto"/>
        <w:jc w:val="center"/>
        <w:rPr>
          <w:rFonts w:ascii="Times New Roman" w:eastAsia="Times New Roman" w:hAnsi="Times New Roman"/>
          <w:b/>
          <w:sz w:val="28"/>
          <w:szCs w:val="28"/>
          <w:lang w:eastAsia="ru-RU"/>
        </w:rPr>
      </w:pPr>
      <w:r w:rsidRPr="00FD5960">
        <w:rPr>
          <w:rFonts w:ascii="Times New Roman" w:eastAsia="Times New Roman" w:hAnsi="Times New Roman"/>
          <w:b/>
          <w:sz w:val="28"/>
          <w:szCs w:val="28"/>
          <w:lang w:eastAsia="ru-RU"/>
        </w:rPr>
        <w:t xml:space="preserve">IV. Формы </w:t>
      </w:r>
      <w:proofErr w:type="gramStart"/>
      <w:r w:rsidRPr="00FD5960">
        <w:rPr>
          <w:rFonts w:ascii="Times New Roman" w:eastAsia="Times New Roman" w:hAnsi="Times New Roman"/>
          <w:b/>
          <w:sz w:val="28"/>
          <w:szCs w:val="28"/>
          <w:lang w:eastAsia="ru-RU"/>
        </w:rPr>
        <w:t>контроля за</w:t>
      </w:r>
      <w:proofErr w:type="gramEnd"/>
      <w:r w:rsidRPr="00FD5960">
        <w:rPr>
          <w:rFonts w:ascii="Times New Roman" w:eastAsia="Times New Roman" w:hAnsi="Times New Roman"/>
          <w:b/>
          <w:sz w:val="28"/>
          <w:szCs w:val="28"/>
          <w:lang w:eastAsia="ru-RU"/>
        </w:rPr>
        <w:t xml:space="preserve"> предоставлением типовой муниципальной услуги</w:t>
      </w:r>
    </w:p>
    <w:p w:rsidR="003E643F" w:rsidRPr="00FD5960" w:rsidRDefault="003E643F" w:rsidP="003E643F">
      <w:pPr>
        <w:spacing w:after="0" w:line="240" w:lineRule="auto"/>
        <w:ind w:firstLine="539"/>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4.1. Порядок осуществления текущего </w:t>
      </w:r>
      <w:proofErr w:type="gramStart"/>
      <w:r w:rsidRPr="00FD5960">
        <w:rPr>
          <w:rFonts w:ascii="Times New Roman" w:eastAsia="Times New Roman" w:hAnsi="Times New Roman"/>
          <w:sz w:val="28"/>
          <w:szCs w:val="28"/>
          <w:lang w:eastAsia="ru-RU"/>
        </w:rPr>
        <w:t>контроля  за</w:t>
      </w:r>
      <w:proofErr w:type="gramEnd"/>
      <w:r w:rsidRPr="00FD5960">
        <w:rPr>
          <w:rFonts w:ascii="Times New Roman" w:eastAsia="Times New Roman" w:hAnsi="Times New Roman"/>
          <w:sz w:val="28"/>
          <w:szCs w:val="28"/>
          <w:lang w:eastAsia="ru-RU"/>
        </w:rPr>
        <w:t xml:space="preserve"> соблюдением и исполнением должностными лицами ОМСУ положений регламента и иных нормативных правовых актов, устанавливающих требования к предоставлению типовой муниципальной услуги, а также принимаемых ими решений</w:t>
      </w:r>
    </w:p>
    <w:p w:rsidR="003E643F" w:rsidRPr="00FD5960" w:rsidRDefault="003E643F" w:rsidP="003E643F">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sz w:val="28"/>
          <w:szCs w:val="28"/>
          <w:lang w:eastAsia="ru-RU"/>
        </w:rPr>
      </w:pPr>
    </w:p>
    <w:p w:rsidR="003E643F" w:rsidRPr="00FD5960" w:rsidRDefault="003E643F" w:rsidP="003B2553">
      <w:pPr>
        <w:widowControl w:val="0"/>
        <w:numPr>
          <w:ilvl w:val="0"/>
          <w:numId w:val="5"/>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текущий  </w:t>
      </w:r>
      <w:proofErr w:type="gramStart"/>
      <w:r w:rsidRPr="00FD5960">
        <w:rPr>
          <w:rFonts w:ascii="Times New Roman" w:eastAsia="Times New Roman" w:hAnsi="Times New Roman"/>
          <w:sz w:val="28"/>
          <w:szCs w:val="28"/>
          <w:lang w:eastAsia="ru-RU"/>
        </w:rPr>
        <w:t>контроль  за</w:t>
      </w:r>
      <w:proofErr w:type="gramEnd"/>
      <w:r w:rsidRPr="00FD5960">
        <w:rPr>
          <w:rFonts w:ascii="Times New Roman" w:eastAsia="Times New Roman" w:hAnsi="Times New Roman"/>
          <w:sz w:val="28"/>
          <w:szCs w:val="28"/>
          <w:lang w:eastAsia="ru-RU"/>
        </w:rPr>
        <w:t xml:space="preserve"> соблюдением  последовательности  действий   </w:t>
      </w:r>
      <w:r w:rsidRPr="00FD5960">
        <w:rPr>
          <w:rFonts w:ascii="Times New Roman" w:eastAsia="Times New Roman" w:hAnsi="Times New Roman"/>
          <w:sz w:val="28"/>
          <w:szCs w:val="28"/>
          <w:lang w:eastAsia="ru-RU"/>
        </w:rPr>
        <w:lastRenderedPageBreak/>
        <w:t xml:space="preserve">по предоставлению услуги,   определенной   настоящим  Административным регламентом, и принятием решений должностными лицами ОМСУ, осуществляется </w:t>
      </w:r>
      <w:r>
        <w:rPr>
          <w:rFonts w:ascii="Times New Roman" w:eastAsia="Times New Roman" w:hAnsi="Times New Roman"/>
          <w:sz w:val="28"/>
          <w:szCs w:val="28"/>
          <w:lang w:eastAsia="ru-RU"/>
        </w:rPr>
        <w:t xml:space="preserve">главой МО </w:t>
      </w:r>
      <w:proofErr w:type="spellStart"/>
      <w:r>
        <w:rPr>
          <w:rFonts w:ascii="Times New Roman" w:eastAsia="Times New Roman" w:hAnsi="Times New Roman"/>
          <w:sz w:val="28"/>
          <w:szCs w:val="28"/>
          <w:lang w:eastAsia="ru-RU"/>
        </w:rPr>
        <w:t>Ащебутакский</w:t>
      </w:r>
      <w:proofErr w:type="spellEnd"/>
      <w:r>
        <w:rPr>
          <w:rFonts w:ascii="Times New Roman" w:eastAsia="Times New Roman" w:hAnsi="Times New Roman"/>
          <w:sz w:val="28"/>
          <w:szCs w:val="28"/>
          <w:lang w:eastAsia="ru-RU"/>
        </w:rPr>
        <w:t xml:space="preserve"> сельсовет</w:t>
      </w:r>
      <w:r w:rsidRPr="00FD5960">
        <w:rPr>
          <w:rFonts w:ascii="Times New Roman" w:eastAsia="Times New Roman" w:hAnsi="Times New Roman"/>
          <w:sz w:val="28"/>
          <w:szCs w:val="28"/>
          <w:lang w:eastAsia="ru-RU"/>
        </w:rPr>
        <w:t xml:space="preserve">; </w:t>
      </w:r>
    </w:p>
    <w:p w:rsidR="003E643F" w:rsidRPr="00FD5960" w:rsidRDefault="003E643F" w:rsidP="003B2553">
      <w:pPr>
        <w:widowControl w:val="0"/>
        <w:numPr>
          <w:ilvl w:val="0"/>
          <w:numId w:val="5"/>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полномочия должностных лиц, осуществляющих текущий контроль, устанавливаются локальными нормативными актами ОМСУ, должностными регламентами должностных лиц ОМСУ;</w:t>
      </w:r>
    </w:p>
    <w:p w:rsidR="003E643F" w:rsidRPr="00FD5960" w:rsidRDefault="003E643F" w:rsidP="003B2553">
      <w:pPr>
        <w:widowControl w:val="0"/>
        <w:numPr>
          <w:ilvl w:val="0"/>
          <w:numId w:val="5"/>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должностными лицами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w:t>
      </w:r>
      <w:proofErr w:type="gramStart"/>
      <w:r w:rsidRPr="00FD5960">
        <w:rPr>
          <w:rFonts w:ascii="Times New Roman" w:eastAsia="Times New Roman" w:hAnsi="Times New Roman"/>
          <w:sz w:val="28"/>
          <w:szCs w:val="28"/>
          <w:lang w:eastAsia="ru-RU"/>
        </w:rPr>
        <w:t>контроля за</w:t>
      </w:r>
      <w:proofErr w:type="gramEnd"/>
      <w:r w:rsidRPr="00FD5960">
        <w:rPr>
          <w:rFonts w:ascii="Times New Roman" w:eastAsia="Times New Roman" w:hAnsi="Times New Roman"/>
          <w:sz w:val="28"/>
          <w:szCs w:val="28"/>
          <w:lang w:eastAsia="ru-RU"/>
        </w:rPr>
        <w:t xml:space="preserve"> полнотой и качеством 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3E643F" w:rsidRPr="00FD5960" w:rsidRDefault="003E643F" w:rsidP="003B2553">
      <w:pPr>
        <w:widowControl w:val="0"/>
        <w:numPr>
          <w:ilvl w:val="0"/>
          <w:numId w:val="6"/>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контроль за</w:t>
      </w:r>
      <w:proofErr w:type="gramEnd"/>
      <w:r w:rsidRPr="00FD5960">
        <w:rPr>
          <w:rFonts w:ascii="Times New Roman" w:eastAsia="Times New Roman" w:hAnsi="Times New Roman"/>
          <w:sz w:val="28"/>
          <w:szCs w:val="28"/>
          <w:lang w:eastAsia="ru-RU"/>
        </w:rPr>
        <w:t xml:space="preserve">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ОМСУ, ответственных  за  предоставление типовой муниципальной услуги;</w:t>
      </w:r>
    </w:p>
    <w:p w:rsidR="003E643F" w:rsidRPr="00FD5960" w:rsidRDefault="003E643F" w:rsidP="003B2553">
      <w:pPr>
        <w:widowControl w:val="0"/>
        <w:numPr>
          <w:ilvl w:val="0"/>
          <w:numId w:val="6"/>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проверки могут быть плановыми и внеплановыми;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порядок и периодичность осуществления плановых проверок устанавливается планом работы ОМСУ;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периодичность плановых проверок составляет не реже 1 раза в 3 года;</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 xml:space="preserve">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w:t>
      </w:r>
      <w:proofErr w:type="gramEnd"/>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проверка также может проводиться по конкретному обращению (жалобе) заявителя;</w:t>
      </w:r>
    </w:p>
    <w:p w:rsidR="003E643F" w:rsidRPr="00FD5960" w:rsidRDefault="003E643F" w:rsidP="003B2553">
      <w:pPr>
        <w:widowControl w:val="0"/>
        <w:numPr>
          <w:ilvl w:val="0"/>
          <w:numId w:val="6"/>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ОМСУ, ответственных за предоставление типовой муниципальной услуги;</w:t>
      </w:r>
    </w:p>
    <w:p w:rsidR="003E643F" w:rsidRPr="00FD5960" w:rsidRDefault="003E643F" w:rsidP="003B2553">
      <w:pPr>
        <w:widowControl w:val="0"/>
        <w:numPr>
          <w:ilvl w:val="0"/>
          <w:numId w:val="6"/>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outlineLvl w:val="2"/>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4.3. Ответственность должностных лиц ОМСУ за решения и действия (бездействие), принимаемые (осуществляемые) ими в ходе 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E643F" w:rsidRPr="00FD5960" w:rsidRDefault="003E643F" w:rsidP="003B2553">
      <w:pPr>
        <w:widowControl w:val="0"/>
        <w:numPr>
          <w:ilvl w:val="0"/>
          <w:numId w:val="7"/>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по результатам проведенных проверок, в случае выявления нарушений положений Административного регламента, виновные должностные лица ОМСУ привлекаются к ответственности в соответствии с законодательством Российской Федерации;</w:t>
      </w:r>
    </w:p>
    <w:p w:rsidR="003E643F" w:rsidRPr="00FD5960" w:rsidRDefault="003E643F" w:rsidP="003B2553">
      <w:pPr>
        <w:widowControl w:val="0"/>
        <w:numPr>
          <w:ilvl w:val="0"/>
          <w:numId w:val="7"/>
        </w:numPr>
        <w:tabs>
          <w:tab w:val="left" w:pos="1134"/>
        </w:tabs>
        <w:overflowPunct w:val="0"/>
        <w:autoSpaceDE w:val="0"/>
        <w:autoSpaceDN w:val="0"/>
        <w:adjustRightInd w:val="0"/>
        <w:spacing w:after="0" w:line="240" w:lineRule="auto"/>
        <w:ind w:left="0" w:firstLine="720"/>
        <w:jc w:val="both"/>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персональная ответственность должностных лиц ОМСУ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rsidR="003E643F" w:rsidRPr="00FD5960" w:rsidRDefault="003E643F" w:rsidP="003E643F">
      <w:pPr>
        <w:widowControl w:val="0"/>
        <w:overflowPunct w:val="0"/>
        <w:autoSpaceDE w:val="0"/>
        <w:autoSpaceDN w:val="0"/>
        <w:adjustRightInd w:val="0"/>
        <w:spacing w:after="0" w:line="240" w:lineRule="auto"/>
        <w:ind w:firstLine="720"/>
        <w:jc w:val="both"/>
        <w:textAlignment w:val="baseline"/>
        <w:rPr>
          <w:rFonts w:ascii="Times New Roman" w:eastAsia="Times New Roman" w:hAnsi="Times New Roman"/>
          <w:b/>
          <w:sz w:val="28"/>
          <w:szCs w:val="2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D5960">
        <w:rPr>
          <w:rFonts w:ascii="Times New Roman" w:eastAsia="Times New Roman" w:hAnsi="Times New Roman"/>
          <w:sz w:val="28"/>
          <w:szCs w:val="28"/>
          <w:lang w:eastAsia="ru-RU"/>
        </w:rPr>
        <w:t xml:space="preserve">4.4. Положения, характеризующие требования к порядку и формам </w:t>
      </w:r>
      <w:proofErr w:type="gramStart"/>
      <w:r w:rsidRPr="00FD5960">
        <w:rPr>
          <w:rFonts w:ascii="Times New Roman" w:eastAsia="Times New Roman" w:hAnsi="Times New Roman"/>
          <w:sz w:val="28"/>
          <w:szCs w:val="28"/>
          <w:lang w:eastAsia="ru-RU"/>
        </w:rPr>
        <w:t>контроля за</w:t>
      </w:r>
      <w:proofErr w:type="gramEnd"/>
      <w:r w:rsidRPr="00FD5960">
        <w:rPr>
          <w:rFonts w:ascii="Times New Roman" w:eastAsia="Times New Roman" w:hAnsi="Times New Roman"/>
          <w:sz w:val="28"/>
          <w:szCs w:val="28"/>
          <w:lang w:eastAsia="ru-RU"/>
        </w:rPr>
        <w:t xml:space="preserve"> предоставлением типовой муниципальной услуги, в том числе со стороны граждан, их объединений и организаций</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roofErr w:type="gramStart"/>
      <w:r w:rsidRPr="00FD5960">
        <w:rPr>
          <w:rFonts w:ascii="Times New Roman" w:eastAsia="Times New Roman" w:hAnsi="Times New Roman"/>
          <w:sz w:val="28"/>
          <w:szCs w:val="28"/>
          <w:lang w:eastAsia="ru-RU"/>
        </w:rPr>
        <w:t>Контроль за</w:t>
      </w:r>
      <w:proofErr w:type="gramEnd"/>
      <w:r w:rsidRPr="00FD5960">
        <w:rPr>
          <w:rFonts w:ascii="Times New Roman" w:eastAsia="Times New Roman" w:hAnsi="Times New Roman"/>
          <w:sz w:val="28"/>
          <w:szCs w:val="28"/>
          <w:lang w:eastAsia="ru-RU"/>
        </w:rPr>
        <w:t xml:space="preserve"> предоставлением типовой муниципальной услуги, в том числе со стороны граждан, их объединений и организаций осуществляется посредством открытости деятельности ОМСУ при предоставлении типовой муниципальной услуги, получения полной, актуальной и достоверной информации о порядке предоставления типовой муниципальной услуги и возможности досудебного рассмотрения обращения (жалоб) в процессе получения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3E643F" w:rsidRPr="002D32EF" w:rsidRDefault="003E643F" w:rsidP="003E643F">
      <w:pPr>
        <w:widowControl w:val="0"/>
        <w:autoSpaceDE w:val="0"/>
        <w:autoSpaceDN w:val="0"/>
        <w:adjustRightInd w:val="0"/>
        <w:spacing w:after="0" w:line="240" w:lineRule="auto"/>
        <w:jc w:val="center"/>
        <w:outlineLvl w:val="0"/>
        <w:rPr>
          <w:rFonts w:ascii="Times New Roman" w:hAnsi="Times New Roman"/>
          <w:b/>
          <w:bCs/>
          <w:sz w:val="28"/>
          <w:szCs w:val="28"/>
        </w:rPr>
      </w:pPr>
      <w:r w:rsidRPr="002D32EF">
        <w:rPr>
          <w:rFonts w:ascii="Times New Roman" w:hAnsi="Times New Roman"/>
          <w:b/>
          <w:bCs/>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E643F" w:rsidRPr="002D32EF" w:rsidRDefault="003E643F" w:rsidP="003E643F">
      <w:pPr>
        <w:autoSpaceDE w:val="0"/>
        <w:autoSpaceDN w:val="0"/>
        <w:adjustRightInd w:val="0"/>
        <w:spacing w:after="0" w:line="240" w:lineRule="auto"/>
        <w:ind w:right="-1"/>
        <w:jc w:val="both"/>
        <w:outlineLvl w:val="0"/>
        <w:rPr>
          <w:rFonts w:ascii="Times New Roman" w:hAnsi="Times New Roman"/>
          <w:b/>
          <w:bCs/>
          <w:sz w:val="28"/>
          <w:szCs w:val="28"/>
        </w:rPr>
      </w:pPr>
    </w:p>
    <w:p w:rsidR="003E643F" w:rsidRPr="002D32EF" w:rsidRDefault="003E643F" w:rsidP="003E643F">
      <w:pPr>
        <w:widowControl w:val="0"/>
        <w:autoSpaceDE w:val="0"/>
        <w:autoSpaceDN w:val="0"/>
        <w:adjustRightInd w:val="0"/>
        <w:spacing w:after="0" w:line="240" w:lineRule="auto"/>
        <w:jc w:val="center"/>
        <w:outlineLvl w:val="0"/>
        <w:rPr>
          <w:rFonts w:ascii="Times New Roman" w:hAnsi="Times New Roman"/>
          <w:bCs/>
          <w:sz w:val="28"/>
          <w:szCs w:val="28"/>
        </w:rPr>
      </w:pPr>
      <w:r w:rsidRPr="002D32EF">
        <w:rPr>
          <w:rFonts w:ascii="Times New Roman" w:hAnsi="Times New Roman"/>
          <w:bCs/>
          <w:sz w:val="28"/>
          <w:szCs w:val="28"/>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3E643F" w:rsidRPr="002D32EF" w:rsidRDefault="003E643F" w:rsidP="003E643F">
      <w:pPr>
        <w:pStyle w:val="ConsPlusNormal"/>
        <w:jc w:val="both"/>
        <w:rPr>
          <w:rFonts w:ascii="Times New Roman" w:hAnsi="Times New Roman" w:cs="Times New Roman"/>
          <w:sz w:val="28"/>
          <w:szCs w:val="28"/>
        </w:rPr>
      </w:pPr>
    </w:p>
    <w:p w:rsidR="003E643F" w:rsidRPr="002D32EF" w:rsidRDefault="003E643F" w:rsidP="003E643F">
      <w:pPr>
        <w:widowControl w:val="0"/>
        <w:autoSpaceDE w:val="0"/>
        <w:autoSpaceDN w:val="0"/>
        <w:adjustRightInd w:val="0"/>
        <w:spacing w:after="0" w:line="240" w:lineRule="auto"/>
        <w:jc w:val="both"/>
        <w:rPr>
          <w:rFonts w:ascii="Times New Roman" w:hAnsi="Times New Roman"/>
          <w:sz w:val="28"/>
          <w:szCs w:val="28"/>
        </w:rPr>
      </w:pPr>
      <w:bookmarkStart w:id="0" w:name="sub_4066"/>
      <w:r w:rsidRPr="002D32EF">
        <w:rPr>
          <w:rFonts w:ascii="Times New Roman" w:hAnsi="Times New Roman"/>
          <w:sz w:val="28"/>
          <w:szCs w:val="28"/>
        </w:rPr>
        <w:tab/>
        <w:t>5.1.1. Заявитель может обратиться с жалобой, в том числе в следующих случаях:</w:t>
      </w:r>
    </w:p>
    <w:p w:rsidR="003E643F" w:rsidRPr="002D32EF" w:rsidRDefault="003E643F" w:rsidP="003E643F">
      <w:pPr>
        <w:autoSpaceDE w:val="0"/>
        <w:autoSpaceDN w:val="0"/>
        <w:adjustRightInd w:val="0"/>
        <w:spacing w:after="0" w:line="240" w:lineRule="auto"/>
        <w:ind w:left="284" w:firstLine="283"/>
        <w:jc w:val="both"/>
        <w:rPr>
          <w:rFonts w:ascii="Times New Roman" w:hAnsi="Times New Roman"/>
          <w:sz w:val="28"/>
          <w:szCs w:val="28"/>
        </w:rPr>
      </w:pPr>
      <w:bookmarkStart w:id="1" w:name="sub_4661"/>
      <w:bookmarkEnd w:id="0"/>
      <w:r w:rsidRPr="002D32EF">
        <w:rPr>
          <w:rFonts w:ascii="Times New Roman" w:hAnsi="Times New Roman"/>
          <w:sz w:val="28"/>
          <w:szCs w:val="28"/>
        </w:rPr>
        <w:t xml:space="preserve">1) </w:t>
      </w:r>
      <w:bookmarkStart w:id="2" w:name="sub_4667"/>
      <w:bookmarkEnd w:id="1"/>
      <w:r w:rsidRPr="002D32EF">
        <w:rPr>
          <w:rFonts w:ascii="Times New Roman" w:hAnsi="Times New Roman"/>
          <w:sz w:val="28"/>
          <w:szCs w:val="28"/>
        </w:rPr>
        <w:t xml:space="preserve">нарушение срока регистрации запроса о предоставлении муниципальной услуги, запроса, указанного в </w:t>
      </w:r>
      <w:hyperlink r:id="rId8" w:history="1">
        <w:r w:rsidRPr="002D32EF">
          <w:rPr>
            <w:rFonts w:ascii="Times New Roman" w:hAnsi="Times New Roman"/>
            <w:sz w:val="28"/>
            <w:szCs w:val="28"/>
          </w:rPr>
          <w:t>статье 15.1</w:t>
        </w:r>
      </w:hyperlink>
      <w:r w:rsidRPr="002D32EF">
        <w:rPr>
          <w:rFonts w:ascii="Times New Roman" w:hAnsi="Times New Roman"/>
          <w:sz w:val="28"/>
          <w:szCs w:val="28"/>
        </w:rPr>
        <w:t xml:space="preserve"> №210-ФЗ;</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2D32EF">
        <w:rPr>
          <w:rFonts w:ascii="Times New Roman" w:hAnsi="Times New Roman"/>
          <w:sz w:val="28"/>
          <w:szCs w:val="28"/>
        </w:rPr>
        <w:lastRenderedPageBreak/>
        <w:t xml:space="preserve">функция по предоставлению соответствующих муниципальных услуг в полном объеме в порядке, определенном </w:t>
      </w:r>
      <w:hyperlink r:id="rId9"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№210-ФЗ;</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proofErr w:type="gramStart"/>
      <w:r w:rsidRPr="002D32E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2D32E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№210-ФЗ;</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proofErr w:type="gramStart"/>
      <w:r w:rsidRPr="002D32EF">
        <w:rPr>
          <w:rFonts w:ascii="Times New Roman" w:hAnsi="Times New Roman"/>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1"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32E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№210-ФЗ.</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proofErr w:type="gramStart"/>
      <w:r w:rsidRPr="002D32EF">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2D32EF">
        <w:rPr>
          <w:rFonts w:ascii="Times New Roman" w:hAnsi="Times New Roman"/>
          <w:sz w:val="28"/>
          <w:szCs w:val="28"/>
        </w:rPr>
        <w:lastRenderedPageBreak/>
        <w:t xml:space="preserve">услуги в полном объеме в порядке, определенном </w:t>
      </w:r>
      <w:hyperlink r:id="rId13" w:history="1">
        <w:r w:rsidRPr="002D32EF">
          <w:rPr>
            <w:rFonts w:ascii="Times New Roman" w:hAnsi="Times New Roman"/>
            <w:sz w:val="28"/>
            <w:szCs w:val="28"/>
          </w:rPr>
          <w:t>частью 1.3 статьи 16</w:t>
        </w:r>
      </w:hyperlink>
      <w:r w:rsidRPr="002D32EF">
        <w:rPr>
          <w:rFonts w:ascii="Times New Roman" w:hAnsi="Times New Roman"/>
          <w:sz w:val="28"/>
          <w:szCs w:val="28"/>
        </w:rPr>
        <w:t xml:space="preserve"> № 210-ФЗ.</w:t>
      </w:r>
    </w:p>
    <w:p w:rsidR="003E643F" w:rsidRPr="002D32EF" w:rsidRDefault="003E643F" w:rsidP="003E643F">
      <w:pPr>
        <w:widowControl w:val="0"/>
        <w:autoSpaceDE w:val="0"/>
        <w:autoSpaceDN w:val="0"/>
        <w:adjustRightInd w:val="0"/>
        <w:spacing w:after="0" w:line="240" w:lineRule="auto"/>
        <w:ind w:firstLine="720"/>
        <w:jc w:val="both"/>
        <w:rPr>
          <w:rFonts w:ascii="Times New Roman" w:hAnsi="Times New Roman"/>
          <w:sz w:val="28"/>
          <w:szCs w:val="28"/>
        </w:rPr>
      </w:pPr>
    </w:p>
    <w:bookmarkEnd w:id="2"/>
    <w:p w:rsidR="003E643F" w:rsidRPr="002D32EF" w:rsidRDefault="003E643F" w:rsidP="003E643F">
      <w:pPr>
        <w:autoSpaceDE w:val="0"/>
        <w:autoSpaceDN w:val="0"/>
        <w:adjustRightInd w:val="0"/>
        <w:spacing w:after="0" w:line="240" w:lineRule="auto"/>
        <w:jc w:val="center"/>
        <w:outlineLvl w:val="0"/>
        <w:rPr>
          <w:rFonts w:ascii="Times New Roman" w:hAnsi="Times New Roman"/>
          <w:sz w:val="28"/>
          <w:szCs w:val="28"/>
        </w:rPr>
      </w:pPr>
      <w:r w:rsidRPr="002D32EF">
        <w:rPr>
          <w:rFonts w:ascii="Times New Roman" w:hAnsi="Times New Roman"/>
          <w:sz w:val="28"/>
          <w:szCs w:val="28"/>
        </w:rPr>
        <w:t>5.2. Предмет жалобы</w:t>
      </w:r>
    </w:p>
    <w:p w:rsidR="003E643F" w:rsidRPr="002D32EF" w:rsidRDefault="003E643F" w:rsidP="003E643F">
      <w:pPr>
        <w:autoSpaceDE w:val="0"/>
        <w:autoSpaceDN w:val="0"/>
        <w:adjustRightInd w:val="0"/>
        <w:spacing w:after="0" w:line="240" w:lineRule="auto"/>
        <w:jc w:val="both"/>
        <w:rPr>
          <w:rFonts w:ascii="Times New Roman" w:hAnsi="Times New Roman"/>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proofErr w:type="gramStart"/>
      <w:r w:rsidRPr="002D32EF">
        <w:rPr>
          <w:rFonts w:ascii="Times New Roman" w:hAnsi="Times New Roman"/>
          <w:sz w:val="28"/>
          <w:szCs w:val="28"/>
        </w:rPr>
        <w:t xml:space="preserve">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proofErr w:type="spellStart"/>
      <w:r>
        <w:rPr>
          <w:rFonts w:ascii="Times New Roman" w:hAnsi="Times New Roman"/>
          <w:sz w:val="28"/>
          <w:szCs w:val="28"/>
        </w:rPr>
        <w:t>Ащебутакский</w:t>
      </w:r>
      <w:proofErr w:type="spellEnd"/>
      <w:r>
        <w:rPr>
          <w:rFonts w:ascii="Times New Roman" w:hAnsi="Times New Roman"/>
          <w:sz w:val="28"/>
          <w:szCs w:val="28"/>
        </w:rPr>
        <w:t xml:space="preserve"> сельсовет</w:t>
      </w:r>
      <w:r w:rsidRPr="002D32EF">
        <w:rPr>
          <w:rFonts w:ascii="Times New Roman" w:hAnsi="Times New Roman"/>
          <w:sz w:val="28"/>
          <w:szCs w:val="28"/>
        </w:rPr>
        <w:t xml:space="preserve"> и его должностных лиц, муниципальных служащих органа местного самоуправления </w:t>
      </w:r>
      <w:proofErr w:type="spellStart"/>
      <w:r>
        <w:rPr>
          <w:rFonts w:ascii="Times New Roman" w:hAnsi="Times New Roman"/>
          <w:sz w:val="28"/>
          <w:szCs w:val="28"/>
        </w:rPr>
        <w:t>Ащебутакский</w:t>
      </w:r>
      <w:proofErr w:type="spellEnd"/>
      <w:r>
        <w:rPr>
          <w:rFonts w:ascii="Times New Roman" w:hAnsi="Times New Roman"/>
          <w:sz w:val="28"/>
          <w:szCs w:val="28"/>
        </w:rPr>
        <w:t xml:space="preserve"> сельсовет</w:t>
      </w:r>
      <w:r w:rsidRPr="002D32EF">
        <w:rPr>
          <w:rFonts w:ascii="Times New Roman" w:hAnsi="Times New Roman"/>
          <w:sz w:val="28"/>
          <w:szCs w:val="28"/>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5.2.2. Жалоба должна содержать:</w:t>
      </w:r>
    </w:p>
    <w:p w:rsidR="003E643F" w:rsidRPr="002D32EF" w:rsidRDefault="003E643F" w:rsidP="003E643F">
      <w:pPr>
        <w:widowControl w:val="0"/>
        <w:autoSpaceDE w:val="0"/>
        <w:autoSpaceDN w:val="0"/>
        <w:adjustRightInd w:val="0"/>
        <w:spacing w:after="0" w:line="240" w:lineRule="auto"/>
        <w:ind w:firstLine="720"/>
        <w:jc w:val="both"/>
        <w:rPr>
          <w:rFonts w:ascii="Times New Roman" w:hAnsi="Times New Roman"/>
          <w:sz w:val="28"/>
          <w:szCs w:val="28"/>
        </w:rPr>
      </w:pPr>
      <w:bookmarkStart w:id="3" w:name="sub_4681"/>
      <w:r w:rsidRPr="002D32E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3E643F" w:rsidRPr="002D32EF" w:rsidRDefault="003E643F" w:rsidP="003E643F">
      <w:pPr>
        <w:widowControl w:val="0"/>
        <w:autoSpaceDE w:val="0"/>
        <w:autoSpaceDN w:val="0"/>
        <w:adjustRightInd w:val="0"/>
        <w:spacing w:after="0" w:line="240" w:lineRule="auto"/>
        <w:ind w:firstLine="720"/>
        <w:jc w:val="both"/>
        <w:rPr>
          <w:rFonts w:ascii="Times New Roman" w:hAnsi="Times New Roman"/>
          <w:sz w:val="28"/>
          <w:szCs w:val="28"/>
        </w:rPr>
      </w:pPr>
      <w:bookmarkStart w:id="4" w:name="sub_4682"/>
      <w:bookmarkEnd w:id="3"/>
      <w:proofErr w:type="gramStart"/>
      <w:r w:rsidRPr="002D32E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3E643F" w:rsidRPr="002D32EF" w:rsidRDefault="003E643F" w:rsidP="003E643F">
      <w:pPr>
        <w:widowControl w:val="0"/>
        <w:autoSpaceDE w:val="0"/>
        <w:autoSpaceDN w:val="0"/>
        <w:adjustRightInd w:val="0"/>
        <w:spacing w:after="0" w:line="240" w:lineRule="auto"/>
        <w:ind w:firstLine="720"/>
        <w:jc w:val="both"/>
        <w:rPr>
          <w:rFonts w:ascii="Times New Roman" w:hAnsi="Times New Roman"/>
          <w:sz w:val="28"/>
          <w:szCs w:val="28"/>
        </w:rPr>
      </w:pPr>
      <w:bookmarkStart w:id="5" w:name="sub_4683"/>
      <w:bookmarkEnd w:id="4"/>
      <w:r w:rsidRPr="002D32EF">
        <w:rPr>
          <w:rFonts w:ascii="Times New Roman" w:hAnsi="Times New Roman"/>
          <w:sz w:val="28"/>
          <w:szCs w:val="28"/>
        </w:rPr>
        <w:t>3) сведения об обжалуемых решениях и действиях (бездействии)</w:t>
      </w:r>
      <w:bookmarkStart w:id="6" w:name="sub_4684"/>
      <w:bookmarkEnd w:id="5"/>
      <w:r w:rsidRPr="002D32EF">
        <w:rPr>
          <w:rFonts w:ascii="Times New Roman" w:hAnsi="Times New Roman"/>
          <w:sz w:val="28"/>
          <w:szCs w:val="28"/>
        </w:rPr>
        <w:t>;</w:t>
      </w:r>
    </w:p>
    <w:p w:rsidR="003E643F" w:rsidRPr="002D32EF" w:rsidRDefault="003E643F" w:rsidP="003E643F">
      <w:pPr>
        <w:widowControl w:val="0"/>
        <w:autoSpaceDE w:val="0"/>
        <w:autoSpaceDN w:val="0"/>
        <w:adjustRightInd w:val="0"/>
        <w:spacing w:after="0" w:line="240" w:lineRule="auto"/>
        <w:ind w:firstLine="720"/>
        <w:jc w:val="both"/>
        <w:rPr>
          <w:rFonts w:ascii="Times New Roman" w:hAnsi="Times New Roman"/>
          <w:sz w:val="28"/>
          <w:szCs w:val="28"/>
        </w:rPr>
      </w:pPr>
      <w:r w:rsidRPr="002D32EF">
        <w:rPr>
          <w:rFonts w:ascii="Times New Roman" w:hAnsi="Times New Roman"/>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3E643F" w:rsidRPr="002D32EF" w:rsidRDefault="003E643F" w:rsidP="003E643F">
      <w:pPr>
        <w:widowControl w:val="0"/>
        <w:autoSpaceDE w:val="0"/>
        <w:autoSpaceDN w:val="0"/>
        <w:adjustRightInd w:val="0"/>
        <w:spacing w:after="0" w:line="240" w:lineRule="auto"/>
        <w:ind w:firstLine="720"/>
        <w:jc w:val="both"/>
        <w:rPr>
          <w:rFonts w:ascii="Times New Roman" w:hAnsi="Times New Roman"/>
          <w:sz w:val="28"/>
          <w:szCs w:val="28"/>
        </w:rPr>
      </w:pPr>
      <w:r w:rsidRPr="002D32EF">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bookmarkEnd w:id="6"/>
    <w:p w:rsidR="003E643F" w:rsidRPr="002D32EF" w:rsidRDefault="003E643F" w:rsidP="003E643F">
      <w:pPr>
        <w:autoSpaceDE w:val="0"/>
        <w:autoSpaceDN w:val="0"/>
        <w:adjustRightInd w:val="0"/>
        <w:spacing w:after="0" w:line="240" w:lineRule="auto"/>
        <w:jc w:val="both"/>
        <w:rPr>
          <w:rFonts w:ascii="Times New Roman" w:hAnsi="Times New Roman"/>
          <w:bCs/>
          <w:sz w:val="28"/>
          <w:szCs w:val="28"/>
        </w:rPr>
      </w:pPr>
    </w:p>
    <w:p w:rsidR="003E643F" w:rsidRPr="002D32EF" w:rsidRDefault="003E643F" w:rsidP="003E643F">
      <w:pPr>
        <w:autoSpaceDE w:val="0"/>
        <w:autoSpaceDN w:val="0"/>
        <w:adjustRightInd w:val="0"/>
        <w:spacing w:after="0" w:line="240" w:lineRule="auto"/>
        <w:jc w:val="center"/>
        <w:outlineLvl w:val="0"/>
        <w:rPr>
          <w:rFonts w:ascii="Times New Roman" w:hAnsi="Times New Roman"/>
          <w:sz w:val="28"/>
          <w:szCs w:val="28"/>
        </w:rPr>
      </w:pPr>
      <w:r w:rsidRPr="002D32EF">
        <w:rPr>
          <w:rFonts w:ascii="Times New Roman" w:hAnsi="Times New Roman"/>
          <w:sz w:val="28"/>
          <w:szCs w:val="28"/>
        </w:rPr>
        <w:t>5.3. Органы  местного самоуправления</w:t>
      </w:r>
      <w:r w:rsidRPr="002D32EF">
        <w:rPr>
          <w:rFonts w:ascii="Times New Roman" w:hAnsi="Times New Roman"/>
          <w:sz w:val="28"/>
          <w:szCs w:val="28"/>
        </w:rPr>
        <w:br/>
        <w:t>и уполномоченные на рассмотрение жалобы должностные лица,</w:t>
      </w:r>
    </w:p>
    <w:p w:rsidR="003E643F" w:rsidRPr="002D32EF" w:rsidRDefault="003E643F" w:rsidP="003E643F">
      <w:pPr>
        <w:autoSpaceDE w:val="0"/>
        <w:autoSpaceDN w:val="0"/>
        <w:adjustRightInd w:val="0"/>
        <w:spacing w:after="0" w:line="240" w:lineRule="auto"/>
        <w:jc w:val="center"/>
        <w:rPr>
          <w:rFonts w:ascii="Times New Roman" w:hAnsi="Times New Roman"/>
          <w:sz w:val="28"/>
          <w:szCs w:val="28"/>
        </w:rPr>
      </w:pPr>
      <w:r w:rsidRPr="002D32EF">
        <w:rPr>
          <w:rFonts w:ascii="Times New Roman" w:hAnsi="Times New Roman"/>
          <w:sz w:val="28"/>
          <w:szCs w:val="28"/>
        </w:rPr>
        <w:t>которым может быть направлена жалоба</w:t>
      </w:r>
    </w:p>
    <w:p w:rsidR="003E643F" w:rsidRPr="002D32EF" w:rsidRDefault="003E643F" w:rsidP="003E643F">
      <w:pPr>
        <w:autoSpaceDE w:val="0"/>
        <w:autoSpaceDN w:val="0"/>
        <w:adjustRightInd w:val="0"/>
        <w:spacing w:after="0" w:line="240" w:lineRule="auto"/>
        <w:jc w:val="both"/>
        <w:rPr>
          <w:rFonts w:ascii="Times New Roman" w:hAnsi="Times New Roman"/>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 xml:space="preserve">5.3.1.. Жалоба рассматривается органом местного самоуправления </w:t>
      </w:r>
      <w:proofErr w:type="spellStart"/>
      <w:r>
        <w:rPr>
          <w:rFonts w:ascii="Times New Roman" w:hAnsi="Times New Roman"/>
          <w:sz w:val="28"/>
          <w:szCs w:val="28"/>
        </w:rPr>
        <w:t>Ащебутакский</w:t>
      </w:r>
      <w:proofErr w:type="spellEnd"/>
      <w:r>
        <w:rPr>
          <w:rFonts w:ascii="Times New Roman" w:hAnsi="Times New Roman"/>
          <w:sz w:val="28"/>
          <w:szCs w:val="28"/>
        </w:rPr>
        <w:t xml:space="preserve"> сельсовет</w:t>
      </w:r>
      <w:r w:rsidRPr="002D32EF">
        <w:rPr>
          <w:rFonts w:ascii="Times New Roman" w:hAnsi="Times New Roman"/>
          <w:sz w:val="28"/>
          <w:szCs w:val="28"/>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w:t>
      </w:r>
      <w:r w:rsidRPr="002D32EF">
        <w:rPr>
          <w:rFonts w:ascii="Times New Roman" w:hAnsi="Times New Roman"/>
          <w:sz w:val="28"/>
          <w:szCs w:val="28"/>
        </w:rPr>
        <w:lastRenderedPageBreak/>
        <w:t xml:space="preserve">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4"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 подаются руководителям этих организаций.</w:t>
      </w:r>
    </w:p>
    <w:p w:rsidR="003E643F" w:rsidRPr="002D32EF" w:rsidRDefault="003E643F" w:rsidP="003E643F">
      <w:pPr>
        <w:autoSpaceDE w:val="0"/>
        <w:autoSpaceDN w:val="0"/>
        <w:adjustRightInd w:val="0"/>
        <w:spacing w:after="0" w:line="240" w:lineRule="auto"/>
        <w:jc w:val="both"/>
        <w:outlineLvl w:val="0"/>
        <w:rPr>
          <w:rFonts w:ascii="Times New Roman" w:hAnsi="Times New Roman"/>
          <w:bCs/>
          <w:sz w:val="28"/>
          <w:szCs w:val="28"/>
        </w:rPr>
      </w:pPr>
    </w:p>
    <w:p w:rsidR="003E643F" w:rsidRPr="002D32EF" w:rsidRDefault="003E643F" w:rsidP="003E643F">
      <w:pPr>
        <w:autoSpaceDE w:val="0"/>
        <w:autoSpaceDN w:val="0"/>
        <w:adjustRightInd w:val="0"/>
        <w:spacing w:after="0" w:line="240" w:lineRule="auto"/>
        <w:jc w:val="center"/>
        <w:outlineLvl w:val="0"/>
        <w:rPr>
          <w:rFonts w:ascii="Times New Roman" w:hAnsi="Times New Roman"/>
          <w:sz w:val="28"/>
          <w:szCs w:val="28"/>
        </w:rPr>
      </w:pPr>
      <w:bookmarkStart w:id="7" w:name="Par11"/>
      <w:bookmarkEnd w:id="7"/>
      <w:r w:rsidRPr="002D32EF">
        <w:rPr>
          <w:rFonts w:ascii="Times New Roman" w:hAnsi="Times New Roman"/>
          <w:sz w:val="28"/>
          <w:szCs w:val="28"/>
        </w:rPr>
        <w:t>5.4. Порядок подачи и рассмотрения жалобы</w:t>
      </w:r>
    </w:p>
    <w:p w:rsidR="003E643F" w:rsidRPr="002D32EF" w:rsidRDefault="003E643F" w:rsidP="003E643F">
      <w:pPr>
        <w:autoSpaceDE w:val="0"/>
        <w:autoSpaceDN w:val="0"/>
        <w:adjustRightInd w:val="0"/>
        <w:spacing w:after="0" w:line="240" w:lineRule="auto"/>
        <w:jc w:val="center"/>
        <w:outlineLvl w:val="0"/>
        <w:rPr>
          <w:rFonts w:ascii="Times New Roman" w:hAnsi="Times New Roman"/>
          <w:b/>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 xml:space="preserve">5.4.1. </w:t>
      </w:r>
      <w:proofErr w:type="gramStart"/>
      <w:r w:rsidRPr="002D32EF">
        <w:rPr>
          <w:rFonts w:ascii="Times New Roman" w:hAnsi="Times New Roman"/>
          <w:sz w:val="28"/>
          <w:szCs w:val="28"/>
        </w:rPr>
        <w:t>Жалоба подается в письменной форме на бумажном носителе</w:t>
      </w:r>
      <w:r w:rsidRPr="002D32EF">
        <w:rPr>
          <w:rFonts w:ascii="Times New Roman" w:hAnsi="Times New Roman"/>
          <w:bCs/>
          <w:sz w:val="28"/>
          <w:szCs w:val="28"/>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2D32EF">
        <w:rPr>
          <w:rFonts w:ascii="Times New Roman" w:hAnsi="Times New Roman"/>
          <w:sz w:val="28"/>
          <w:szCs w:val="28"/>
        </w:rPr>
        <w:t xml:space="preserve">предусмотренных </w:t>
      </w:r>
      <w:hyperlink r:id="rId15"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w:t>
      </w:r>
      <w:r w:rsidRPr="002D32EF">
        <w:rPr>
          <w:rFonts w:ascii="Times New Roman" w:hAnsi="Times New Roman"/>
          <w:b/>
          <w:bCs/>
          <w:sz w:val="28"/>
          <w:szCs w:val="28"/>
        </w:rPr>
        <w:t xml:space="preserve"> </w:t>
      </w:r>
      <w:r w:rsidRPr="002D32EF">
        <w:rPr>
          <w:rFonts w:ascii="Times New Roman" w:hAnsi="Times New Roman"/>
          <w:bCs/>
          <w:sz w:val="28"/>
          <w:szCs w:val="28"/>
        </w:rPr>
        <w:t xml:space="preserve"> а также может быть принята при</w:t>
      </w:r>
      <w:proofErr w:type="gramEnd"/>
      <w:r w:rsidRPr="002D32EF">
        <w:rPr>
          <w:rFonts w:ascii="Times New Roman" w:hAnsi="Times New Roman"/>
          <w:bCs/>
          <w:sz w:val="28"/>
          <w:szCs w:val="28"/>
        </w:rPr>
        <w:t xml:space="preserve"> личном </w:t>
      </w:r>
      <w:proofErr w:type="gramStart"/>
      <w:r w:rsidRPr="002D32EF">
        <w:rPr>
          <w:rFonts w:ascii="Times New Roman" w:hAnsi="Times New Roman"/>
          <w:bCs/>
          <w:sz w:val="28"/>
          <w:szCs w:val="28"/>
        </w:rPr>
        <w:t>приеме</w:t>
      </w:r>
      <w:proofErr w:type="gramEnd"/>
      <w:r w:rsidRPr="002D32EF">
        <w:rPr>
          <w:rFonts w:ascii="Times New Roman" w:hAnsi="Times New Roman"/>
          <w:bCs/>
          <w:sz w:val="28"/>
          <w:szCs w:val="28"/>
        </w:rPr>
        <w:t xml:space="preserve"> заявителя в органе местного самоуправления</w:t>
      </w:r>
      <w:r w:rsidRPr="002D32EF">
        <w:rPr>
          <w:rFonts w:ascii="Times New Roman" w:hAnsi="Times New Roman"/>
          <w:sz w:val="28"/>
          <w:szCs w:val="28"/>
        </w:rPr>
        <w:t xml:space="preserve">. </w:t>
      </w:r>
    </w:p>
    <w:p w:rsidR="003E643F" w:rsidRPr="002D32EF" w:rsidRDefault="003E643F" w:rsidP="003E643F">
      <w:pPr>
        <w:autoSpaceDE w:val="0"/>
        <w:autoSpaceDN w:val="0"/>
        <w:adjustRightInd w:val="0"/>
        <w:spacing w:after="0" w:line="240" w:lineRule="auto"/>
        <w:ind w:firstLine="540"/>
        <w:contextualSpacing/>
        <w:jc w:val="both"/>
        <w:rPr>
          <w:rFonts w:ascii="Times New Roman" w:hAnsi="Times New Roman"/>
          <w:sz w:val="28"/>
          <w:szCs w:val="28"/>
        </w:rPr>
      </w:pPr>
      <w:r w:rsidRPr="002D32EF">
        <w:rPr>
          <w:rFonts w:ascii="Times New Roman" w:hAnsi="Times New Roman"/>
          <w:sz w:val="28"/>
          <w:szCs w:val="28"/>
        </w:rPr>
        <w:t xml:space="preserve">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D32EF">
        <w:rPr>
          <w:rFonts w:ascii="Times New Roman" w:hAnsi="Times New Roman"/>
          <w:sz w:val="28"/>
          <w:szCs w:val="28"/>
        </w:rPr>
        <w:t>представлена</w:t>
      </w:r>
      <w:proofErr w:type="gramEnd"/>
      <w:r w:rsidRPr="002D32EF">
        <w:rPr>
          <w:rFonts w:ascii="Times New Roman" w:hAnsi="Times New Roman"/>
          <w:sz w:val="28"/>
          <w:szCs w:val="28"/>
        </w:rPr>
        <w:t>:</w:t>
      </w:r>
    </w:p>
    <w:p w:rsidR="003E643F" w:rsidRPr="002D32EF" w:rsidRDefault="003E643F" w:rsidP="003E643F">
      <w:pPr>
        <w:autoSpaceDE w:val="0"/>
        <w:autoSpaceDN w:val="0"/>
        <w:adjustRightInd w:val="0"/>
        <w:spacing w:after="0" w:line="240" w:lineRule="auto"/>
        <w:ind w:firstLine="540"/>
        <w:contextualSpacing/>
        <w:jc w:val="both"/>
        <w:rPr>
          <w:rFonts w:ascii="Times New Roman" w:hAnsi="Times New Roman"/>
          <w:sz w:val="28"/>
          <w:szCs w:val="28"/>
        </w:rPr>
      </w:pPr>
      <w:r w:rsidRPr="002D32EF">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3E643F" w:rsidRPr="002D32EF" w:rsidRDefault="003E643F" w:rsidP="003E643F">
      <w:pPr>
        <w:autoSpaceDE w:val="0"/>
        <w:autoSpaceDN w:val="0"/>
        <w:adjustRightInd w:val="0"/>
        <w:spacing w:after="0" w:line="240" w:lineRule="auto"/>
        <w:ind w:firstLine="540"/>
        <w:contextualSpacing/>
        <w:jc w:val="both"/>
        <w:rPr>
          <w:rFonts w:ascii="Times New Roman" w:hAnsi="Times New Roman"/>
          <w:sz w:val="28"/>
          <w:szCs w:val="28"/>
        </w:rPr>
      </w:pPr>
      <w:r w:rsidRPr="002D32EF">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Время приема жалоб должно совпадать со временем предоставления муниципальной услуги.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Жалоба в письменной форме может также быть направлена по почте.</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lastRenderedPageBreak/>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6" w:history="1">
        <w:r w:rsidRPr="002D32EF">
          <w:rPr>
            <w:rFonts w:ascii="Times New Roman" w:hAnsi="Times New Roman"/>
            <w:sz w:val="28"/>
            <w:szCs w:val="28"/>
          </w:rPr>
          <w:t>статьей</w:t>
        </w:r>
      </w:hyperlink>
      <w:r w:rsidRPr="002D32EF">
        <w:rPr>
          <w:rFonts w:ascii="Times New Roman" w:hAnsi="Times New Roman"/>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5.4.6. В случае установления в ходе или по результатам рассмотрения жалобы признаков состава административных правонарушений, предусмотренных:</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 xml:space="preserve"> </w:t>
      </w:r>
      <w:hyperlink r:id="rId17" w:history="1">
        <w:r w:rsidRPr="002D32EF">
          <w:rPr>
            <w:rFonts w:ascii="Times New Roman" w:hAnsi="Times New Roman"/>
            <w:sz w:val="28"/>
            <w:szCs w:val="28"/>
          </w:rPr>
          <w:t>статьей 5.63</w:t>
        </w:r>
      </w:hyperlink>
      <w:r w:rsidRPr="002D32EF">
        <w:rPr>
          <w:rFonts w:ascii="Times New Roman" w:hAnsi="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p>
    <w:p w:rsidR="003E643F" w:rsidRPr="002D32EF" w:rsidRDefault="003E643F" w:rsidP="003E643F">
      <w:pPr>
        <w:autoSpaceDE w:val="0"/>
        <w:autoSpaceDN w:val="0"/>
        <w:adjustRightInd w:val="0"/>
        <w:spacing w:after="0" w:line="240" w:lineRule="auto"/>
        <w:ind w:firstLine="540"/>
        <w:jc w:val="center"/>
        <w:rPr>
          <w:rFonts w:ascii="Times New Roman" w:hAnsi="Times New Roman"/>
          <w:sz w:val="28"/>
          <w:szCs w:val="28"/>
        </w:rPr>
      </w:pPr>
      <w:r w:rsidRPr="002D32EF">
        <w:rPr>
          <w:rFonts w:ascii="Times New Roman" w:hAnsi="Times New Roman"/>
          <w:sz w:val="28"/>
          <w:szCs w:val="28"/>
        </w:rPr>
        <w:t>5.5. Сроки рассмотрения жалобы</w:t>
      </w:r>
    </w:p>
    <w:p w:rsidR="003E643F" w:rsidRPr="002D32EF" w:rsidRDefault="003E643F" w:rsidP="003E643F">
      <w:pPr>
        <w:autoSpaceDE w:val="0"/>
        <w:autoSpaceDN w:val="0"/>
        <w:adjustRightInd w:val="0"/>
        <w:spacing w:after="0" w:line="240" w:lineRule="auto"/>
        <w:ind w:firstLine="540"/>
        <w:jc w:val="center"/>
        <w:rPr>
          <w:rFonts w:ascii="Times New Roman" w:hAnsi="Times New Roman"/>
          <w:b/>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 xml:space="preserve">5.5.1. </w:t>
      </w:r>
      <w:proofErr w:type="gramStart"/>
      <w:r w:rsidRPr="002D32EF">
        <w:rPr>
          <w:rFonts w:ascii="Times New Roman" w:hAnsi="Times New Roman"/>
          <w:bCs/>
          <w:sz w:val="28"/>
          <w:szCs w:val="28"/>
        </w:rPr>
        <w:t xml:space="preserve">Жалоба, поступившая в орган, предоставляющий </w:t>
      </w:r>
      <w:r w:rsidRPr="002D32EF">
        <w:rPr>
          <w:rFonts w:ascii="Times New Roman" w:hAnsi="Times New Roman"/>
          <w:sz w:val="28"/>
          <w:szCs w:val="28"/>
        </w:rPr>
        <w:t>муниципальную</w:t>
      </w:r>
      <w:r w:rsidRPr="002D32EF">
        <w:rPr>
          <w:rFonts w:ascii="Times New Roman" w:hAnsi="Times New Roman"/>
          <w:bCs/>
          <w:sz w:val="28"/>
          <w:szCs w:val="28"/>
        </w:rPr>
        <w:t xml:space="preserve"> услугу, МФЦ, учредителю МФЦ, в организации, </w:t>
      </w:r>
      <w:r w:rsidRPr="002D32EF">
        <w:rPr>
          <w:rFonts w:ascii="Times New Roman" w:hAnsi="Times New Roman"/>
          <w:sz w:val="28"/>
          <w:szCs w:val="28"/>
        </w:rPr>
        <w:t xml:space="preserve">предусмотренные </w:t>
      </w:r>
      <w:hyperlink r:id="rId18" w:history="1">
        <w:r w:rsidRPr="002D32EF">
          <w:rPr>
            <w:rFonts w:ascii="Times New Roman" w:hAnsi="Times New Roman"/>
            <w:sz w:val="28"/>
            <w:szCs w:val="28"/>
          </w:rPr>
          <w:t>частью 1.1 статьи 16</w:t>
        </w:r>
      </w:hyperlink>
      <w:r w:rsidRPr="002D32EF">
        <w:rPr>
          <w:rFonts w:ascii="Times New Roman" w:hAnsi="Times New Roman"/>
          <w:sz w:val="28"/>
          <w:szCs w:val="28"/>
        </w:rPr>
        <w:t xml:space="preserve"> № 210-ФЗ, </w:t>
      </w:r>
      <w:r w:rsidRPr="002D32EF">
        <w:rPr>
          <w:rFonts w:ascii="Times New Roman" w:hAnsi="Times New Roman"/>
          <w:bCs/>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2D32EF">
        <w:rPr>
          <w:rFonts w:ascii="Times New Roman" w:hAnsi="Times New Roman"/>
          <w:sz w:val="28"/>
          <w:szCs w:val="28"/>
        </w:rPr>
        <w:t>муниципальную</w:t>
      </w:r>
      <w:r w:rsidRPr="002D32EF">
        <w:rPr>
          <w:rFonts w:ascii="Times New Roman" w:hAnsi="Times New Roman"/>
          <w:bCs/>
          <w:sz w:val="28"/>
          <w:szCs w:val="28"/>
        </w:rPr>
        <w:t xml:space="preserve"> услугу, должностного лица органа, предоставляющего </w:t>
      </w:r>
      <w:r w:rsidRPr="002D32EF">
        <w:rPr>
          <w:rFonts w:ascii="Times New Roman" w:hAnsi="Times New Roman"/>
          <w:sz w:val="28"/>
          <w:szCs w:val="28"/>
        </w:rPr>
        <w:t>муниципальную</w:t>
      </w:r>
      <w:r w:rsidRPr="002D32EF">
        <w:rPr>
          <w:rFonts w:ascii="Times New Roman" w:hAnsi="Times New Roman"/>
          <w:bCs/>
          <w:sz w:val="28"/>
          <w:szCs w:val="28"/>
        </w:rPr>
        <w:t xml:space="preserve"> услугу, в приеме документов у заявителя либо в исправлении допущенных</w:t>
      </w:r>
      <w:proofErr w:type="gramEnd"/>
      <w:r w:rsidRPr="002D32EF">
        <w:rPr>
          <w:rFonts w:ascii="Times New Roman" w:hAnsi="Times New Roman"/>
          <w:bCs/>
          <w:sz w:val="28"/>
          <w:szCs w:val="28"/>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8" w:name="Par25"/>
      <w:bookmarkEnd w:id="8"/>
    </w:p>
    <w:p w:rsidR="003E643F" w:rsidRPr="002D32EF" w:rsidRDefault="003E643F" w:rsidP="003E643F">
      <w:pPr>
        <w:autoSpaceDE w:val="0"/>
        <w:autoSpaceDN w:val="0"/>
        <w:adjustRightInd w:val="0"/>
        <w:spacing w:after="0" w:line="240" w:lineRule="auto"/>
        <w:ind w:firstLine="540"/>
        <w:jc w:val="center"/>
        <w:rPr>
          <w:rFonts w:ascii="Times New Roman" w:hAnsi="Times New Roman"/>
          <w:b/>
          <w:sz w:val="28"/>
          <w:szCs w:val="28"/>
        </w:rPr>
      </w:pPr>
    </w:p>
    <w:p w:rsidR="003E643F" w:rsidRPr="002D32EF" w:rsidRDefault="003E643F" w:rsidP="003E643F">
      <w:pPr>
        <w:autoSpaceDE w:val="0"/>
        <w:autoSpaceDN w:val="0"/>
        <w:adjustRightInd w:val="0"/>
        <w:spacing w:after="0" w:line="240" w:lineRule="auto"/>
        <w:ind w:firstLine="540"/>
        <w:jc w:val="center"/>
        <w:rPr>
          <w:rFonts w:ascii="Times New Roman" w:hAnsi="Times New Roman"/>
          <w:sz w:val="28"/>
          <w:szCs w:val="28"/>
        </w:rPr>
      </w:pPr>
      <w:r w:rsidRPr="002D32EF">
        <w:rPr>
          <w:rFonts w:ascii="Times New Roman" w:hAnsi="Times New Roman"/>
          <w:sz w:val="28"/>
          <w:szCs w:val="28"/>
        </w:rPr>
        <w:t>5.6. Результат рассмотрения жалобы</w:t>
      </w:r>
    </w:p>
    <w:p w:rsidR="003E643F" w:rsidRPr="002D32EF" w:rsidRDefault="003E643F" w:rsidP="003E643F">
      <w:pPr>
        <w:autoSpaceDE w:val="0"/>
        <w:autoSpaceDN w:val="0"/>
        <w:adjustRightInd w:val="0"/>
        <w:spacing w:after="0" w:line="240" w:lineRule="auto"/>
        <w:ind w:firstLine="540"/>
        <w:jc w:val="center"/>
        <w:rPr>
          <w:rFonts w:ascii="Times New Roman" w:hAnsi="Times New Roman"/>
          <w:bCs/>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5.6.1. По результатам рассмотрения жалобы принимается одно из следующих решений:</w:t>
      </w:r>
    </w:p>
    <w:p w:rsidR="003E643F" w:rsidRPr="002D32EF" w:rsidRDefault="003E643F" w:rsidP="003E643F">
      <w:pPr>
        <w:autoSpaceDE w:val="0"/>
        <w:autoSpaceDN w:val="0"/>
        <w:adjustRightInd w:val="0"/>
        <w:spacing w:after="0" w:line="240" w:lineRule="auto"/>
        <w:ind w:firstLine="540"/>
        <w:contextualSpacing/>
        <w:jc w:val="both"/>
        <w:rPr>
          <w:rFonts w:ascii="Times New Roman" w:hAnsi="Times New Roman"/>
          <w:sz w:val="28"/>
          <w:szCs w:val="28"/>
        </w:rPr>
      </w:pPr>
      <w:proofErr w:type="gramStart"/>
      <w:r w:rsidRPr="002D32E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w:t>
      </w:r>
      <w:r w:rsidRPr="002D32EF">
        <w:rPr>
          <w:rFonts w:ascii="Times New Roman" w:hAnsi="Times New Roman"/>
          <w:sz w:val="28"/>
          <w:szCs w:val="28"/>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3E643F" w:rsidRPr="002D32EF" w:rsidRDefault="003E643F" w:rsidP="003E643F">
      <w:pPr>
        <w:autoSpaceDE w:val="0"/>
        <w:autoSpaceDN w:val="0"/>
        <w:adjustRightInd w:val="0"/>
        <w:spacing w:after="0" w:line="240" w:lineRule="auto"/>
        <w:ind w:firstLine="540"/>
        <w:contextualSpacing/>
        <w:jc w:val="both"/>
        <w:rPr>
          <w:rFonts w:ascii="Times New Roman" w:hAnsi="Times New Roman"/>
          <w:sz w:val="28"/>
          <w:szCs w:val="28"/>
        </w:rPr>
      </w:pPr>
      <w:r w:rsidRPr="002D32EF">
        <w:rPr>
          <w:rFonts w:ascii="Times New Roman" w:hAnsi="Times New Roman"/>
          <w:sz w:val="28"/>
          <w:szCs w:val="28"/>
        </w:rPr>
        <w:t>2) в удовлетворении жалобы отказывается.</w:t>
      </w:r>
    </w:p>
    <w:p w:rsidR="003E643F" w:rsidRPr="002D32EF" w:rsidRDefault="003E643F" w:rsidP="003E643F">
      <w:pPr>
        <w:autoSpaceDE w:val="0"/>
        <w:autoSpaceDN w:val="0"/>
        <w:adjustRightInd w:val="0"/>
        <w:spacing w:after="0" w:line="240" w:lineRule="auto"/>
        <w:rPr>
          <w:rFonts w:ascii="Times New Roman" w:hAnsi="Times New Roman"/>
          <w:b/>
          <w:sz w:val="28"/>
          <w:szCs w:val="28"/>
        </w:rPr>
      </w:pPr>
    </w:p>
    <w:p w:rsidR="003E643F" w:rsidRPr="002D32EF" w:rsidRDefault="003E643F" w:rsidP="003E643F">
      <w:pPr>
        <w:autoSpaceDE w:val="0"/>
        <w:autoSpaceDN w:val="0"/>
        <w:adjustRightInd w:val="0"/>
        <w:spacing w:after="0" w:line="240" w:lineRule="auto"/>
        <w:ind w:firstLine="540"/>
        <w:jc w:val="center"/>
        <w:rPr>
          <w:rFonts w:ascii="Times New Roman" w:hAnsi="Times New Roman"/>
          <w:sz w:val="28"/>
          <w:szCs w:val="28"/>
        </w:rPr>
      </w:pPr>
      <w:r w:rsidRPr="002D32EF">
        <w:rPr>
          <w:rFonts w:ascii="Times New Roman" w:hAnsi="Times New Roman"/>
          <w:sz w:val="28"/>
          <w:szCs w:val="28"/>
        </w:rPr>
        <w:t>5.7. Порядок информирования заявителя о результатах рассмотрения жалобы</w:t>
      </w:r>
    </w:p>
    <w:p w:rsidR="003E643F" w:rsidRPr="002D32EF" w:rsidRDefault="003E643F" w:rsidP="003E643F">
      <w:pPr>
        <w:autoSpaceDE w:val="0"/>
        <w:autoSpaceDN w:val="0"/>
        <w:adjustRightInd w:val="0"/>
        <w:spacing w:after="0" w:line="240" w:lineRule="auto"/>
        <w:ind w:firstLine="540"/>
        <w:jc w:val="center"/>
        <w:rPr>
          <w:rFonts w:ascii="Times New Roman" w:hAnsi="Times New Roman"/>
          <w:b/>
          <w:bCs/>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D32EF">
          <w:rPr>
            <w:rFonts w:ascii="Times New Roman" w:hAnsi="Times New Roman"/>
            <w:bCs/>
            <w:sz w:val="28"/>
            <w:szCs w:val="28"/>
          </w:rPr>
          <w:t>пункте</w:t>
        </w:r>
      </w:hyperlink>
      <w:r w:rsidRPr="002D32EF">
        <w:rPr>
          <w:rFonts w:ascii="Times New Roman" w:hAnsi="Times New Roman"/>
          <w:bCs/>
          <w:sz w:val="28"/>
          <w:szCs w:val="28"/>
        </w:rPr>
        <w:t xml:space="preserve"> </w:t>
      </w:r>
      <w:r w:rsidRPr="00E97AC9">
        <w:rPr>
          <w:rFonts w:ascii="Times New Roman" w:hAnsi="Times New Roman"/>
          <w:bCs/>
          <w:sz w:val="28"/>
          <w:szCs w:val="28"/>
        </w:rPr>
        <w:t>5.6.1. Административного регламента.</w:t>
      </w:r>
    </w:p>
    <w:p w:rsidR="003E643F" w:rsidRPr="002D32EF" w:rsidRDefault="003E643F" w:rsidP="003E643F">
      <w:pPr>
        <w:autoSpaceDE w:val="0"/>
        <w:autoSpaceDN w:val="0"/>
        <w:adjustRightInd w:val="0"/>
        <w:spacing w:after="0" w:line="240" w:lineRule="auto"/>
        <w:ind w:firstLine="540"/>
        <w:jc w:val="both"/>
        <w:rPr>
          <w:rFonts w:ascii="Times New Roman" w:hAnsi="Times New Roman"/>
          <w:b/>
          <w:sz w:val="28"/>
          <w:szCs w:val="28"/>
        </w:rPr>
      </w:pPr>
      <w:r w:rsidRPr="002D32EF">
        <w:rPr>
          <w:rFonts w:ascii="Times New Roman" w:hAnsi="Times New Roman"/>
          <w:bCs/>
          <w:sz w:val="28"/>
          <w:szCs w:val="28"/>
        </w:rPr>
        <w:t xml:space="preserve">5.7.2. </w:t>
      </w:r>
      <w:r w:rsidRPr="002D32EF">
        <w:rPr>
          <w:rFonts w:ascii="Times New Roman" w:hAnsi="Times New Roman"/>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3E643F" w:rsidRPr="002D32EF" w:rsidRDefault="003E643F" w:rsidP="003E643F">
      <w:pPr>
        <w:pStyle w:val="ConsPlusNormal"/>
        <w:jc w:val="center"/>
        <w:outlineLvl w:val="2"/>
        <w:rPr>
          <w:rFonts w:ascii="Times New Roman" w:hAnsi="Times New Roman" w:cs="Times New Roman"/>
          <w:sz w:val="28"/>
          <w:szCs w:val="28"/>
        </w:rPr>
      </w:pPr>
    </w:p>
    <w:p w:rsidR="003E643F" w:rsidRPr="002D32EF" w:rsidRDefault="003E643F" w:rsidP="003E643F">
      <w:pPr>
        <w:pStyle w:val="ConsPlusNormal"/>
        <w:jc w:val="center"/>
        <w:outlineLvl w:val="2"/>
        <w:rPr>
          <w:rFonts w:ascii="Times New Roman" w:hAnsi="Times New Roman" w:cs="Times New Roman"/>
          <w:sz w:val="28"/>
          <w:szCs w:val="28"/>
        </w:rPr>
      </w:pPr>
      <w:r w:rsidRPr="002D32EF">
        <w:rPr>
          <w:rFonts w:ascii="Times New Roman" w:hAnsi="Times New Roman" w:cs="Times New Roman"/>
          <w:sz w:val="28"/>
          <w:szCs w:val="28"/>
        </w:rPr>
        <w:t>5.8. Порядок обжалования решения по жалобе</w:t>
      </w:r>
    </w:p>
    <w:p w:rsidR="003E643F" w:rsidRPr="002D32EF" w:rsidRDefault="003E643F" w:rsidP="003E643F">
      <w:pPr>
        <w:pStyle w:val="ConsPlusNormal"/>
        <w:jc w:val="both"/>
        <w:rPr>
          <w:rFonts w:ascii="Times New Roman" w:hAnsi="Times New Roman" w:cs="Times New Roman"/>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sz w:val="28"/>
          <w:szCs w:val="28"/>
        </w:rPr>
      </w:pPr>
      <w:r w:rsidRPr="002D32EF">
        <w:rPr>
          <w:rFonts w:ascii="Times New Roman" w:hAnsi="Times New Roman"/>
          <w:sz w:val="28"/>
          <w:szCs w:val="28"/>
        </w:rPr>
        <w:t>5.8.1. Заявитель вправе обжаловать принятое по жалобе решение в порядке, установленном пунктом 69 настоящего Административного регламента.</w:t>
      </w:r>
    </w:p>
    <w:p w:rsidR="003E643F" w:rsidRPr="002D32EF" w:rsidRDefault="003E643F" w:rsidP="003E643F">
      <w:pPr>
        <w:autoSpaceDE w:val="0"/>
        <w:autoSpaceDN w:val="0"/>
        <w:adjustRightInd w:val="0"/>
        <w:spacing w:after="0" w:line="240" w:lineRule="auto"/>
        <w:jc w:val="both"/>
        <w:rPr>
          <w:rFonts w:ascii="Times New Roman" w:hAnsi="Times New Roman"/>
          <w:sz w:val="28"/>
          <w:szCs w:val="28"/>
        </w:rPr>
      </w:pPr>
    </w:p>
    <w:p w:rsidR="003E643F" w:rsidRPr="002D32EF" w:rsidRDefault="003E643F" w:rsidP="003E643F">
      <w:pPr>
        <w:autoSpaceDE w:val="0"/>
        <w:autoSpaceDN w:val="0"/>
        <w:adjustRightInd w:val="0"/>
        <w:spacing w:after="0" w:line="240" w:lineRule="auto"/>
        <w:jc w:val="center"/>
        <w:outlineLvl w:val="0"/>
        <w:rPr>
          <w:rFonts w:ascii="Times New Roman" w:hAnsi="Times New Roman"/>
          <w:bCs/>
          <w:sz w:val="28"/>
          <w:szCs w:val="28"/>
        </w:rPr>
      </w:pPr>
      <w:r w:rsidRPr="002D32EF">
        <w:rPr>
          <w:rFonts w:ascii="Times New Roman" w:hAnsi="Times New Roman"/>
          <w:bCs/>
          <w:sz w:val="28"/>
          <w:szCs w:val="28"/>
        </w:rPr>
        <w:t>5.9. Право заявителя на получение информации и документов,</w:t>
      </w:r>
    </w:p>
    <w:p w:rsidR="003E643F" w:rsidRPr="002D32EF" w:rsidRDefault="003E643F" w:rsidP="003E643F">
      <w:pPr>
        <w:autoSpaceDE w:val="0"/>
        <w:autoSpaceDN w:val="0"/>
        <w:adjustRightInd w:val="0"/>
        <w:spacing w:after="0" w:line="240" w:lineRule="auto"/>
        <w:jc w:val="center"/>
        <w:rPr>
          <w:rFonts w:ascii="Times New Roman" w:hAnsi="Times New Roman"/>
          <w:bCs/>
          <w:sz w:val="28"/>
          <w:szCs w:val="28"/>
        </w:rPr>
      </w:pPr>
      <w:proofErr w:type="gramStart"/>
      <w:r w:rsidRPr="002D32EF">
        <w:rPr>
          <w:rFonts w:ascii="Times New Roman" w:hAnsi="Times New Roman"/>
          <w:bCs/>
          <w:sz w:val="28"/>
          <w:szCs w:val="28"/>
        </w:rPr>
        <w:t>необходимых</w:t>
      </w:r>
      <w:proofErr w:type="gramEnd"/>
      <w:r w:rsidRPr="002D32EF">
        <w:rPr>
          <w:rFonts w:ascii="Times New Roman" w:hAnsi="Times New Roman"/>
          <w:bCs/>
          <w:sz w:val="28"/>
          <w:szCs w:val="28"/>
        </w:rPr>
        <w:t xml:space="preserve"> для обоснования и рассмотрения жалобы</w:t>
      </w:r>
    </w:p>
    <w:p w:rsidR="003E643F" w:rsidRPr="002D32EF" w:rsidRDefault="003E643F" w:rsidP="003E643F">
      <w:pPr>
        <w:autoSpaceDE w:val="0"/>
        <w:autoSpaceDN w:val="0"/>
        <w:adjustRightInd w:val="0"/>
        <w:spacing w:after="0" w:line="240" w:lineRule="auto"/>
        <w:jc w:val="both"/>
        <w:rPr>
          <w:rFonts w:ascii="Times New Roman" w:hAnsi="Times New Roman"/>
          <w:bCs/>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3E643F" w:rsidRPr="002D32EF" w:rsidRDefault="003E643F" w:rsidP="003E643F">
      <w:pPr>
        <w:autoSpaceDE w:val="0"/>
        <w:autoSpaceDN w:val="0"/>
        <w:adjustRightInd w:val="0"/>
        <w:spacing w:after="0" w:line="240" w:lineRule="auto"/>
        <w:jc w:val="both"/>
        <w:rPr>
          <w:rFonts w:ascii="Times New Roman" w:hAnsi="Times New Roman"/>
          <w:b/>
          <w:bCs/>
          <w:sz w:val="28"/>
          <w:szCs w:val="28"/>
        </w:rPr>
      </w:pPr>
    </w:p>
    <w:p w:rsidR="003E643F" w:rsidRPr="002D32EF" w:rsidRDefault="003E643F" w:rsidP="003E643F">
      <w:pPr>
        <w:autoSpaceDE w:val="0"/>
        <w:autoSpaceDN w:val="0"/>
        <w:adjustRightInd w:val="0"/>
        <w:spacing w:after="0" w:line="240" w:lineRule="auto"/>
        <w:jc w:val="center"/>
        <w:outlineLvl w:val="0"/>
        <w:rPr>
          <w:rFonts w:ascii="Times New Roman" w:hAnsi="Times New Roman"/>
          <w:bCs/>
          <w:sz w:val="28"/>
          <w:szCs w:val="28"/>
        </w:rPr>
      </w:pPr>
      <w:r w:rsidRPr="002D32EF">
        <w:rPr>
          <w:rFonts w:ascii="Times New Roman" w:hAnsi="Times New Roman"/>
          <w:bCs/>
          <w:sz w:val="28"/>
          <w:szCs w:val="28"/>
        </w:rPr>
        <w:t>5.10. Способы информирования заявителя  о порядке подачи и рассмотрения жалобы</w:t>
      </w:r>
    </w:p>
    <w:p w:rsidR="003E643F" w:rsidRPr="002D32EF" w:rsidRDefault="003E643F" w:rsidP="003E643F">
      <w:pPr>
        <w:autoSpaceDE w:val="0"/>
        <w:autoSpaceDN w:val="0"/>
        <w:adjustRightInd w:val="0"/>
        <w:spacing w:after="0" w:line="240" w:lineRule="auto"/>
        <w:jc w:val="both"/>
        <w:rPr>
          <w:rFonts w:ascii="Times New Roman" w:hAnsi="Times New Roman"/>
          <w:bCs/>
          <w:sz w:val="28"/>
          <w:szCs w:val="28"/>
        </w:rPr>
      </w:pP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5.10.1. Информирование заявителей о порядке подачи и рассмотрения жалобы осуществляется следующими способами:</w:t>
      </w: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2) путем взаимодействия специалистов, ответственных за рассмотрение жалобы, с заявителем (его представителем)  по почте, по электронной почте;</w:t>
      </w:r>
    </w:p>
    <w:p w:rsidR="003E643F" w:rsidRPr="002D32EF" w:rsidRDefault="003E643F" w:rsidP="003E643F">
      <w:pPr>
        <w:autoSpaceDE w:val="0"/>
        <w:autoSpaceDN w:val="0"/>
        <w:adjustRightInd w:val="0"/>
        <w:spacing w:after="0" w:line="240" w:lineRule="auto"/>
        <w:ind w:firstLine="540"/>
        <w:jc w:val="both"/>
        <w:rPr>
          <w:rFonts w:ascii="Times New Roman" w:hAnsi="Times New Roman"/>
          <w:bCs/>
          <w:sz w:val="28"/>
          <w:szCs w:val="28"/>
        </w:rPr>
      </w:pPr>
      <w:r w:rsidRPr="002D32EF">
        <w:rPr>
          <w:rFonts w:ascii="Times New Roman" w:hAnsi="Times New Roman"/>
          <w:bCs/>
          <w:sz w:val="28"/>
          <w:szCs w:val="28"/>
        </w:rPr>
        <w:t>3) посредством информационных материалов, которые размещаются на официальном сайте.</w:t>
      </w:r>
    </w:p>
    <w:p w:rsidR="003E643F" w:rsidRPr="00FD5960" w:rsidRDefault="003E643F" w:rsidP="003E643F">
      <w:pPr>
        <w:widowControl w:val="0"/>
        <w:overflowPunct w:val="0"/>
        <w:autoSpaceDE w:val="0"/>
        <w:autoSpaceDN w:val="0"/>
        <w:adjustRightInd w:val="0"/>
        <w:spacing w:after="0" w:line="240" w:lineRule="auto"/>
        <w:ind w:left="7080" w:firstLine="720"/>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left="6096" w:right="-2"/>
        <w:textAlignment w:val="baseline"/>
        <w:rPr>
          <w:rFonts w:ascii="Times New Roman" w:eastAsia="Times New Roman" w:hAnsi="Times New Roman"/>
          <w:sz w:val="28"/>
          <w:szCs w:val="28"/>
          <w:lang w:eastAsia="ru-RU"/>
        </w:rPr>
      </w:pPr>
      <w:bookmarkStart w:id="9" w:name="Par1191"/>
      <w:bookmarkEnd w:id="9"/>
    </w:p>
    <w:p w:rsidR="003E643F" w:rsidRPr="00FD5960" w:rsidRDefault="003E643F" w:rsidP="003E643F">
      <w:pPr>
        <w:widowControl w:val="0"/>
        <w:overflowPunct w:val="0"/>
        <w:autoSpaceDE w:val="0"/>
        <w:autoSpaceDN w:val="0"/>
        <w:adjustRightInd w:val="0"/>
        <w:spacing w:after="0" w:line="240" w:lineRule="auto"/>
        <w:ind w:right="-2"/>
        <w:jc w:val="right"/>
        <w:textAlignment w:val="baseline"/>
        <w:rPr>
          <w:rFonts w:ascii="Times New Roman" w:eastAsia="Times New Roman" w:hAnsi="Times New Roman"/>
          <w:sz w:val="24"/>
          <w:szCs w:val="24"/>
          <w:lang w:eastAsia="ru-RU"/>
        </w:rPr>
      </w:pPr>
      <w:r w:rsidRPr="00FD5960">
        <w:rPr>
          <w:rFonts w:ascii="Times New Roman" w:eastAsia="Times New Roman" w:hAnsi="Times New Roman"/>
          <w:sz w:val="28"/>
          <w:szCs w:val="28"/>
          <w:lang w:eastAsia="ru-RU"/>
        </w:rPr>
        <w:br w:type="page"/>
      </w:r>
      <w:r w:rsidRPr="00FD5960">
        <w:rPr>
          <w:rFonts w:ascii="Times New Roman" w:eastAsia="Times New Roman" w:hAnsi="Times New Roman"/>
          <w:sz w:val="24"/>
          <w:szCs w:val="24"/>
          <w:lang w:eastAsia="ru-RU"/>
        </w:rPr>
        <w:lastRenderedPageBreak/>
        <w:t>Приложение № 1 к Административному регламенту</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p>
    <w:p w:rsidR="003E643F" w:rsidRPr="00FD5960" w:rsidRDefault="003E643F" w:rsidP="003E643F">
      <w:pPr>
        <w:widowControl w:val="0"/>
        <w:overflowPunct w:val="0"/>
        <w:autoSpaceDE w:val="0"/>
        <w:autoSpaceDN w:val="0"/>
        <w:adjustRightInd w:val="0"/>
        <w:spacing w:after="0" w:line="240" w:lineRule="auto"/>
        <w:ind w:right="-2"/>
        <w:jc w:val="center"/>
        <w:textAlignment w:val="baseline"/>
        <w:rPr>
          <w:rFonts w:ascii="Times New Roman" w:eastAsia="Times New Roman" w:hAnsi="Times New Roman"/>
          <w:b/>
          <w:sz w:val="24"/>
          <w:szCs w:val="24"/>
          <w:lang w:eastAsia="ru-RU"/>
        </w:rPr>
      </w:pPr>
      <w:r w:rsidRPr="00FD5960">
        <w:rPr>
          <w:rFonts w:ascii="Times New Roman" w:eastAsia="Times New Roman" w:hAnsi="Times New Roman"/>
          <w:b/>
          <w:sz w:val="24"/>
          <w:szCs w:val="24"/>
          <w:lang w:eastAsia="ru-RU"/>
        </w:rPr>
        <w:t>Форма</w:t>
      </w:r>
    </w:p>
    <w:p w:rsidR="003E643F" w:rsidRPr="00FD5960" w:rsidRDefault="003E643F" w:rsidP="003E643F">
      <w:pPr>
        <w:widowControl w:val="0"/>
        <w:overflowPunct w:val="0"/>
        <w:autoSpaceDE w:val="0"/>
        <w:autoSpaceDN w:val="0"/>
        <w:adjustRightInd w:val="0"/>
        <w:spacing w:after="0" w:line="240" w:lineRule="auto"/>
        <w:ind w:right="-2"/>
        <w:jc w:val="center"/>
        <w:textAlignment w:val="baseline"/>
        <w:rPr>
          <w:rFonts w:ascii="Times New Roman" w:eastAsia="Times New Roman" w:hAnsi="Times New Roman"/>
          <w:b/>
          <w:sz w:val="24"/>
          <w:szCs w:val="24"/>
          <w:lang w:eastAsia="ru-RU"/>
        </w:rPr>
      </w:pPr>
      <w:r w:rsidRPr="00FD5960">
        <w:rPr>
          <w:rFonts w:ascii="Times New Roman" w:eastAsia="Times New Roman" w:hAnsi="Times New Roman"/>
          <w:b/>
          <w:sz w:val="24"/>
          <w:szCs w:val="24"/>
          <w:lang w:eastAsia="ru-RU"/>
        </w:rPr>
        <w:t>типового заявления на оказание услуги</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p>
    <w:p w:rsidR="003E643F" w:rsidRPr="00FD5960" w:rsidRDefault="003E643F" w:rsidP="003E643F">
      <w:pPr>
        <w:widowControl w:val="0"/>
        <w:overflowPunct w:val="0"/>
        <w:autoSpaceDE w:val="0"/>
        <w:autoSpaceDN w:val="0"/>
        <w:adjustRightInd w:val="0"/>
        <w:spacing w:after="0" w:line="240" w:lineRule="auto"/>
        <w:ind w:right="-2"/>
        <w:jc w:val="right"/>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jc w:val="right"/>
        <w:textAlignment w:val="baseline"/>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(наименование ОМСУ)</w:t>
      </w:r>
    </w:p>
    <w:p w:rsidR="003E643F" w:rsidRPr="00FD5960" w:rsidRDefault="003E643F" w:rsidP="003E643F">
      <w:pPr>
        <w:widowControl w:val="0"/>
        <w:overflowPunct w:val="0"/>
        <w:autoSpaceDE w:val="0"/>
        <w:autoSpaceDN w:val="0"/>
        <w:adjustRightInd w:val="0"/>
        <w:spacing w:after="0" w:line="240" w:lineRule="auto"/>
        <w:ind w:right="-2"/>
        <w:jc w:val="right"/>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____________________________________________</w:t>
      </w:r>
    </w:p>
    <w:p w:rsidR="003E643F" w:rsidRPr="00FD5960" w:rsidRDefault="003E643F" w:rsidP="003E643F">
      <w:pPr>
        <w:widowControl w:val="0"/>
        <w:autoSpaceDE w:val="0"/>
        <w:autoSpaceDN w:val="0"/>
        <w:adjustRightInd w:val="0"/>
        <w:spacing w:after="0" w:line="240" w:lineRule="auto"/>
        <w:jc w:val="right"/>
        <w:rPr>
          <w:rFonts w:ascii="Times New Roman" w:eastAsia="Times New Roman" w:hAnsi="Times New Roman"/>
          <w:sz w:val="20"/>
          <w:szCs w:val="24"/>
          <w:lang w:eastAsia="ru-RU"/>
        </w:rPr>
      </w:pPr>
      <w:proofErr w:type="gramStart"/>
      <w:r w:rsidRPr="00FD5960">
        <w:rPr>
          <w:rFonts w:ascii="Times New Roman" w:eastAsia="Times New Roman" w:hAnsi="Times New Roman"/>
          <w:sz w:val="20"/>
          <w:szCs w:val="24"/>
          <w:lang w:eastAsia="ru-RU"/>
        </w:rPr>
        <w:t xml:space="preserve">(фамилия, имя и (при наличии) отчество, место жительства заявителя, </w:t>
      </w:r>
      <w:proofErr w:type="gramEnd"/>
    </w:p>
    <w:p w:rsidR="003E643F" w:rsidRPr="00FD5960" w:rsidRDefault="003E643F" w:rsidP="003E643F">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реквизиты документа, удостоверяющего личность заявителя (для гражданина)</w:t>
      </w:r>
    </w:p>
    <w:p w:rsidR="003E643F" w:rsidRPr="00FD5960" w:rsidRDefault="003E643F" w:rsidP="003E643F">
      <w:pPr>
        <w:widowControl w:val="0"/>
        <w:overflowPunct w:val="0"/>
        <w:autoSpaceDE w:val="0"/>
        <w:autoSpaceDN w:val="0"/>
        <w:adjustRightInd w:val="0"/>
        <w:spacing w:after="0" w:line="240" w:lineRule="auto"/>
        <w:ind w:right="-2"/>
        <w:jc w:val="right"/>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____________________________________________</w:t>
      </w:r>
    </w:p>
    <w:p w:rsidR="003E643F" w:rsidRPr="00FD5960" w:rsidRDefault="003E643F" w:rsidP="003E643F">
      <w:pPr>
        <w:widowControl w:val="0"/>
        <w:autoSpaceDE w:val="0"/>
        <w:autoSpaceDN w:val="0"/>
        <w:adjustRightInd w:val="0"/>
        <w:spacing w:after="0" w:line="240" w:lineRule="auto"/>
        <w:jc w:val="right"/>
        <w:rPr>
          <w:rFonts w:ascii="Times New Roman" w:eastAsia="Times New Roman" w:hAnsi="Times New Roman"/>
          <w:sz w:val="20"/>
          <w:szCs w:val="24"/>
          <w:lang w:eastAsia="ru-RU"/>
        </w:rPr>
      </w:pPr>
      <w:proofErr w:type="gramStart"/>
      <w:r w:rsidRPr="00FD5960">
        <w:rPr>
          <w:rFonts w:ascii="Times New Roman" w:eastAsia="Times New Roman" w:hAnsi="Times New Roman"/>
          <w:sz w:val="20"/>
          <w:szCs w:val="24"/>
          <w:lang w:eastAsia="ru-RU"/>
        </w:rPr>
        <w:t xml:space="preserve">(наименование и место нахождения заявителя (для юридического лица), </w:t>
      </w:r>
      <w:proofErr w:type="gramEnd"/>
    </w:p>
    <w:p w:rsidR="003E643F" w:rsidRPr="00FD5960" w:rsidRDefault="003E643F" w:rsidP="003E643F">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 xml:space="preserve">а также ОГРН и </w:t>
      </w:r>
      <w:proofErr w:type="spellStart"/>
      <w:r w:rsidRPr="00FD5960">
        <w:rPr>
          <w:rFonts w:ascii="Times New Roman" w:eastAsia="Times New Roman" w:hAnsi="Times New Roman"/>
          <w:sz w:val="20"/>
          <w:szCs w:val="24"/>
          <w:lang w:eastAsia="ru-RU"/>
        </w:rPr>
        <w:t>ИНН</w:t>
      </w:r>
      <w:proofErr w:type="gramStart"/>
      <w:r w:rsidRPr="00FD5960">
        <w:rPr>
          <w:rFonts w:ascii="Times New Roman" w:eastAsia="Times New Roman" w:hAnsi="Times New Roman"/>
          <w:sz w:val="20"/>
          <w:szCs w:val="24"/>
          <w:lang w:eastAsia="ru-RU"/>
        </w:rPr>
        <w:t>,з</w:t>
      </w:r>
      <w:proofErr w:type="gramEnd"/>
      <w:r w:rsidRPr="00FD5960">
        <w:rPr>
          <w:rFonts w:ascii="Times New Roman" w:eastAsia="Times New Roman" w:hAnsi="Times New Roman"/>
          <w:sz w:val="20"/>
          <w:szCs w:val="24"/>
          <w:lang w:eastAsia="ru-RU"/>
        </w:rPr>
        <w:t>а</w:t>
      </w:r>
      <w:proofErr w:type="spellEnd"/>
      <w:r w:rsidRPr="00FD5960">
        <w:rPr>
          <w:rFonts w:ascii="Times New Roman" w:eastAsia="Times New Roman" w:hAnsi="Times New Roman"/>
          <w:sz w:val="20"/>
          <w:szCs w:val="24"/>
          <w:lang w:eastAsia="ru-RU"/>
        </w:rPr>
        <w:t xml:space="preserve"> исключением иностранных юридических лиц)</w:t>
      </w:r>
    </w:p>
    <w:p w:rsidR="003E643F" w:rsidRPr="00FD5960" w:rsidRDefault="003E643F" w:rsidP="003E643F">
      <w:pPr>
        <w:widowControl w:val="0"/>
        <w:overflowPunct w:val="0"/>
        <w:autoSpaceDE w:val="0"/>
        <w:autoSpaceDN w:val="0"/>
        <w:adjustRightInd w:val="0"/>
        <w:spacing w:after="0" w:line="240" w:lineRule="auto"/>
        <w:ind w:right="-2"/>
        <w:jc w:val="right"/>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____________________________________________</w:t>
      </w:r>
    </w:p>
    <w:p w:rsidR="003E643F" w:rsidRPr="00FD5960" w:rsidRDefault="003E643F" w:rsidP="003E643F">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(почтовый адрес, номер телефона (в федеральном формате) и (или) адрес электронной почты</w:t>
      </w:r>
      <w:proofErr w:type="gramStart"/>
      <w:r w:rsidRPr="00FD5960">
        <w:rPr>
          <w:rFonts w:ascii="Times New Roman" w:eastAsia="Times New Roman" w:hAnsi="Times New Roman"/>
          <w:sz w:val="20"/>
          <w:szCs w:val="24"/>
          <w:lang w:eastAsia="ru-RU"/>
        </w:rPr>
        <w:t xml:space="preserve"> )</w:t>
      </w:r>
      <w:proofErr w:type="gramEnd"/>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p>
    <w:p w:rsidR="003E643F" w:rsidRPr="00FD5960" w:rsidRDefault="003E643F" w:rsidP="003E643F">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Прошу оказать типовую муниципальную услугу______________________________</w:t>
      </w:r>
    </w:p>
    <w:p w:rsidR="003E643F" w:rsidRPr="00FD5960" w:rsidRDefault="003E643F" w:rsidP="003E643F">
      <w:pPr>
        <w:widowControl w:val="0"/>
        <w:overflowPunct w:val="0"/>
        <w:autoSpaceDE w:val="0"/>
        <w:autoSpaceDN w:val="0"/>
        <w:adjustRightInd w:val="0"/>
        <w:spacing w:after="0" w:line="240" w:lineRule="auto"/>
        <w:ind w:left="4956" w:right="-2" w:firstLine="708"/>
        <w:jc w:val="center"/>
        <w:textAlignment w:val="baseline"/>
        <w:rPr>
          <w:rFonts w:ascii="Times New Roman" w:eastAsia="Times New Roman" w:hAnsi="Times New Roman"/>
          <w:sz w:val="20"/>
          <w:szCs w:val="24"/>
          <w:lang w:eastAsia="ru-RU"/>
        </w:rPr>
      </w:pPr>
      <w:proofErr w:type="gramStart"/>
      <w:r w:rsidRPr="00FD5960">
        <w:rPr>
          <w:rFonts w:ascii="Times New Roman" w:eastAsia="Times New Roman" w:hAnsi="Times New Roman"/>
          <w:sz w:val="20"/>
          <w:szCs w:val="24"/>
          <w:lang w:eastAsia="ru-RU"/>
        </w:rPr>
        <w:t xml:space="preserve">(наименование </w:t>
      </w:r>
      <w:proofErr w:type="spellStart"/>
      <w:r w:rsidRPr="00FD5960">
        <w:rPr>
          <w:rFonts w:ascii="Times New Roman" w:eastAsia="Times New Roman" w:hAnsi="Times New Roman"/>
          <w:sz w:val="20"/>
          <w:szCs w:val="24"/>
          <w:lang w:eastAsia="ru-RU"/>
        </w:rPr>
        <w:t>подуслуги</w:t>
      </w:r>
      <w:proofErr w:type="spellEnd"/>
      <w:r w:rsidRPr="00FD5960">
        <w:rPr>
          <w:rFonts w:ascii="Times New Roman" w:eastAsia="Times New Roman" w:hAnsi="Times New Roman"/>
          <w:sz w:val="20"/>
          <w:szCs w:val="24"/>
          <w:lang w:eastAsia="ru-RU"/>
        </w:rPr>
        <w:t xml:space="preserve">, </w:t>
      </w:r>
      <w:proofErr w:type="gramEnd"/>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_____________________________________________________________________________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jc w:val="center"/>
        <w:textAlignment w:val="baseline"/>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 xml:space="preserve">согласно </w:t>
      </w:r>
      <w:proofErr w:type="spellStart"/>
      <w:r w:rsidRPr="00FD5960">
        <w:rPr>
          <w:rFonts w:ascii="Times New Roman" w:eastAsia="Times New Roman" w:hAnsi="Times New Roman"/>
          <w:sz w:val="20"/>
          <w:szCs w:val="24"/>
          <w:lang w:eastAsia="ru-RU"/>
        </w:rPr>
        <w:t>пп</w:t>
      </w:r>
      <w:proofErr w:type="spellEnd"/>
      <w:r w:rsidRPr="00FD5960">
        <w:rPr>
          <w:rFonts w:ascii="Times New Roman" w:eastAsia="Times New Roman" w:hAnsi="Times New Roman"/>
          <w:sz w:val="20"/>
          <w:szCs w:val="24"/>
          <w:lang w:eastAsia="ru-RU"/>
        </w:rPr>
        <w:t xml:space="preserve">. 1, 2 п. 1, </w:t>
      </w:r>
      <w:proofErr w:type="spellStart"/>
      <w:r w:rsidRPr="00FD5960">
        <w:rPr>
          <w:rFonts w:ascii="Times New Roman" w:eastAsia="Times New Roman" w:hAnsi="Times New Roman"/>
          <w:sz w:val="20"/>
          <w:szCs w:val="24"/>
          <w:lang w:eastAsia="ru-RU"/>
        </w:rPr>
        <w:t>пп</w:t>
      </w:r>
      <w:proofErr w:type="spellEnd"/>
      <w:r w:rsidRPr="00FD5960">
        <w:rPr>
          <w:rFonts w:ascii="Times New Roman" w:eastAsia="Times New Roman" w:hAnsi="Times New Roman"/>
          <w:sz w:val="20"/>
          <w:szCs w:val="24"/>
          <w:lang w:eastAsia="ru-RU"/>
        </w:rPr>
        <w:t xml:space="preserve">. 1, 2, 3 п. 2 раздела </w:t>
      </w:r>
      <w:r w:rsidRPr="00FD5960">
        <w:rPr>
          <w:rFonts w:ascii="Times New Roman" w:eastAsia="Times New Roman" w:hAnsi="Times New Roman"/>
          <w:sz w:val="20"/>
          <w:szCs w:val="24"/>
          <w:lang w:val="en-US" w:eastAsia="ru-RU"/>
        </w:rPr>
        <w:t>III</w:t>
      </w:r>
      <w:r w:rsidRPr="00FD5960">
        <w:rPr>
          <w:rFonts w:ascii="Times New Roman" w:eastAsia="Times New Roman" w:hAnsi="Times New Roman"/>
          <w:sz w:val="20"/>
          <w:szCs w:val="24"/>
          <w:lang w:eastAsia="ru-RU"/>
        </w:rPr>
        <w:t xml:space="preserve"> Административного регламента)</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в соответствии с нижеперечисленными сведениями:</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а)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б)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в)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г)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proofErr w:type="spellStart"/>
      <w:r w:rsidRPr="00FD5960">
        <w:rPr>
          <w:rFonts w:ascii="Times New Roman" w:eastAsia="Times New Roman" w:hAnsi="Times New Roman"/>
          <w:sz w:val="24"/>
          <w:szCs w:val="24"/>
          <w:lang w:eastAsia="ru-RU"/>
        </w:rPr>
        <w:t>д</w:t>
      </w:r>
      <w:proofErr w:type="spellEnd"/>
      <w:r w:rsidRPr="00FD5960">
        <w:rPr>
          <w:rFonts w:ascii="Times New Roman" w:eastAsia="Times New Roman" w:hAnsi="Times New Roman"/>
          <w:sz w:val="24"/>
          <w:szCs w:val="24"/>
          <w:lang w:eastAsia="ru-RU"/>
        </w:rPr>
        <w:t>)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е)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ж)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proofErr w:type="spellStart"/>
      <w:r w:rsidRPr="00FD5960">
        <w:rPr>
          <w:rFonts w:ascii="Times New Roman" w:eastAsia="Times New Roman" w:hAnsi="Times New Roman"/>
          <w:sz w:val="24"/>
          <w:szCs w:val="24"/>
          <w:lang w:eastAsia="ru-RU"/>
        </w:rPr>
        <w:t>з</w:t>
      </w:r>
      <w:proofErr w:type="spellEnd"/>
      <w:r w:rsidRPr="00FD5960">
        <w:rPr>
          <w:rFonts w:ascii="Times New Roman" w:eastAsia="Times New Roman" w:hAnsi="Times New Roman"/>
          <w:sz w:val="24"/>
          <w:szCs w:val="24"/>
          <w:lang w:eastAsia="ru-RU"/>
        </w:rPr>
        <w:t>)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__________________________________________________________________________.</w:t>
      </w:r>
    </w:p>
    <w:p w:rsidR="003E643F" w:rsidRPr="00FD5960" w:rsidRDefault="003E643F" w:rsidP="003E643F">
      <w:pPr>
        <w:widowControl w:val="0"/>
        <w:autoSpaceDE w:val="0"/>
        <w:autoSpaceDN w:val="0"/>
        <w:adjustRightInd w:val="0"/>
        <w:spacing w:after="0" w:line="240" w:lineRule="auto"/>
        <w:jc w:val="center"/>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 xml:space="preserve">(информация приводится согласно </w:t>
      </w:r>
      <w:proofErr w:type="spellStart"/>
      <w:r w:rsidRPr="00FD5960">
        <w:rPr>
          <w:rFonts w:ascii="Times New Roman" w:eastAsia="Times New Roman" w:hAnsi="Times New Roman"/>
          <w:sz w:val="20"/>
          <w:szCs w:val="24"/>
          <w:lang w:eastAsia="ru-RU"/>
        </w:rPr>
        <w:t>пп</w:t>
      </w:r>
      <w:proofErr w:type="spellEnd"/>
      <w:r w:rsidRPr="00FD5960">
        <w:rPr>
          <w:rFonts w:ascii="Times New Roman" w:eastAsia="Times New Roman" w:hAnsi="Times New Roman"/>
          <w:sz w:val="20"/>
          <w:szCs w:val="24"/>
          <w:lang w:eastAsia="ru-RU"/>
        </w:rPr>
        <w:t xml:space="preserve">. 1, 2 п. 2.6.1, </w:t>
      </w:r>
      <w:proofErr w:type="spellStart"/>
      <w:r w:rsidRPr="00FD5960">
        <w:rPr>
          <w:rFonts w:ascii="Times New Roman" w:eastAsia="Times New Roman" w:hAnsi="Times New Roman"/>
          <w:sz w:val="20"/>
          <w:szCs w:val="24"/>
          <w:lang w:eastAsia="ru-RU"/>
        </w:rPr>
        <w:t>пп</w:t>
      </w:r>
      <w:proofErr w:type="spellEnd"/>
      <w:r w:rsidRPr="00FD5960">
        <w:rPr>
          <w:rFonts w:ascii="Times New Roman" w:eastAsia="Times New Roman" w:hAnsi="Times New Roman"/>
          <w:sz w:val="20"/>
          <w:szCs w:val="24"/>
          <w:lang w:eastAsia="ru-RU"/>
        </w:rPr>
        <w:t>. 1, 2, 3 п. 2.6.2 Административного регламента)</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Способ предоставления ОМСУ результатов рассмотрения заявления, подаваемого в форме электронного документа: _______________________________________________________</w:t>
      </w:r>
    </w:p>
    <w:p w:rsidR="003E643F" w:rsidRPr="00FD5960" w:rsidRDefault="003E643F" w:rsidP="003E643F">
      <w:pPr>
        <w:widowControl w:val="0"/>
        <w:autoSpaceDE w:val="0"/>
        <w:autoSpaceDN w:val="0"/>
        <w:adjustRightInd w:val="0"/>
        <w:spacing w:after="0" w:line="240" w:lineRule="auto"/>
        <w:jc w:val="right"/>
        <w:rPr>
          <w:rFonts w:ascii="Times New Roman" w:eastAsia="Times New Roman" w:hAnsi="Times New Roman"/>
          <w:sz w:val="20"/>
          <w:szCs w:val="24"/>
          <w:lang w:eastAsia="ru-RU"/>
        </w:rPr>
      </w:pPr>
      <w:r w:rsidRPr="00FD5960">
        <w:rPr>
          <w:rFonts w:ascii="Times New Roman" w:eastAsia="Times New Roman" w:hAnsi="Times New Roman"/>
          <w:sz w:val="20"/>
          <w:szCs w:val="24"/>
          <w:lang w:eastAsia="ru-RU"/>
        </w:rPr>
        <w:t xml:space="preserve">(заполняется в соответствии с </w:t>
      </w:r>
      <w:proofErr w:type="spellStart"/>
      <w:r w:rsidRPr="00FD5960">
        <w:rPr>
          <w:rFonts w:ascii="Times New Roman" w:eastAsia="Times New Roman" w:hAnsi="Times New Roman"/>
          <w:sz w:val="20"/>
          <w:szCs w:val="24"/>
          <w:lang w:eastAsia="ru-RU"/>
        </w:rPr>
        <w:t>пп</w:t>
      </w:r>
      <w:proofErr w:type="spellEnd"/>
      <w:r w:rsidRPr="00FD5960">
        <w:rPr>
          <w:rFonts w:ascii="Times New Roman" w:eastAsia="Times New Roman" w:hAnsi="Times New Roman"/>
          <w:sz w:val="20"/>
          <w:szCs w:val="24"/>
          <w:lang w:eastAsia="ru-RU"/>
        </w:rPr>
        <w:t>. 1 п. 2.6.3 Административного регламента)</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xml:space="preserve">Дополнительная информация </w:t>
      </w:r>
      <w:r w:rsidRPr="00FD5960">
        <w:rPr>
          <w:rFonts w:ascii="Times New Roman" w:eastAsia="Times New Roman" w:hAnsi="Times New Roman"/>
          <w:sz w:val="20"/>
          <w:szCs w:val="24"/>
          <w:lang w:eastAsia="ru-RU"/>
        </w:rPr>
        <w:t>(заполняется по желанию заявителя)</w:t>
      </w:r>
      <w:r w:rsidRPr="00FD5960">
        <w:rPr>
          <w:rFonts w:ascii="Times New Roman" w:eastAsia="Times New Roman" w:hAnsi="Times New Roman"/>
          <w:sz w:val="24"/>
          <w:szCs w:val="24"/>
          <w:lang w:eastAsia="ru-RU"/>
        </w:rPr>
        <w:t>:</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прошу информировать меня о ходе исполнения услуги через личный кабинет на Портале по СНИЛС</w:t>
      </w:r>
      <w:proofErr w:type="gramStart"/>
      <w:r w:rsidRPr="00FD5960">
        <w:rPr>
          <w:rFonts w:ascii="Times New Roman" w:eastAsia="Times New Roman" w:hAnsi="Times New Roman"/>
          <w:sz w:val="24"/>
          <w:szCs w:val="24"/>
          <w:lang w:eastAsia="ru-RU"/>
        </w:rPr>
        <w:t xml:space="preserve"> ____-____-____-____ (</w:t>
      </w:r>
      <w:proofErr w:type="gramEnd"/>
      <w:r w:rsidRPr="00FD5960">
        <w:rPr>
          <w:rFonts w:ascii="Times New Roman" w:eastAsia="Times New Roman" w:hAnsi="Times New Roman"/>
          <w:sz w:val="24"/>
          <w:szCs w:val="24"/>
          <w:lang w:eastAsia="ru-RU"/>
        </w:rPr>
        <w:t>да/нет);</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прошу зарегистрировать меня (только для физических лиц) в ЕСИА (да/нет);</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прошу подтвердить регистрацию учетной записи в ЕСИА (да/нет);</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xml:space="preserve">- прошу восстановить доступ в ЕСИА (да/нет). </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xml:space="preserve">Приложение: </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1)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2)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3) ___________________________________________________________________________</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__________________________________________________________________________.</w:t>
      </w: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p>
    <w:p w:rsidR="003E643F" w:rsidRPr="00FD5960" w:rsidRDefault="003E643F" w:rsidP="003E643F">
      <w:pPr>
        <w:widowControl w:val="0"/>
        <w:autoSpaceDE w:val="0"/>
        <w:autoSpaceDN w:val="0"/>
        <w:adjustRightInd w:val="0"/>
        <w:spacing w:after="0" w:line="240" w:lineRule="auto"/>
        <w:rPr>
          <w:rFonts w:ascii="Times New Roman" w:eastAsia="Times New Roman" w:hAnsi="Times New Roman"/>
          <w:sz w:val="24"/>
          <w:szCs w:val="24"/>
          <w:lang w:eastAsia="ru-RU"/>
        </w:rPr>
      </w:pPr>
      <w:r w:rsidRPr="00FD5960">
        <w:rPr>
          <w:rFonts w:ascii="Times New Roman" w:eastAsia="Times New Roman" w:hAnsi="Times New Roman"/>
          <w:sz w:val="24"/>
          <w:szCs w:val="24"/>
          <w:lang w:eastAsia="ru-RU"/>
        </w:rPr>
        <w:t xml:space="preserve">Дата </w:t>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t xml:space="preserve">Подпись </w:t>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r>
      <w:r w:rsidRPr="00FD5960">
        <w:rPr>
          <w:rFonts w:ascii="Times New Roman" w:eastAsia="Times New Roman" w:hAnsi="Times New Roman"/>
          <w:sz w:val="24"/>
          <w:szCs w:val="24"/>
          <w:lang w:eastAsia="ru-RU"/>
        </w:rPr>
        <w:tab/>
        <w:t>ФИО</w:t>
      </w:r>
    </w:p>
    <w:p w:rsidR="003E643F" w:rsidRPr="00FD5960" w:rsidRDefault="003E643F" w:rsidP="003E643F">
      <w:pPr>
        <w:widowControl w:val="0"/>
        <w:overflowPunct w:val="0"/>
        <w:autoSpaceDE w:val="0"/>
        <w:autoSpaceDN w:val="0"/>
        <w:adjustRightInd w:val="0"/>
        <w:spacing w:after="0" w:line="240" w:lineRule="auto"/>
        <w:ind w:right="-2"/>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left="6096" w:right="-2"/>
        <w:textAlignment w:val="baseline"/>
        <w:rPr>
          <w:rFonts w:ascii="Times New Roman" w:eastAsia="Times New Roman" w:hAnsi="Times New Roman"/>
          <w:sz w:val="28"/>
          <w:szCs w:val="28"/>
          <w:lang w:eastAsia="ru-RU"/>
        </w:rPr>
      </w:pPr>
    </w:p>
    <w:p w:rsidR="003E643F" w:rsidRPr="00FD5960" w:rsidRDefault="003E643F" w:rsidP="003E643F">
      <w:pPr>
        <w:widowControl w:val="0"/>
        <w:overflowPunct w:val="0"/>
        <w:autoSpaceDE w:val="0"/>
        <w:autoSpaceDN w:val="0"/>
        <w:adjustRightInd w:val="0"/>
        <w:spacing w:after="0" w:line="240" w:lineRule="auto"/>
        <w:ind w:left="6096" w:right="-2"/>
        <w:textAlignment w:val="baseline"/>
        <w:rPr>
          <w:rFonts w:ascii="Times New Roman" w:eastAsia="Times New Roman" w:hAnsi="Times New Roman"/>
          <w:sz w:val="28"/>
          <w:szCs w:val="28"/>
          <w:lang w:eastAsia="ru-RU"/>
        </w:rPr>
        <w:sectPr w:rsidR="003E643F" w:rsidRPr="00FD5960" w:rsidSect="00BA0685">
          <w:headerReference w:type="even" r:id="rId19"/>
          <w:headerReference w:type="default" r:id="rId20"/>
          <w:footerReference w:type="even" r:id="rId21"/>
          <w:footerReference w:type="default" r:id="rId22"/>
          <w:endnotePr>
            <w:numFmt w:val="decimal"/>
          </w:endnotePr>
          <w:pgSz w:w="11907" w:h="16840"/>
          <w:pgMar w:top="284" w:right="851" w:bottom="1134" w:left="1701" w:header="425" w:footer="720" w:gutter="0"/>
          <w:pgNumType w:start="1"/>
          <w:cols w:space="720"/>
          <w:titlePg/>
        </w:sectPr>
      </w:pPr>
    </w:p>
    <w:p w:rsidR="003E643F" w:rsidRPr="00FD5960" w:rsidRDefault="003E643F" w:rsidP="003E643F">
      <w:pPr>
        <w:widowControl w:val="0"/>
        <w:overflowPunct w:val="0"/>
        <w:autoSpaceDE w:val="0"/>
        <w:autoSpaceDN w:val="0"/>
        <w:adjustRightInd w:val="0"/>
        <w:spacing w:after="0" w:line="240" w:lineRule="auto"/>
        <w:ind w:left="9356" w:right="-2"/>
        <w:jc w:val="right"/>
        <w:textAlignment w:val="baseline"/>
        <w:rPr>
          <w:rFonts w:ascii="Times New Roman" w:eastAsia="Times New Roman" w:hAnsi="Times New Roman"/>
          <w:szCs w:val="28"/>
          <w:lang w:eastAsia="ru-RU"/>
        </w:rPr>
      </w:pPr>
      <w:r w:rsidRPr="00FD5960">
        <w:rPr>
          <w:rFonts w:ascii="Times New Roman" w:eastAsia="Times New Roman" w:hAnsi="Times New Roman"/>
          <w:szCs w:val="28"/>
          <w:lang w:eastAsia="ru-RU"/>
        </w:rPr>
        <w:lastRenderedPageBreak/>
        <w:t>Приложение № 2 к Административному регламенту</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b/>
          <w:szCs w:val="28"/>
          <w:lang w:eastAsia="ru-RU"/>
        </w:rPr>
      </w:pPr>
      <w:r w:rsidRPr="00FD5960">
        <w:rPr>
          <w:rFonts w:ascii="Times New Roman" w:eastAsia="Times New Roman" w:hAnsi="Times New Roman"/>
          <w:b/>
          <w:szCs w:val="28"/>
          <w:lang w:eastAsia="ru-RU"/>
        </w:rPr>
        <w:t>Блок-схема</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b/>
          <w:szCs w:val="28"/>
          <w:lang w:eastAsia="ru-RU"/>
        </w:rPr>
      </w:pPr>
      <w:r w:rsidRPr="00FD5960">
        <w:rPr>
          <w:rFonts w:ascii="Times New Roman" w:eastAsia="Times New Roman" w:hAnsi="Times New Roman"/>
          <w:b/>
          <w:szCs w:val="28"/>
          <w:lang w:eastAsia="ru-RU"/>
        </w:rPr>
        <w:t>предоставления типовой муниципальной услуги</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b/>
          <w:szCs w:val="28"/>
          <w:lang w:eastAsia="ru-RU"/>
        </w:rPr>
      </w:pPr>
      <w:r w:rsidRPr="00FD5960">
        <w:rPr>
          <w:rFonts w:ascii="Times New Roman" w:eastAsia="Times New Roman" w:hAnsi="Times New Roman"/>
          <w:b/>
          <w:szCs w:val="28"/>
          <w:lang w:eastAsia="ru-RU"/>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b/>
          <w:sz w:val="18"/>
          <w:szCs w:val="18"/>
          <w:lang w:eastAsia="ru-RU"/>
        </w:rPr>
        <w:sectPr w:rsidR="003E643F" w:rsidRPr="00FD5960" w:rsidSect="003B30B5">
          <w:endnotePr>
            <w:numFmt w:val="decimal"/>
          </w:endnotePr>
          <w:pgSz w:w="16840" w:h="11907" w:orient="landscape"/>
          <w:pgMar w:top="568" w:right="680" w:bottom="567" w:left="851" w:header="425" w:footer="720" w:gutter="0"/>
          <w:pgNumType w:start="1"/>
          <w:cols w:space="720"/>
          <w:titlePg/>
        </w:sectPr>
      </w:pPr>
    </w:p>
    <w:p w:rsidR="003E643F" w:rsidRPr="00FD5960"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sz w:val="20"/>
          <w:szCs w:val="18"/>
          <w:bdr w:val="single" w:sz="4" w:space="0" w:color="auto"/>
          <w:lang w:eastAsia="ru-RU"/>
        </w:rPr>
      </w:pPr>
      <w:r w:rsidRPr="00FD5960">
        <w:rPr>
          <w:rFonts w:ascii="Times New Roman" w:eastAsia="Times New Roman" w:hAnsi="Times New Roman"/>
          <w:sz w:val="20"/>
          <w:szCs w:val="18"/>
          <w:lang w:eastAsia="ru-RU"/>
        </w:rPr>
        <w:lastRenderedPageBreak/>
        <w:t xml:space="preserve">          Предоставление земельного участка без проведения торгов</w:t>
      </w:r>
    </w:p>
    <w:p w:rsidR="003E643F" w:rsidRPr="00FD5960"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sz w:val="20"/>
          <w:szCs w:val="18"/>
          <w:lang w:eastAsia="ru-RU"/>
        </w:rPr>
      </w:pPr>
    </w:p>
    <w:p w:rsidR="003E643F" w:rsidRPr="00FD5960"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sz w:val="18"/>
          <w:szCs w:val="18"/>
          <w:lang w:eastAsia="ru-RU"/>
        </w:rPr>
      </w:pPr>
    </w:p>
    <w:p w:rsidR="003E643F" w:rsidRPr="003E643F" w:rsidRDefault="003E643F" w:rsidP="003E643F">
      <w:pPr>
        <w:widowControl w:val="0"/>
        <w:overflowPunct w:val="0"/>
        <w:autoSpaceDE w:val="0"/>
        <w:autoSpaceDN w:val="0"/>
        <w:adjustRightInd w:val="0"/>
        <w:spacing w:after="0" w:line="240" w:lineRule="auto"/>
        <w:textAlignment w:val="baseline"/>
        <w:rPr>
          <w:rFonts w:ascii="Times New Roman" w:eastAsia="Times New Roman" w:hAnsi="Times New Roman"/>
          <w:sz w:val="20"/>
          <w:szCs w:val="18"/>
          <w:lang w:eastAsia="ru-RU"/>
        </w:rPr>
        <w:sectPr w:rsidR="003E643F" w:rsidRPr="003E643F" w:rsidSect="003B30B5">
          <w:endnotePr>
            <w:numFmt w:val="decimal"/>
          </w:endnotePr>
          <w:type w:val="continuous"/>
          <w:pgSz w:w="16840" w:h="11907" w:orient="landscape"/>
          <w:pgMar w:top="568" w:right="680" w:bottom="567" w:left="851" w:header="425" w:footer="720" w:gutter="0"/>
          <w:pgNumType w:start="1"/>
          <w:cols w:num="2" w:space="720"/>
          <w:titlePg/>
        </w:sectPr>
      </w:pPr>
      <w:r w:rsidRPr="00FD5960">
        <w:rPr>
          <w:rFonts w:ascii="Times New Roman" w:eastAsia="Times New Roman" w:hAnsi="Times New Roman"/>
          <w:sz w:val="20"/>
          <w:szCs w:val="18"/>
          <w:lang w:eastAsia="ru-RU"/>
        </w:rPr>
        <w:t xml:space="preserve">                     Предоставление земельного участка на торгах</w:t>
      </w: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lastRenderedPageBreak/>
        <w:pict>
          <v:shapetype id="_x0000_t32" coordsize="21600,21600" o:spt="32" o:oned="t" path="m,l21600,21600e" filled="f">
            <v:path arrowok="t" fillok="f" o:connecttype="none"/>
            <o:lock v:ext="edit" shapetype="t"/>
          </v:shapetype>
          <v:shape id="_x0000_s2085" type="#_x0000_t32" style="position:absolute;left:0;text-align:left;margin-left:139.5pt;margin-top:10.65pt;width:0;height:339.25pt;z-index:251696128" o:connectortype="straight"/>
        </w:pict>
      </w:r>
      <w:r>
        <w:rPr>
          <w:rFonts w:ascii="Times New Roman" w:eastAsia="Times New Roman" w:hAnsi="Times New Roman"/>
          <w:noProof/>
          <w:sz w:val="18"/>
          <w:szCs w:val="18"/>
          <w:lang w:eastAsia="ru-RU"/>
        </w:rPr>
        <w:pict>
          <v:shape id="_x0000_s2059" type="#_x0000_t32" style="position:absolute;left:0;text-align:left;margin-left:139.5pt;margin-top:10.6pt;width:14.25pt;height:.05pt;z-index:251669504" o:connectortype="straight">
            <v:stroke endarrow="block"/>
          </v:shape>
        </w:pict>
      </w:r>
      <w:r w:rsidR="003E643F" w:rsidRPr="00FD5960">
        <w:rPr>
          <w:rFonts w:ascii="Times New Roman" w:eastAsia="Times New Roman" w:hAnsi="Times New Roman"/>
          <w:sz w:val="18"/>
          <w:szCs w:val="18"/>
          <w:lang w:eastAsia="ru-RU"/>
        </w:rPr>
        <w:t xml:space="preserve"> Предварительное согласование предоставления земельного участка</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50" type="#_x0000_t32" style="position:absolute;left:0;text-align:left;margin-left:54.6pt;margin-top:1.05pt;width:.65pt;height:10.85pt;z-index:251660288"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1" type="#_x0000_t32" style="position:absolute;left:0;text-align:left;margin-left:55.25pt;margin-top:-.2pt;width:0;height:9.5pt;z-index:251661312"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2) проверка соблюдения Порядка подачи заявления в электронном виде</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80" type="#_x0000_t32" style="position:absolute;left:0;text-align:left;margin-left:54.6pt;margin-top:.55pt;width:0;height:9.5pt;z-index:251691008"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3) формирование и направление межведомственных запросов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9" type="#_x0000_t32" style="position:absolute;left:0;text-align:left;margin-left:54.6pt;margin-top:.5pt;width:0;height:9.5pt;z-index:251689984"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4) рассмотрение поступившего заявления, проверка документов, подготовка проектов решений</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2" type="#_x0000_t32" style="position:absolute;left:0;text-align:left;margin-left:54.6pt;margin-top:.7pt;width:0;height:8.15pt;z-index:251662336"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3" type="#_x0000_t32" style="position:absolute;left:0;text-align:left;margin-left:55.25pt;margin-top:.05pt;width:0;height:9.5pt;z-index:251663360" o:connectortype="straight">
            <v:stroke endarrow="block"/>
          </v:shape>
        </w:pict>
      </w: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86" type="#_x0000_t32" style="position:absolute;left:0;text-align:left;margin-left:130pt;margin-top:14.55pt;width:9.5pt;height:0;flip:x;z-index:251697152" o:connectortype="straight"/>
        </w:pict>
      </w:r>
      <w:r w:rsidR="003E643F" w:rsidRPr="00FD5960">
        <w:rPr>
          <w:rFonts w:ascii="Times New Roman" w:eastAsia="Times New Roman" w:hAnsi="Times New Roman"/>
          <w:sz w:val="16"/>
          <w:szCs w:val="18"/>
          <w:lang w:eastAsia="ru-RU"/>
        </w:rPr>
        <w:t>6) выдача (направление) результатов типовой муниципальной услуги заявителю</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sidRPr="00FD5960">
        <w:rPr>
          <w:rFonts w:ascii="Times New Roman" w:eastAsia="Times New Roman" w:hAnsi="Times New Roman"/>
          <w:sz w:val="18"/>
          <w:szCs w:val="18"/>
          <w:lang w:eastAsia="ru-RU"/>
        </w:rPr>
        <w:t>Предоставление земельного участка без проведения торгов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54" type="#_x0000_t32" style="position:absolute;left:0;text-align:left;margin-left:59.5pt;margin-top:.55pt;width:.65pt;height:21.7pt;z-index:251664384" o:connectortype="straight">
            <v:stroke endarrow="block"/>
          </v:shape>
        </w:pic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5" type="#_x0000_t32" style="position:absolute;left:0;text-align:left;margin-left:60.15pt;margin-top:-.2pt;width:0;height:9.5pt;z-index:251665408"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lastRenderedPageBreak/>
        <w:t>2) проверка соблюдения Порядка подачи заявления в электронном виде</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81" type="#_x0000_t32" style="position:absolute;left:0;text-align:left;margin-left:59.5pt;margin-top:.55pt;width:0;height:9.5pt;z-index:251692032"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3) формирование и направление межведомственных запросов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6" type="#_x0000_t32" style="position:absolute;left:0;text-align:left;margin-left:60.15pt;margin-top:-.25pt;width:0;height:9.5pt;z-index:251666432"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4) рассмотрение поступившего заявления, проверка документов, подготовка проектов решений (договоров)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7" type="#_x0000_t32" style="position:absolute;left:0;text-align:left;margin-left:54.75pt;margin-top:4.4pt;width:9.5pt;height:0;rotation:90;z-index:251667456" o:connectortype="elbow" adj="-596160,-1,-596160">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58" type="#_x0000_t32" style="position:absolute;left:0;text-align:left;margin-left:55.05pt;margin-top:5.45pt;width:10.2pt;height:0;rotation:90;z-index:251668480" o:connectortype="elbow" adj="-556624,-1,-556624">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6) выдача (направление) результатов типовой муниципальной услуги заявителю</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sidRPr="00FD5960">
        <w:rPr>
          <w:rFonts w:ascii="Times New Roman" w:eastAsia="Times New Roman" w:hAnsi="Times New Roman"/>
          <w:sz w:val="18"/>
          <w:szCs w:val="18"/>
          <w:lang w:eastAsia="ru-RU"/>
        </w:rPr>
        <w:t>Утверждение схемы расположения земельного участка</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60" type="#_x0000_t32" style="position:absolute;left:0;text-align:left;margin-left:55.55pt;margin-top:1.05pt;width:.7pt;height:10.85pt;z-index:251670528"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1" type="#_x0000_t32" style="position:absolute;left:0;text-align:left;margin-left:60.3pt;margin-top:-.2pt;width:0;height:9.5pt;z-index:251671552"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2) проверка соблюдения Порядка подачи заявления в электронном виде</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83" type="#_x0000_t32" style="position:absolute;left:0;text-align:left;margin-left:60.25pt;margin-top:.55pt;width:.05pt;height:9.5pt;z-index:251694080"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3) формирование и направление межведомственных запросов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lastRenderedPageBreak/>
        <w:pict>
          <v:shape id="_x0000_s2082" type="#_x0000_t32" style="position:absolute;left:0;text-align:left;margin-left:60.25pt;margin-top:1.35pt;width:0;height:9.5pt;z-index:251693056"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4) рассмотрение поступившего заявления, проверка документов, подготовка проектов решений</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2" type="#_x0000_t32" style="position:absolute;left:0;text-align:left;margin-left:56.25pt;margin-top:.7pt;width:0;height:8.15pt;z-index:251672576"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3" type="#_x0000_t32" style="position:absolute;left:0;text-align:left;margin-left:56.25pt;margin-top:.6pt;width:0;height:10.2pt;z-index:251673600" o:connectortype="straight">
            <v:stroke endarrow="block"/>
          </v:shape>
        </w:pict>
      </w: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88" type="#_x0000_t32" style="position:absolute;left:0;text-align:left;margin-left:129.6pt;margin-top:16.55pt;width:14.95pt;height:.05pt;flip:x;z-index:251699200" o:connectortype="straight"/>
        </w:pict>
      </w:r>
      <w:r w:rsidR="003E643F" w:rsidRPr="00FD5960">
        <w:rPr>
          <w:rFonts w:ascii="Times New Roman" w:eastAsia="Times New Roman" w:hAnsi="Times New Roman"/>
          <w:sz w:val="16"/>
          <w:szCs w:val="18"/>
          <w:lang w:eastAsia="ru-RU"/>
        </w:rPr>
        <w:t>6) выдача (направление) результатов типовой муниципальной услуги заявителю</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87" type="#_x0000_t32" style="position:absolute;left:0;text-align:left;margin-left:-15.6pt;margin-top:18.4pt;width:0;height:268.45pt;z-index:251698176" o:connectortype="straight"/>
        </w:pict>
      </w:r>
      <w:r>
        <w:rPr>
          <w:rFonts w:ascii="Times New Roman" w:eastAsia="Times New Roman" w:hAnsi="Times New Roman"/>
          <w:noProof/>
          <w:sz w:val="18"/>
          <w:szCs w:val="18"/>
          <w:lang w:eastAsia="ru-RU"/>
        </w:rPr>
        <w:pict>
          <v:shape id="_x0000_s2064" type="#_x0000_t32" style="position:absolute;left:0;text-align:left;margin-left:-15.6pt;margin-top:18.4pt;width:10.2pt;height:0;z-index:251674624" o:connectortype="straight">
            <v:stroke endarrow="block"/>
          </v:shape>
        </w:pict>
      </w:r>
      <w:r w:rsidR="003E643F" w:rsidRPr="00FD5960">
        <w:rPr>
          <w:rFonts w:ascii="Times New Roman" w:eastAsia="Times New Roman" w:hAnsi="Times New Roman"/>
          <w:sz w:val="18"/>
          <w:szCs w:val="18"/>
          <w:lang w:eastAsia="ru-RU"/>
        </w:rPr>
        <w:t>Принятие решения о предоставлении земельного участка на торгах</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65" type="#_x0000_t32" style="position:absolute;left:0;text-align:left;margin-left:60.45pt;margin-top:1.05pt;width:.7pt;height:6.75pt;z-index:251675648"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6" type="#_x0000_t32" style="position:absolute;left:0;text-align:left;margin-left:60.45pt;margin-top:-.2pt;width:0;height:9.5pt;z-index:251676672"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2) проверка соблюдения Порядка подачи заявления в электронном виде</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074402">
        <w:rPr>
          <w:rFonts w:ascii="Times New Roman" w:eastAsia="Times New Roman" w:hAnsi="Times New Roman"/>
          <w:noProof/>
          <w:sz w:val="18"/>
          <w:szCs w:val="18"/>
          <w:lang w:eastAsia="ru-RU"/>
        </w:rPr>
        <w:pict>
          <v:shape id="_x0000_s2084" type="#_x0000_t32" style="position:absolute;left:0;text-align:left;margin-left:59.75pt;margin-top:.55pt;width:.7pt;height:9.5pt;z-index:251695104"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3) формирование и направление межведомственных запросов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7" type="#_x0000_t32" style="position:absolute;left:0;text-align:left;margin-left:61.15pt;margin-top:-.25pt;width:0;height:9.5pt;z-index:251677696" o:connectortype="straight">
            <v:stroke endarrow="block"/>
          </v:shape>
        </w:pict>
      </w: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8" type="#_x0000_t32" style="position:absolute;left:0;text-align:left;margin-left:60.45pt;margin-top:76.15pt;width:.7pt;height:9.5pt;z-index:251678720" o:connectortype="straight">
            <v:stroke endarrow="block"/>
          </v:shape>
        </w:pict>
      </w:r>
      <w:r w:rsidR="003E643F" w:rsidRPr="00FD5960">
        <w:rPr>
          <w:rFonts w:ascii="Times New Roman" w:eastAsia="Times New Roman" w:hAnsi="Times New Roman"/>
          <w:sz w:val="16"/>
          <w:szCs w:val="18"/>
          <w:lang w:eastAsia="ru-RU"/>
        </w:rPr>
        <w:t xml:space="preserve">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w:t>
      </w:r>
      <w:r w:rsidR="003E643F" w:rsidRPr="00FD5960">
        <w:rPr>
          <w:rFonts w:ascii="Times New Roman" w:eastAsia="Times New Roman" w:hAnsi="Times New Roman"/>
          <w:sz w:val="16"/>
          <w:szCs w:val="18"/>
          <w:lang w:eastAsia="ru-RU"/>
        </w:rPr>
        <w:lastRenderedPageBreak/>
        <w:t>инженерно-технического обеспечения</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69" type="#_x0000_t32" style="position:absolute;left:0;text-align:left;margin-left:61.15pt;margin-top:29.1pt;width:.05pt;height:8.85pt;z-index:251679744" o:connectortype="straight">
            <v:stroke endarrow="block"/>
          </v:shape>
        </w:pict>
      </w:r>
      <w:r w:rsidR="003E643F" w:rsidRPr="00FD5960">
        <w:rPr>
          <w:rFonts w:ascii="Times New Roman" w:eastAsia="Times New Roman" w:hAnsi="Times New Roman"/>
          <w:sz w:val="16"/>
          <w:szCs w:val="18"/>
          <w:lang w:eastAsia="ru-RU"/>
        </w:rPr>
        <w:t>5) рассмотрение поступившего заявления, проверка документов, подготовка проектов решений</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0" type="#_x0000_t32" style="position:absolute;left:0;text-align:left;margin-left:61.15pt;margin-top:56.55pt;width:.05pt;height:10.85pt;z-index:251680768" o:connectortype="straight">
            <v:stroke endarrow="block"/>
          </v:shape>
        </w:pict>
      </w:r>
      <w:r w:rsidR="003E643F" w:rsidRPr="00FD5960">
        <w:rPr>
          <w:rFonts w:ascii="Times New Roman" w:eastAsia="Times New Roman" w:hAnsi="Times New Roman"/>
          <w:sz w:val="16"/>
          <w:szCs w:val="18"/>
          <w:lang w:eastAsia="ru-RU"/>
        </w:rPr>
        <w:t>6) принятие решения о проведен</w:t>
      </w:r>
      <w:proofErr w:type="gramStart"/>
      <w:r w:rsidR="003E643F" w:rsidRPr="00FD5960">
        <w:rPr>
          <w:rFonts w:ascii="Times New Roman" w:eastAsia="Times New Roman" w:hAnsi="Times New Roman"/>
          <w:sz w:val="16"/>
          <w:szCs w:val="18"/>
          <w:lang w:eastAsia="ru-RU"/>
        </w:rPr>
        <w:t>ии ау</w:t>
      </w:r>
      <w:proofErr w:type="gramEnd"/>
      <w:r w:rsidR="003E643F" w:rsidRPr="00FD5960">
        <w:rPr>
          <w:rFonts w:ascii="Times New Roman" w:eastAsia="Times New Roman" w:hAnsi="Times New Roman"/>
          <w:sz w:val="16"/>
          <w:szCs w:val="18"/>
          <w:lang w:eastAsia="ru-RU"/>
        </w:rPr>
        <w:t>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90" type="#_x0000_t32" style="position:absolute;left:0;text-align:left;margin-left:130.45pt;margin-top:13.5pt;width:13.55pt;height:0;flip:x;z-index:251701248" o:connectortype="straight"/>
        </w:pict>
      </w:r>
      <w:r w:rsidR="003E643F" w:rsidRPr="00FD5960">
        <w:rPr>
          <w:rFonts w:ascii="Times New Roman" w:eastAsia="Times New Roman" w:hAnsi="Times New Roman"/>
          <w:sz w:val="16"/>
          <w:szCs w:val="18"/>
          <w:lang w:eastAsia="ru-RU"/>
        </w:rPr>
        <w:t>7) выдача (направление) результатов типовой муниципальной услуги заявителю</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89" type="#_x0000_t32" style="position:absolute;left:0;text-align:left;margin-left:-16.15pt;margin-top:10.65pt;width:0;height:359.6pt;z-index:251700224" o:connectortype="straight"/>
        </w:pict>
      </w:r>
      <w:r>
        <w:rPr>
          <w:rFonts w:ascii="Times New Roman" w:eastAsia="Times New Roman" w:hAnsi="Times New Roman"/>
          <w:noProof/>
          <w:sz w:val="18"/>
          <w:szCs w:val="18"/>
          <w:lang w:eastAsia="ru-RU"/>
        </w:rPr>
        <w:pict>
          <v:shape id="_x0000_s2071" type="#_x0000_t32" style="position:absolute;left:0;text-align:left;margin-left:-16.15pt;margin-top:10.6pt;width:11.55pt;height:0;z-index:251681792" o:connectortype="straight">
            <v:stroke endarrow="block"/>
          </v:shape>
        </w:pict>
      </w:r>
      <w:r w:rsidR="003E643F" w:rsidRPr="00FD5960">
        <w:rPr>
          <w:rFonts w:ascii="Times New Roman" w:eastAsia="Times New Roman" w:hAnsi="Times New Roman"/>
          <w:sz w:val="18"/>
          <w:szCs w:val="18"/>
          <w:lang w:eastAsia="ru-RU"/>
        </w:rPr>
        <w:t>Предоставление земельного участка на торгах</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pict>
          <v:shape id="_x0000_s2072" type="#_x0000_t32" style="position:absolute;left:0;text-align:left;margin-left:61.3pt;margin-top:.55pt;width:0;height:21.7pt;z-index:251682816" o:connectortype="straight">
            <v:stroke endarrow="block"/>
          </v:shape>
        </w:pic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8"/>
          <w:szCs w:val="18"/>
          <w:lang w:eastAsia="ru-RU"/>
        </w:rPr>
      </w:pP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1) прием и регистрация заявки и документов, необходимых для предоставления типовой муниципальной услуги</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3" type="#_x0000_t32" style="position:absolute;left:0;text-align:left;margin-left:63.35pt;margin-top:-.2pt;width:0;height:9.5pt;z-index:251683840"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2) формирование и направление межведомственных запросов</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4" type="#_x0000_t32" style="position:absolute;left:0;text-align:left;margin-left:63.35pt;margin-top:-.25pt;width:0;height:9.5pt;z-index:251684864"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3) рассмотрение поступившей заявки, проверка документов, подготовка проектов решений</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5" type="#_x0000_t32" style="position:absolute;left:0;text-align:left;margin-left:63.35pt;margin-top:.7pt;width:0;height:8.15pt;z-index:251685888" o:connectortype="straight">
            <v:stroke endarrow="block"/>
          </v:shape>
        </w:pict>
      </w: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4) принятие решения о допуске к участию в аукционе</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6" type="#_x0000_t32" style="position:absolute;left:0;text-align:left;margin-left:63.35pt;margin-top:1pt;width:0;height:8.8pt;z-index:251686912" o:connectortype="straight">
            <v:stroke endarrow="block"/>
          </v:shape>
        </w:pict>
      </w:r>
    </w:p>
    <w:p w:rsidR="003E643F" w:rsidRPr="00FD5960" w:rsidRDefault="00074402"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7" type="#_x0000_t32" style="position:absolute;left:0;text-align:left;margin-left:63.35pt;margin-top:11.55pt;width:0;height:9.5pt;z-index:251687936" o:connectortype="straight">
            <v:stroke endarrow="block"/>
          </v:shape>
        </w:pict>
      </w:r>
      <w:r w:rsidR="003E643F" w:rsidRPr="00FD5960">
        <w:rPr>
          <w:rFonts w:ascii="Times New Roman" w:eastAsia="Times New Roman" w:hAnsi="Times New Roman"/>
          <w:sz w:val="16"/>
          <w:szCs w:val="18"/>
          <w:lang w:eastAsia="ru-RU"/>
        </w:rPr>
        <w:t>5) проведение аукциона</w:t>
      </w:r>
    </w:p>
    <w:p w:rsidR="003E643F" w:rsidRPr="00FD5960" w:rsidRDefault="003E643F"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p>
    <w:p w:rsidR="003E643F" w:rsidRPr="00FD5960"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6) подписание проектов договоров купли-продажи, аренды земельного участка</w:t>
      </w:r>
    </w:p>
    <w:p w:rsidR="003E643F" w:rsidRPr="00FD5960" w:rsidRDefault="00074402" w:rsidP="003E643F">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Pr>
          <w:rFonts w:ascii="Times New Roman" w:eastAsia="Times New Roman" w:hAnsi="Times New Roman"/>
          <w:noProof/>
          <w:sz w:val="16"/>
          <w:szCs w:val="18"/>
          <w:lang w:eastAsia="ru-RU"/>
        </w:rPr>
        <w:pict>
          <v:shape id="_x0000_s2078" type="#_x0000_t32" style="position:absolute;left:0;text-align:left;margin-left:63.35pt;margin-top:1.35pt;width:0;height:8.45pt;z-index:251688960" o:connectortype="straight">
            <v:stroke endarrow="block"/>
          </v:shape>
        </w:pict>
      </w:r>
    </w:p>
    <w:p w:rsidR="003E643F" w:rsidRPr="007B63A7" w:rsidRDefault="003E643F" w:rsidP="003E643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sz w:val="16"/>
          <w:szCs w:val="18"/>
          <w:lang w:eastAsia="ru-RU"/>
        </w:rPr>
      </w:pPr>
      <w:r w:rsidRPr="00FD5960">
        <w:rPr>
          <w:rFonts w:ascii="Times New Roman" w:eastAsia="Times New Roman" w:hAnsi="Times New Roman"/>
          <w:sz w:val="16"/>
          <w:szCs w:val="18"/>
          <w:lang w:eastAsia="ru-RU"/>
        </w:rPr>
        <w:t>7) выдача (направление) результатов типовой муниципальной услуги заявителю</w:t>
      </w:r>
    </w:p>
    <w:p w:rsidR="00E11EE9" w:rsidRDefault="008C6112">
      <w:pPr>
        <w:widowControl w:val="0"/>
        <w:pBdr>
          <w:top w:val="single" w:sz="4" w:space="1" w:color="000001"/>
          <w:left w:val="single" w:sz="4" w:space="4" w:color="000001"/>
          <w:bottom w:val="single" w:sz="4" w:space="1" w:color="000001"/>
          <w:right w:val="single" w:sz="4" w:space="4" w:color="000001"/>
        </w:pBdr>
        <w:spacing w:after="0" w:line="240" w:lineRule="auto"/>
        <w:jc w:val="center"/>
        <w:textAlignment w:val="baseline"/>
      </w:pPr>
      <w:r>
        <w:rPr>
          <w:rFonts w:ascii="Times New Roman" w:eastAsia="Times New Roman" w:hAnsi="Times New Roman"/>
          <w:sz w:val="16"/>
          <w:szCs w:val="18"/>
          <w:lang w:eastAsia="ru-RU"/>
        </w:rPr>
        <w:lastRenderedPageBreak/>
        <w:t>типовой муниципальной услуги заявителю</w:t>
      </w:r>
    </w:p>
    <w:sectPr w:rsidR="00E11EE9" w:rsidSect="00E11EE9">
      <w:headerReference w:type="default" r:id="rId23"/>
      <w:footerReference w:type="default" r:id="rId24"/>
      <w:headerReference w:type="first" r:id="rId25"/>
      <w:footerReference w:type="first" r:id="rId26"/>
      <w:type w:val="continuous"/>
      <w:pgSz w:w="16838" w:h="11906" w:orient="landscape"/>
      <w:pgMar w:top="568" w:right="680" w:bottom="777" w:left="851" w:header="425" w:footer="720" w:gutter="0"/>
      <w:cols w:num="5" w:space="720" w:equalWidth="0">
        <w:col w:w="2707" w:space="708"/>
        <w:col w:w="2353" w:space="708"/>
        <w:col w:w="2353" w:space="708"/>
        <w:col w:w="2353" w:space="708"/>
        <w:col w:w="2707"/>
      </w:cols>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D7" w:rsidRDefault="003907D7" w:rsidP="00E11EE9">
      <w:pPr>
        <w:spacing w:after="0" w:line="240" w:lineRule="auto"/>
      </w:pPr>
      <w:r>
        <w:separator/>
      </w:r>
    </w:p>
  </w:endnote>
  <w:endnote w:type="continuationSeparator" w:id="0">
    <w:p w:rsidR="003907D7" w:rsidRDefault="003907D7" w:rsidP="00E11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3F" w:rsidRDefault="00074402">
    <w:pPr>
      <w:pStyle w:val="aff7"/>
      <w:framePr w:wrap="around" w:vAnchor="text" w:hAnchor="margin" w:xAlign="right" w:y="1"/>
      <w:rPr>
        <w:rStyle w:val="a9"/>
      </w:rPr>
    </w:pPr>
    <w:r>
      <w:rPr>
        <w:rStyle w:val="a9"/>
      </w:rPr>
      <w:fldChar w:fldCharType="begin"/>
    </w:r>
    <w:r w:rsidR="003E643F">
      <w:rPr>
        <w:rStyle w:val="a9"/>
      </w:rPr>
      <w:instrText xml:space="preserve">PAGE  </w:instrText>
    </w:r>
    <w:r>
      <w:rPr>
        <w:rStyle w:val="a9"/>
      </w:rPr>
      <w:fldChar w:fldCharType="end"/>
    </w:r>
  </w:p>
  <w:p w:rsidR="003E643F" w:rsidRDefault="003E643F">
    <w:pPr>
      <w:pStyle w:val="af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3F" w:rsidRDefault="003E643F">
    <w:pPr>
      <w:pStyle w:val="aff7"/>
      <w:framePr w:wrap="around" w:vAnchor="text" w:hAnchor="margin" w:xAlign="right" w:y="1"/>
      <w:rPr>
        <w:rStyle w:val="a9"/>
      </w:rPr>
    </w:pPr>
    <w:r>
      <w:rPr>
        <w:rStyle w:val="a9"/>
      </w:rPr>
      <w:t xml:space="preserve"> </w:t>
    </w:r>
  </w:p>
  <w:p w:rsidR="003E643F" w:rsidRDefault="003E643F">
    <w:pPr>
      <w:pStyle w:val="af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E9" w:rsidRDefault="00074402">
    <w:pPr>
      <w:pStyle w:val="Footer"/>
      <w:ind w:right="360"/>
    </w:pPr>
    <w:r>
      <w:pict>
        <v:rect id="_x0000_s1025" style="position:absolute;margin-left:667.65pt;margin-top:.05pt;width:15.65pt;height:11.45pt;z-index:251658240;mso-position-horizontal:right" strokeweight="0">
          <v:fill opacity="0"/>
          <v:textbox>
            <w:txbxContent>
              <w:p w:rsidR="00E11EE9" w:rsidRDefault="008C6112">
                <w:pPr>
                  <w:pStyle w:val="Footer"/>
                </w:pPr>
                <w:r>
                  <w:rPr>
                    <w:rStyle w:val="a9"/>
                  </w:rPr>
                  <w:t xml:space="preserve"> </w:t>
                </w:r>
              </w:p>
            </w:txbxContent>
          </v:textbox>
          <w10:wrap type="squar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E9" w:rsidRDefault="00E11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D7" w:rsidRDefault="003907D7" w:rsidP="00E11EE9">
      <w:pPr>
        <w:spacing w:after="0" w:line="240" w:lineRule="auto"/>
      </w:pPr>
      <w:r>
        <w:separator/>
      </w:r>
    </w:p>
  </w:footnote>
  <w:footnote w:type="continuationSeparator" w:id="0">
    <w:p w:rsidR="003907D7" w:rsidRDefault="003907D7" w:rsidP="00E11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3F" w:rsidRDefault="00074402" w:rsidP="00601A59">
    <w:pPr>
      <w:pStyle w:val="aff6"/>
      <w:framePr w:wrap="around" w:vAnchor="text" w:hAnchor="margin" w:xAlign="center" w:y="1"/>
      <w:rPr>
        <w:rStyle w:val="a9"/>
      </w:rPr>
    </w:pPr>
    <w:r>
      <w:rPr>
        <w:rStyle w:val="a9"/>
      </w:rPr>
      <w:fldChar w:fldCharType="begin"/>
    </w:r>
    <w:r w:rsidR="003E643F">
      <w:rPr>
        <w:rStyle w:val="a9"/>
      </w:rPr>
      <w:instrText xml:space="preserve">PAGE  </w:instrText>
    </w:r>
    <w:r>
      <w:rPr>
        <w:rStyle w:val="a9"/>
      </w:rPr>
      <w:fldChar w:fldCharType="separate"/>
    </w:r>
    <w:r w:rsidR="003E643F">
      <w:rPr>
        <w:rStyle w:val="a9"/>
        <w:noProof/>
      </w:rPr>
      <w:t>78</w:t>
    </w:r>
    <w:r>
      <w:rPr>
        <w:rStyle w:val="a9"/>
      </w:rPr>
      <w:fldChar w:fldCharType="end"/>
    </w:r>
  </w:p>
  <w:p w:rsidR="003E643F" w:rsidRDefault="003E643F">
    <w:pPr>
      <w:pStyle w:val="af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43F" w:rsidRDefault="00074402">
    <w:pPr>
      <w:pStyle w:val="aff6"/>
      <w:jc w:val="center"/>
    </w:pPr>
    <w:fldSimple w:instr="PAGE   \* MERGEFORMAT">
      <w:r w:rsidR="00735F0A">
        <w:rPr>
          <w:noProof/>
        </w:rPr>
        <w:t>66</w:t>
      </w:r>
    </w:fldSimple>
  </w:p>
  <w:p w:rsidR="003E643F" w:rsidRDefault="003E643F">
    <w:pPr>
      <w:pStyle w:val="af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E9" w:rsidRDefault="00074402">
    <w:pPr>
      <w:pStyle w:val="Header"/>
      <w:jc w:val="center"/>
    </w:pPr>
    <w:r>
      <w:fldChar w:fldCharType="begin"/>
    </w:r>
    <w:r w:rsidR="008C6112">
      <w:instrText>PAGE</w:instrText>
    </w:r>
    <w:r>
      <w:fldChar w:fldCharType="separate"/>
    </w:r>
    <w:r w:rsidR="00735F0A">
      <w:rPr>
        <w:noProof/>
      </w:rPr>
      <w:t>2</w:t>
    </w:r>
    <w:r>
      <w:fldChar w:fldCharType="end"/>
    </w:r>
  </w:p>
  <w:p w:rsidR="00E11EE9" w:rsidRDefault="00E11EE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EE9" w:rsidRDefault="00E11E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59BB"/>
    <w:multiLevelType w:val="multilevel"/>
    <w:tmpl w:val="3A66D694"/>
    <w:lvl w:ilvl="0">
      <w:start w:val="1"/>
      <w:numFmt w:val="bullet"/>
      <w:lvlText w:val=""/>
      <w:lvlJc w:val="left"/>
      <w:pPr>
        <w:ind w:left="1260" w:hanging="360"/>
      </w:pPr>
      <w:rPr>
        <w:rFonts w:ascii="Symbol" w:hAnsi="Symbol" w:cs="Symbol" w:hint="default"/>
        <w:sz w:val="28"/>
        <w:szCs w:val="28"/>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9216CC3"/>
    <w:multiLevelType w:val="multilevel"/>
    <w:tmpl w:val="869239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C5F5069"/>
    <w:multiLevelType w:val="multilevel"/>
    <w:tmpl w:val="11729F2C"/>
    <w:lvl w:ilvl="0">
      <w:start w:val="1"/>
      <w:numFmt w:val="bullet"/>
      <w:lvlText w:val=""/>
      <w:lvlJc w:val="left"/>
      <w:pPr>
        <w:tabs>
          <w:tab w:val="num" w:pos="1429"/>
        </w:tabs>
        <w:ind w:left="1429" w:hanging="360"/>
      </w:pPr>
      <w:rPr>
        <w:rFonts w:ascii="Symbol" w:hAnsi="Symbol" w:cs="Symbol" w:hint="default"/>
        <w:sz w:val="28"/>
        <w:szCs w:val="28"/>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4"/>
  </w:num>
  <w:num w:numId="5">
    <w:abstractNumId w:val="7"/>
  </w:num>
  <w:num w:numId="6">
    <w:abstractNumId w:val="3"/>
  </w:num>
  <w:num w:numId="7">
    <w:abstractNumId w:val="5"/>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1"/>
    </o:shapelayout>
  </w:hdrShapeDefaults>
  <w:footnotePr>
    <w:footnote w:id="-1"/>
    <w:footnote w:id="0"/>
  </w:footnotePr>
  <w:endnotePr>
    <w:numFmt w:val="decimal"/>
    <w:endnote w:id="-1"/>
    <w:endnote w:id="0"/>
  </w:endnotePr>
  <w:compat>
    <w:useFELayout/>
  </w:compat>
  <w:rsids>
    <w:rsidRoot w:val="00E11EE9"/>
    <w:rsid w:val="00074402"/>
    <w:rsid w:val="003907D7"/>
    <w:rsid w:val="003B2553"/>
    <w:rsid w:val="003C7BFA"/>
    <w:rsid w:val="003E643F"/>
    <w:rsid w:val="00735F0A"/>
    <w:rsid w:val="008C6112"/>
    <w:rsid w:val="009A339A"/>
    <w:rsid w:val="00E11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42" type="connector" idref="#_x0000_s2082"/>
        <o:r id="V:Rule43" type="connector" idref="#_x0000_s2050"/>
        <o:r id="V:Rule44" type="connector" idref="#_x0000_s2081"/>
        <o:r id="V:Rule45" type="connector" idref="#_x0000_s2079"/>
        <o:r id="V:Rule46" type="connector" idref="#_x0000_s2052"/>
        <o:r id="V:Rule47" type="connector" idref="#_x0000_s2080"/>
        <o:r id="V:Rule48" type="connector" idref="#_x0000_s2051"/>
        <o:r id="V:Rule49" type="connector" idref="#_x0000_s2078"/>
        <o:r id="V:Rule50" type="connector" idref="#_x0000_s2083"/>
        <o:r id="V:Rule51" type="connector" idref="#_x0000_s2056"/>
        <o:r id="V:Rule52" type="connector" idref="#_x0000_s2067"/>
        <o:r id="V:Rule53" type="connector" idref="#_x0000_s2084"/>
        <o:r id="V:Rule54" type="connector" idref="#_x0000_s2055"/>
        <o:r id="V:Rule55" type="connector" idref="#_x0000_s2068"/>
        <o:r id="V:Rule56" type="connector" idref="#_x0000_s2077"/>
        <o:r id="V:Rule57" type="connector" idref="#_x0000_s2053"/>
        <o:r id="V:Rule58" type="connector" idref="#_x0000_s2086"/>
        <o:r id="V:Rule59" type="connector" idref="#_x0000_s2054"/>
        <o:r id="V:Rule60" type="connector" idref="#_x0000_s2085"/>
        <o:r id="V:Rule61" type="connector" idref="#_x0000_s2059"/>
        <o:r id="V:Rule62" type="connector" idref="#_x0000_s2070"/>
        <o:r id="V:Rule63" type="connector" idref="#_x0000_s2069"/>
        <o:r id="V:Rule64" type="connector" idref="#_x0000_s2060"/>
        <o:r id="V:Rule65" type="connector" idref="#_x0000_s2071"/>
        <o:r id="V:Rule66" type="connector" idref="#_x0000_s2090"/>
        <o:r id="V:Rule67" type="connector" idref="#_x0000_s2062"/>
        <o:r id="V:Rule68" type="connector" idref="#_x0000_s2089"/>
        <o:r id="V:Rule69" type="connector" idref="#_x0000_s2061"/>
        <o:r id="V:Rule70" type="connector" idref="#_x0000_s2072"/>
        <o:r id="V:Rule71" type="connector" idref="#_x0000_s2075"/>
        <o:r id="V:Rule72" type="connector" idref="#_x0000_s2066"/>
        <o:r id="V:Rule73" type="connector" idref="#_x0000_s2057"/>
        <o:r id="V:Rule74" type="connector" idref="#_x0000_s2065"/>
        <o:r id="V:Rule75" type="connector" idref="#_x0000_s2058"/>
        <o:r id="V:Rule76" type="connector" idref="#_x0000_s2076"/>
        <o:r id="V:Rule77" type="connector" idref="#_x0000_s2063"/>
        <o:r id="V:Rule78" type="connector" idref="#_x0000_s2087"/>
        <o:r id="V:Rule79" type="connector" idref="#_x0000_s2074"/>
        <o:r id="V:Rule80" type="connector" idref="#_x0000_s2073"/>
        <o:r id="V:Rule81" type="connector" idref="#_x0000_s2064"/>
        <o:r id="V:Rule82" type="connector" idref="#_x0000_s2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C7"/>
    <w:pPr>
      <w:spacing w:after="200" w:line="276" w:lineRule="auto"/>
    </w:pPr>
    <w:rPr>
      <w:rFonts w:ascii="Calibri" w:eastAsia="Calibri" w:hAnsi="Calibri" w:cs="Times New Roman"/>
      <w:sz w:val="22"/>
      <w:szCs w:val="22"/>
      <w:lang w:bidi="ar-SA"/>
    </w:rPr>
  </w:style>
  <w:style w:type="paragraph" w:styleId="1">
    <w:name w:val="heading 1"/>
    <w:basedOn w:val="a"/>
    <w:next w:val="a"/>
    <w:link w:val="10"/>
    <w:qFormat/>
    <w:rsid w:val="003E643F"/>
    <w:pPr>
      <w:keepNext/>
      <w:framePr w:w="3822" w:h="289" w:hSpace="180" w:wrap="around" w:vAnchor="text" w:hAnchor="page" w:x="7655" w:y="100"/>
      <w:widowControl w:val="0"/>
      <w:overflowPunct w:val="0"/>
      <w:autoSpaceDE w:val="0"/>
      <w:autoSpaceDN w:val="0"/>
      <w:adjustRightInd w:val="0"/>
      <w:spacing w:after="0" w:line="240" w:lineRule="auto"/>
      <w:ind w:right="-8" w:firstLine="1843"/>
      <w:textAlignment w:val="baseline"/>
      <w:outlineLvl w:val="0"/>
    </w:pPr>
    <w:rPr>
      <w:rFonts w:ascii="Times New Roman" w:eastAsia="Times New Roman" w:hAnsi="Times New Roman"/>
      <w:sz w:val="24"/>
      <w:szCs w:val="24"/>
      <w:lang w:bidi="hi-IN"/>
    </w:rPr>
  </w:style>
  <w:style w:type="paragraph" w:styleId="2">
    <w:name w:val="heading 2"/>
    <w:basedOn w:val="a"/>
    <w:next w:val="a"/>
    <w:link w:val="20"/>
    <w:qFormat/>
    <w:rsid w:val="003E643F"/>
    <w:pPr>
      <w:keepNext/>
      <w:overflowPunct w:val="0"/>
      <w:autoSpaceDE w:val="0"/>
      <w:autoSpaceDN w:val="0"/>
      <w:adjustRightInd w:val="0"/>
      <w:spacing w:after="0" w:line="240" w:lineRule="auto"/>
      <w:ind w:right="-908"/>
      <w:jc w:val="center"/>
      <w:textAlignment w:val="baseline"/>
      <w:outlineLvl w:val="1"/>
    </w:pPr>
    <w:rPr>
      <w:rFonts w:ascii="Times New Roman" w:eastAsia="Times New Roman" w:hAnsi="Times New Roman"/>
      <w:b/>
      <w:sz w:val="28"/>
      <w:szCs w:val="24"/>
      <w:lang w:bidi="hi-IN"/>
    </w:rPr>
  </w:style>
  <w:style w:type="paragraph" w:styleId="3">
    <w:name w:val="heading 3"/>
    <w:basedOn w:val="a"/>
    <w:next w:val="a"/>
    <w:link w:val="30"/>
    <w:qFormat/>
    <w:rsid w:val="003E643F"/>
    <w:pPr>
      <w:keepNext/>
      <w:widowControl w:val="0"/>
      <w:overflowPunct w:val="0"/>
      <w:autoSpaceDE w:val="0"/>
      <w:autoSpaceDN w:val="0"/>
      <w:adjustRightInd w:val="0"/>
      <w:spacing w:after="0" w:line="240" w:lineRule="auto"/>
      <w:ind w:right="-284"/>
      <w:jc w:val="center"/>
      <w:textAlignment w:val="baseline"/>
      <w:outlineLvl w:val="2"/>
    </w:pPr>
    <w:rPr>
      <w:rFonts w:ascii="Times New Roman" w:eastAsia="Times New Roman" w:hAnsi="Times New Roman"/>
      <w:b/>
      <w:sz w:val="34"/>
      <w:szCs w:val="24"/>
      <w:lang w:bidi="hi-IN"/>
    </w:rPr>
  </w:style>
  <w:style w:type="paragraph" w:styleId="4">
    <w:name w:val="heading 4"/>
    <w:basedOn w:val="a"/>
    <w:next w:val="a"/>
    <w:link w:val="40"/>
    <w:qFormat/>
    <w:rsid w:val="003E643F"/>
    <w:pPr>
      <w:keepNext/>
      <w:widowControl w:val="0"/>
      <w:overflowPunct w:val="0"/>
      <w:autoSpaceDE w:val="0"/>
      <w:autoSpaceDN w:val="0"/>
      <w:adjustRightInd w:val="0"/>
      <w:spacing w:after="0" w:line="240" w:lineRule="auto"/>
      <w:ind w:right="-284"/>
      <w:jc w:val="center"/>
      <w:textAlignment w:val="baseline"/>
      <w:outlineLvl w:val="3"/>
    </w:pPr>
    <w:rPr>
      <w:rFonts w:ascii="Times New Roman" w:eastAsia="Times New Roman" w:hAnsi="Times New Roman"/>
      <w:b/>
      <w:sz w:val="32"/>
      <w:szCs w:val="24"/>
      <w:lang w:bidi="hi-IN"/>
    </w:rPr>
  </w:style>
  <w:style w:type="paragraph" w:styleId="5">
    <w:name w:val="heading 5"/>
    <w:basedOn w:val="a"/>
    <w:next w:val="a"/>
    <w:link w:val="50"/>
    <w:qFormat/>
    <w:rsid w:val="003E643F"/>
    <w:pPr>
      <w:widowControl w:val="0"/>
      <w:overflowPunct w:val="0"/>
      <w:autoSpaceDE w:val="0"/>
      <w:autoSpaceDN w:val="0"/>
      <w:adjustRightInd w:val="0"/>
      <w:spacing w:before="240" w:after="60" w:line="240" w:lineRule="auto"/>
      <w:textAlignment w:val="baseline"/>
      <w:outlineLvl w:val="4"/>
    </w:pPr>
    <w:rPr>
      <w:rFonts w:ascii="Times New Roman" w:eastAsia="Times New Roman" w:hAnsi="Times New Roman"/>
      <w:b/>
      <w:bCs/>
      <w:i/>
      <w:iCs/>
      <w:sz w:val="26"/>
      <w:szCs w:val="26"/>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6412C7"/>
    <w:pPr>
      <w:keepNext/>
      <w:widowControl w:val="0"/>
      <w:numPr>
        <w:numId w:val="1"/>
      </w:numPr>
      <w:spacing w:after="0" w:line="240" w:lineRule="auto"/>
      <w:ind w:right="-8" w:firstLine="1843"/>
      <w:textAlignment w:val="baseline"/>
      <w:outlineLvl w:val="0"/>
    </w:pPr>
    <w:rPr>
      <w:rFonts w:ascii="Times New Roman" w:eastAsia="Times New Roman" w:hAnsi="Times New Roman"/>
      <w:sz w:val="24"/>
      <w:szCs w:val="20"/>
    </w:rPr>
  </w:style>
  <w:style w:type="paragraph" w:customStyle="1" w:styleId="Heading2">
    <w:name w:val="Heading 2"/>
    <w:basedOn w:val="a"/>
    <w:qFormat/>
    <w:rsid w:val="006412C7"/>
    <w:pPr>
      <w:keepNext/>
      <w:numPr>
        <w:ilvl w:val="1"/>
        <w:numId w:val="1"/>
      </w:numPr>
      <w:spacing w:after="0" w:line="240" w:lineRule="auto"/>
      <w:ind w:right="-908"/>
      <w:jc w:val="center"/>
      <w:textAlignment w:val="baseline"/>
      <w:outlineLvl w:val="1"/>
    </w:pPr>
    <w:rPr>
      <w:rFonts w:ascii="Times New Roman" w:eastAsia="Times New Roman" w:hAnsi="Times New Roman"/>
      <w:b/>
      <w:sz w:val="28"/>
      <w:szCs w:val="20"/>
    </w:rPr>
  </w:style>
  <w:style w:type="paragraph" w:customStyle="1" w:styleId="Heading3">
    <w:name w:val="Heading 3"/>
    <w:basedOn w:val="a"/>
    <w:qFormat/>
    <w:rsid w:val="006412C7"/>
    <w:pPr>
      <w:keepNext/>
      <w:widowControl w:val="0"/>
      <w:numPr>
        <w:ilvl w:val="2"/>
        <w:numId w:val="1"/>
      </w:numPr>
      <w:spacing w:after="0" w:line="240" w:lineRule="auto"/>
      <w:ind w:right="-284"/>
      <w:jc w:val="center"/>
      <w:textAlignment w:val="baseline"/>
      <w:outlineLvl w:val="2"/>
    </w:pPr>
    <w:rPr>
      <w:rFonts w:ascii="Times New Roman" w:eastAsia="Times New Roman" w:hAnsi="Times New Roman"/>
      <w:b/>
      <w:sz w:val="34"/>
      <w:szCs w:val="20"/>
    </w:rPr>
  </w:style>
  <w:style w:type="paragraph" w:customStyle="1" w:styleId="Heading4">
    <w:name w:val="Heading 4"/>
    <w:basedOn w:val="a"/>
    <w:qFormat/>
    <w:rsid w:val="006412C7"/>
    <w:pPr>
      <w:keepNext/>
      <w:widowControl w:val="0"/>
      <w:numPr>
        <w:ilvl w:val="3"/>
        <w:numId w:val="1"/>
      </w:numPr>
      <w:spacing w:after="0" w:line="240" w:lineRule="auto"/>
      <w:ind w:right="-284"/>
      <w:jc w:val="center"/>
      <w:textAlignment w:val="baseline"/>
      <w:outlineLvl w:val="3"/>
    </w:pPr>
    <w:rPr>
      <w:rFonts w:ascii="Times New Roman" w:eastAsia="Times New Roman" w:hAnsi="Times New Roman"/>
      <w:b/>
      <w:sz w:val="32"/>
      <w:szCs w:val="20"/>
    </w:rPr>
  </w:style>
  <w:style w:type="paragraph" w:customStyle="1" w:styleId="Heading5">
    <w:name w:val="Heading 5"/>
    <w:basedOn w:val="a"/>
    <w:qFormat/>
    <w:rsid w:val="006412C7"/>
    <w:pPr>
      <w:widowControl w:val="0"/>
      <w:numPr>
        <w:ilvl w:val="4"/>
        <w:numId w:val="1"/>
      </w:numPr>
      <w:spacing w:before="240" w:after="60" w:line="240" w:lineRule="auto"/>
      <w:textAlignment w:val="baseline"/>
      <w:outlineLvl w:val="4"/>
    </w:pPr>
    <w:rPr>
      <w:rFonts w:ascii="Times New Roman" w:eastAsia="Times New Roman" w:hAnsi="Times New Roman"/>
      <w:b/>
      <w:bCs/>
      <w:i/>
      <w:iCs/>
      <w:sz w:val="26"/>
      <w:szCs w:val="26"/>
    </w:rPr>
  </w:style>
  <w:style w:type="character" w:customStyle="1" w:styleId="WW8Num1z0">
    <w:name w:val="WW8Num1z0"/>
    <w:qFormat/>
    <w:rsid w:val="006412C7"/>
    <w:rPr>
      <w:rFonts w:ascii="Symbol" w:hAnsi="Symbol" w:cs="Symbol"/>
      <w:sz w:val="20"/>
    </w:rPr>
  </w:style>
  <w:style w:type="character" w:customStyle="1" w:styleId="WW8Num2z0">
    <w:name w:val="WW8Num2z0"/>
    <w:qFormat/>
    <w:rsid w:val="006412C7"/>
  </w:style>
  <w:style w:type="character" w:customStyle="1" w:styleId="WW8Num2z1">
    <w:name w:val="WW8Num2z1"/>
    <w:qFormat/>
    <w:rsid w:val="006412C7"/>
  </w:style>
  <w:style w:type="character" w:customStyle="1" w:styleId="WW8Num2z2">
    <w:name w:val="WW8Num2z2"/>
    <w:qFormat/>
    <w:rsid w:val="006412C7"/>
  </w:style>
  <w:style w:type="character" w:customStyle="1" w:styleId="WW8Num2z3">
    <w:name w:val="WW8Num2z3"/>
    <w:qFormat/>
    <w:rsid w:val="006412C7"/>
  </w:style>
  <w:style w:type="character" w:customStyle="1" w:styleId="WW8Num2z4">
    <w:name w:val="WW8Num2z4"/>
    <w:qFormat/>
    <w:rsid w:val="006412C7"/>
  </w:style>
  <w:style w:type="character" w:customStyle="1" w:styleId="WW8Num2z5">
    <w:name w:val="WW8Num2z5"/>
    <w:qFormat/>
    <w:rsid w:val="006412C7"/>
  </w:style>
  <w:style w:type="character" w:customStyle="1" w:styleId="WW8Num2z6">
    <w:name w:val="WW8Num2z6"/>
    <w:qFormat/>
    <w:rsid w:val="006412C7"/>
  </w:style>
  <w:style w:type="character" w:customStyle="1" w:styleId="WW8Num2z7">
    <w:name w:val="WW8Num2z7"/>
    <w:qFormat/>
    <w:rsid w:val="006412C7"/>
  </w:style>
  <w:style w:type="character" w:customStyle="1" w:styleId="WW8Num2z8">
    <w:name w:val="WW8Num2z8"/>
    <w:qFormat/>
    <w:rsid w:val="006412C7"/>
  </w:style>
  <w:style w:type="character" w:customStyle="1" w:styleId="WW8Num3z0">
    <w:name w:val="WW8Num3z0"/>
    <w:qFormat/>
    <w:rsid w:val="006412C7"/>
    <w:rPr>
      <w:rFonts w:ascii="Symbol" w:hAnsi="Symbol" w:cs="Symbol"/>
    </w:rPr>
  </w:style>
  <w:style w:type="character" w:customStyle="1" w:styleId="WW8Num3z1">
    <w:name w:val="WW8Num3z1"/>
    <w:qFormat/>
    <w:rsid w:val="006412C7"/>
    <w:rPr>
      <w:rFonts w:ascii="Courier New" w:hAnsi="Courier New" w:cs="Courier New"/>
    </w:rPr>
  </w:style>
  <w:style w:type="character" w:customStyle="1" w:styleId="WW8Num3z2">
    <w:name w:val="WW8Num3z2"/>
    <w:qFormat/>
    <w:rsid w:val="006412C7"/>
    <w:rPr>
      <w:rFonts w:ascii="Wingdings" w:hAnsi="Wingdings" w:cs="Wingdings"/>
    </w:rPr>
  </w:style>
  <w:style w:type="character" w:customStyle="1" w:styleId="WW8Num4z0">
    <w:name w:val="WW8Num4z0"/>
    <w:qFormat/>
    <w:rsid w:val="006412C7"/>
  </w:style>
  <w:style w:type="character" w:customStyle="1" w:styleId="WW8Num4z1">
    <w:name w:val="WW8Num4z1"/>
    <w:qFormat/>
    <w:rsid w:val="006412C7"/>
  </w:style>
  <w:style w:type="character" w:customStyle="1" w:styleId="WW8Num4z2">
    <w:name w:val="WW8Num4z2"/>
    <w:qFormat/>
    <w:rsid w:val="006412C7"/>
  </w:style>
  <w:style w:type="character" w:customStyle="1" w:styleId="WW8Num4z3">
    <w:name w:val="WW8Num4z3"/>
    <w:qFormat/>
    <w:rsid w:val="006412C7"/>
  </w:style>
  <w:style w:type="character" w:customStyle="1" w:styleId="WW8Num4z4">
    <w:name w:val="WW8Num4z4"/>
    <w:qFormat/>
    <w:rsid w:val="006412C7"/>
  </w:style>
  <w:style w:type="character" w:customStyle="1" w:styleId="WW8Num4z5">
    <w:name w:val="WW8Num4z5"/>
    <w:qFormat/>
    <w:rsid w:val="006412C7"/>
  </w:style>
  <w:style w:type="character" w:customStyle="1" w:styleId="WW8Num4z6">
    <w:name w:val="WW8Num4z6"/>
    <w:qFormat/>
    <w:rsid w:val="006412C7"/>
  </w:style>
  <w:style w:type="character" w:customStyle="1" w:styleId="WW8Num4z7">
    <w:name w:val="WW8Num4z7"/>
    <w:qFormat/>
    <w:rsid w:val="006412C7"/>
  </w:style>
  <w:style w:type="character" w:customStyle="1" w:styleId="WW8Num4z8">
    <w:name w:val="WW8Num4z8"/>
    <w:qFormat/>
    <w:rsid w:val="006412C7"/>
  </w:style>
  <w:style w:type="character" w:customStyle="1" w:styleId="WW8Num5z0">
    <w:name w:val="WW8Num5z0"/>
    <w:qFormat/>
    <w:rsid w:val="006412C7"/>
    <w:rPr>
      <w:rFonts w:ascii="Times New Roman" w:eastAsia="Times New Roman" w:hAnsi="Times New Roman" w:cs="Times New Roman"/>
      <w:sz w:val="28"/>
      <w:szCs w:val="28"/>
      <w:lang w:eastAsia="ru-RU"/>
    </w:rPr>
  </w:style>
  <w:style w:type="character" w:customStyle="1" w:styleId="WW8Num5z1">
    <w:name w:val="WW8Num5z1"/>
    <w:qFormat/>
    <w:rsid w:val="006412C7"/>
  </w:style>
  <w:style w:type="character" w:customStyle="1" w:styleId="WW8Num5z2">
    <w:name w:val="WW8Num5z2"/>
    <w:qFormat/>
    <w:rsid w:val="006412C7"/>
  </w:style>
  <w:style w:type="character" w:customStyle="1" w:styleId="WW8Num5z3">
    <w:name w:val="WW8Num5z3"/>
    <w:qFormat/>
    <w:rsid w:val="006412C7"/>
  </w:style>
  <w:style w:type="character" w:customStyle="1" w:styleId="WW8Num5z4">
    <w:name w:val="WW8Num5z4"/>
    <w:qFormat/>
    <w:rsid w:val="006412C7"/>
  </w:style>
  <w:style w:type="character" w:customStyle="1" w:styleId="WW8Num5z5">
    <w:name w:val="WW8Num5z5"/>
    <w:qFormat/>
    <w:rsid w:val="006412C7"/>
  </w:style>
  <w:style w:type="character" w:customStyle="1" w:styleId="WW8Num5z6">
    <w:name w:val="WW8Num5z6"/>
    <w:qFormat/>
    <w:rsid w:val="006412C7"/>
  </w:style>
  <w:style w:type="character" w:customStyle="1" w:styleId="WW8Num5z7">
    <w:name w:val="WW8Num5z7"/>
    <w:qFormat/>
    <w:rsid w:val="006412C7"/>
  </w:style>
  <w:style w:type="character" w:customStyle="1" w:styleId="WW8Num5z8">
    <w:name w:val="WW8Num5z8"/>
    <w:qFormat/>
    <w:rsid w:val="006412C7"/>
  </w:style>
  <w:style w:type="character" w:customStyle="1" w:styleId="WW8Num6z0">
    <w:name w:val="WW8Num6z0"/>
    <w:qFormat/>
    <w:rsid w:val="006412C7"/>
  </w:style>
  <w:style w:type="character" w:customStyle="1" w:styleId="WW8Num6z1">
    <w:name w:val="WW8Num6z1"/>
    <w:qFormat/>
    <w:rsid w:val="006412C7"/>
  </w:style>
  <w:style w:type="character" w:customStyle="1" w:styleId="WW8Num6z2">
    <w:name w:val="WW8Num6z2"/>
    <w:qFormat/>
    <w:rsid w:val="006412C7"/>
  </w:style>
  <w:style w:type="character" w:customStyle="1" w:styleId="WW8Num6z3">
    <w:name w:val="WW8Num6z3"/>
    <w:qFormat/>
    <w:rsid w:val="006412C7"/>
  </w:style>
  <w:style w:type="character" w:customStyle="1" w:styleId="WW8Num6z4">
    <w:name w:val="WW8Num6z4"/>
    <w:qFormat/>
    <w:rsid w:val="006412C7"/>
  </w:style>
  <w:style w:type="character" w:customStyle="1" w:styleId="WW8Num6z5">
    <w:name w:val="WW8Num6z5"/>
    <w:qFormat/>
    <w:rsid w:val="006412C7"/>
  </w:style>
  <w:style w:type="character" w:customStyle="1" w:styleId="WW8Num6z6">
    <w:name w:val="WW8Num6z6"/>
    <w:qFormat/>
    <w:rsid w:val="006412C7"/>
  </w:style>
  <w:style w:type="character" w:customStyle="1" w:styleId="WW8Num6z7">
    <w:name w:val="WW8Num6z7"/>
    <w:qFormat/>
    <w:rsid w:val="006412C7"/>
  </w:style>
  <w:style w:type="character" w:customStyle="1" w:styleId="WW8Num6z8">
    <w:name w:val="WW8Num6z8"/>
    <w:qFormat/>
    <w:rsid w:val="006412C7"/>
  </w:style>
  <w:style w:type="character" w:customStyle="1" w:styleId="WW8Num7z0">
    <w:name w:val="WW8Num7z0"/>
    <w:qFormat/>
    <w:rsid w:val="006412C7"/>
    <w:rPr>
      <w:rFonts w:ascii="Symbol" w:hAnsi="Symbol" w:cs="Symbol"/>
    </w:rPr>
  </w:style>
  <w:style w:type="character" w:customStyle="1" w:styleId="WW8Num7z1">
    <w:name w:val="WW8Num7z1"/>
    <w:qFormat/>
    <w:rsid w:val="006412C7"/>
    <w:rPr>
      <w:rFonts w:ascii="Courier New" w:hAnsi="Courier New" w:cs="Courier New"/>
    </w:rPr>
  </w:style>
  <w:style w:type="character" w:customStyle="1" w:styleId="WW8Num7z2">
    <w:name w:val="WW8Num7z2"/>
    <w:qFormat/>
    <w:rsid w:val="006412C7"/>
    <w:rPr>
      <w:rFonts w:ascii="Wingdings" w:hAnsi="Wingdings" w:cs="Wingdings"/>
    </w:rPr>
  </w:style>
  <w:style w:type="character" w:customStyle="1" w:styleId="WW8Num8z0">
    <w:name w:val="WW8Num8z0"/>
    <w:qFormat/>
    <w:rsid w:val="006412C7"/>
  </w:style>
  <w:style w:type="character" w:customStyle="1" w:styleId="WW8Num8z1">
    <w:name w:val="WW8Num8z1"/>
    <w:qFormat/>
    <w:rsid w:val="006412C7"/>
  </w:style>
  <w:style w:type="character" w:customStyle="1" w:styleId="WW8Num8z2">
    <w:name w:val="WW8Num8z2"/>
    <w:qFormat/>
    <w:rsid w:val="006412C7"/>
  </w:style>
  <w:style w:type="character" w:customStyle="1" w:styleId="WW8Num8z3">
    <w:name w:val="WW8Num8z3"/>
    <w:qFormat/>
    <w:rsid w:val="006412C7"/>
  </w:style>
  <w:style w:type="character" w:customStyle="1" w:styleId="WW8Num8z4">
    <w:name w:val="WW8Num8z4"/>
    <w:qFormat/>
    <w:rsid w:val="006412C7"/>
  </w:style>
  <w:style w:type="character" w:customStyle="1" w:styleId="WW8Num8z5">
    <w:name w:val="WW8Num8z5"/>
    <w:qFormat/>
    <w:rsid w:val="006412C7"/>
  </w:style>
  <w:style w:type="character" w:customStyle="1" w:styleId="WW8Num8z6">
    <w:name w:val="WW8Num8z6"/>
    <w:qFormat/>
    <w:rsid w:val="006412C7"/>
  </w:style>
  <w:style w:type="character" w:customStyle="1" w:styleId="WW8Num8z7">
    <w:name w:val="WW8Num8z7"/>
    <w:qFormat/>
    <w:rsid w:val="006412C7"/>
  </w:style>
  <w:style w:type="character" w:customStyle="1" w:styleId="WW8Num8z8">
    <w:name w:val="WW8Num8z8"/>
    <w:qFormat/>
    <w:rsid w:val="006412C7"/>
  </w:style>
  <w:style w:type="character" w:customStyle="1" w:styleId="WW8Num9z0">
    <w:name w:val="WW8Num9z0"/>
    <w:qFormat/>
    <w:rsid w:val="006412C7"/>
    <w:rPr>
      <w:rFonts w:ascii="Times New Roman" w:eastAsia="Times New Roman" w:hAnsi="Times New Roman" w:cs="Times New Roman"/>
      <w:sz w:val="28"/>
      <w:szCs w:val="28"/>
      <w:lang w:eastAsia="ru-RU"/>
    </w:rPr>
  </w:style>
  <w:style w:type="character" w:customStyle="1" w:styleId="WW8Num9z1">
    <w:name w:val="WW8Num9z1"/>
    <w:qFormat/>
    <w:rsid w:val="006412C7"/>
  </w:style>
  <w:style w:type="character" w:customStyle="1" w:styleId="WW8Num9z2">
    <w:name w:val="WW8Num9z2"/>
    <w:qFormat/>
    <w:rsid w:val="006412C7"/>
  </w:style>
  <w:style w:type="character" w:customStyle="1" w:styleId="WW8Num9z3">
    <w:name w:val="WW8Num9z3"/>
    <w:qFormat/>
    <w:rsid w:val="006412C7"/>
  </w:style>
  <w:style w:type="character" w:customStyle="1" w:styleId="WW8Num9z4">
    <w:name w:val="WW8Num9z4"/>
    <w:qFormat/>
    <w:rsid w:val="006412C7"/>
  </w:style>
  <w:style w:type="character" w:customStyle="1" w:styleId="WW8Num9z5">
    <w:name w:val="WW8Num9z5"/>
    <w:qFormat/>
    <w:rsid w:val="006412C7"/>
  </w:style>
  <w:style w:type="character" w:customStyle="1" w:styleId="WW8Num9z6">
    <w:name w:val="WW8Num9z6"/>
    <w:qFormat/>
    <w:rsid w:val="006412C7"/>
  </w:style>
  <w:style w:type="character" w:customStyle="1" w:styleId="WW8Num9z7">
    <w:name w:val="WW8Num9z7"/>
    <w:qFormat/>
    <w:rsid w:val="006412C7"/>
  </w:style>
  <w:style w:type="character" w:customStyle="1" w:styleId="WW8Num9z8">
    <w:name w:val="WW8Num9z8"/>
    <w:qFormat/>
    <w:rsid w:val="006412C7"/>
  </w:style>
  <w:style w:type="character" w:customStyle="1" w:styleId="WW8Num10z0">
    <w:name w:val="WW8Num10z0"/>
    <w:qFormat/>
    <w:rsid w:val="006412C7"/>
  </w:style>
  <w:style w:type="character" w:customStyle="1" w:styleId="WW8Num11z0">
    <w:name w:val="WW8Num11z0"/>
    <w:qFormat/>
    <w:rsid w:val="006412C7"/>
  </w:style>
  <w:style w:type="character" w:customStyle="1" w:styleId="WW8Num11z1">
    <w:name w:val="WW8Num11z1"/>
    <w:qFormat/>
    <w:rsid w:val="006412C7"/>
  </w:style>
  <w:style w:type="character" w:customStyle="1" w:styleId="WW8Num11z2">
    <w:name w:val="WW8Num11z2"/>
    <w:qFormat/>
    <w:rsid w:val="006412C7"/>
  </w:style>
  <w:style w:type="character" w:customStyle="1" w:styleId="WW8Num11z3">
    <w:name w:val="WW8Num11z3"/>
    <w:qFormat/>
    <w:rsid w:val="006412C7"/>
  </w:style>
  <w:style w:type="character" w:customStyle="1" w:styleId="WW8Num11z4">
    <w:name w:val="WW8Num11z4"/>
    <w:qFormat/>
    <w:rsid w:val="006412C7"/>
  </w:style>
  <w:style w:type="character" w:customStyle="1" w:styleId="WW8Num11z5">
    <w:name w:val="WW8Num11z5"/>
    <w:qFormat/>
    <w:rsid w:val="006412C7"/>
  </w:style>
  <w:style w:type="character" w:customStyle="1" w:styleId="WW8Num11z6">
    <w:name w:val="WW8Num11z6"/>
    <w:qFormat/>
    <w:rsid w:val="006412C7"/>
  </w:style>
  <w:style w:type="character" w:customStyle="1" w:styleId="WW8Num11z7">
    <w:name w:val="WW8Num11z7"/>
    <w:qFormat/>
    <w:rsid w:val="006412C7"/>
  </w:style>
  <w:style w:type="character" w:customStyle="1" w:styleId="WW8Num11z8">
    <w:name w:val="WW8Num11z8"/>
    <w:qFormat/>
    <w:rsid w:val="006412C7"/>
  </w:style>
  <w:style w:type="character" w:customStyle="1" w:styleId="WW8Num12z0">
    <w:name w:val="WW8Num12z0"/>
    <w:qFormat/>
    <w:rsid w:val="006412C7"/>
  </w:style>
  <w:style w:type="character" w:customStyle="1" w:styleId="WW8Num13z0">
    <w:name w:val="WW8Num13z0"/>
    <w:qFormat/>
    <w:rsid w:val="006412C7"/>
    <w:rPr>
      <w:rFonts w:ascii="Symbol" w:eastAsia="Times New Roman" w:hAnsi="Symbol" w:cs="Symbol"/>
      <w:sz w:val="28"/>
      <w:szCs w:val="28"/>
      <w:lang w:eastAsia="ru-RU"/>
    </w:rPr>
  </w:style>
  <w:style w:type="character" w:customStyle="1" w:styleId="WW8Num13z1">
    <w:name w:val="WW8Num13z1"/>
    <w:qFormat/>
    <w:rsid w:val="006412C7"/>
    <w:rPr>
      <w:rFonts w:ascii="Courier New" w:hAnsi="Courier New" w:cs="Courier New"/>
    </w:rPr>
  </w:style>
  <w:style w:type="character" w:customStyle="1" w:styleId="WW8Num13z2">
    <w:name w:val="WW8Num13z2"/>
    <w:qFormat/>
    <w:rsid w:val="006412C7"/>
    <w:rPr>
      <w:rFonts w:ascii="Wingdings" w:hAnsi="Wingdings" w:cs="Wingdings"/>
    </w:rPr>
  </w:style>
  <w:style w:type="character" w:customStyle="1" w:styleId="WW8Num14z0">
    <w:name w:val="WW8Num14z0"/>
    <w:qFormat/>
    <w:rsid w:val="006412C7"/>
  </w:style>
  <w:style w:type="character" w:customStyle="1" w:styleId="WW8Num14z1">
    <w:name w:val="WW8Num14z1"/>
    <w:qFormat/>
    <w:rsid w:val="006412C7"/>
  </w:style>
  <w:style w:type="character" w:customStyle="1" w:styleId="WW8Num14z2">
    <w:name w:val="WW8Num14z2"/>
    <w:qFormat/>
    <w:rsid w:val="006412C7"/>
  </w:style>
  <w:style w:type="character" w:customStyle="1" w:styleId="WW8Num14z3">
    <w:name w:val="WW8Num14z3"/>
    <w:qFormat/>
    <w:rsid w:val="006412C7"/>
  </w:style>
  <w:style w:type="character" w:customStyle="1" w:styleId="WW8Num14z4">
    <w:name w:val="WW8Num14z4"/>
    <w:qFormat/>
    <w:rsid w:val="006412C7"/>
  </w:style>
  <w:style w:type="character" w:customStyle="1" w:styleId="WW8Num14z5">
    <w:name w:val="WW8Num14z5"/>
    <w:qFormat/>
    <w:rsid w:val="006412C7"/>
  </w:style>
  <w:style w:type="character" w:customStyle="1" w:styleId="WW8Num14z6">
    <w:name w:val="WW8Num14z6"/>
    <w:qFormat/>
    <w:rsid w:val="006412C7"/>
  </w:style>
  <w:style w:type="character" w:customStyle="1" w:styleId="WW8Num14z7">
    <w:name w:val="WW8Num14z7"/>
    <w:qFormat/>
    <w:rsid w:val="006412C7"/>
  </w:style>
  <w:style w:type="character" w:customStyle="1" w:styleId="WW8Num14z8">
    <w:name w:val="WW8Num14z8"/>
    <w:qFormat/>
    <w:rsid w:val="006412C7"/>
  </w:style>
  <w:style w:type="character" w:customStyle="1" w:styleId="WW8Num15z0">
    <w:name w:val="WW8Num15z0"/>
    <w:qFormat/>
    <w:rsid w:val="006412C7"/>
    <w:rPr>
      <w:rFonts w:ascii="Symbol" w:eastAsia="Times New Roman" w:hAnsi="Symbol" w:cs="Symbol"/>
      <w:sz w:val="28"/>
      <w:szCs w:val="28"/>
      <w:lang w:eastAsia="ru-RU"/>
    </w:rPr>
  </w:style>
  <w:style w:type="character" w:customStyle="1" w:styleId="WW8Num15z1">
    <w:name w:val="WW8Num15z1"/>
    <w:qFormat/>
    <w:rsid w:val="006412C7"/>
    <w:rPr>
      <w:rFonts w:ascii="Courier New" w:hAnsi="Courier New" w:cs="Courier New"/>
    </w:rPr>
  </w:style>
  <w:style w:type="character" w:customStyle="1" w:styleId="WW8Num15z2">
    <w:name w:val="WW8Num15z2"/>
    <w:qFormat/>
    <w:rsid w:val="006412C7"/>
    <w:rPr>
      <w:rFonts w:ascii="Wingdings" w:hAnsi="Wingdings" w:cs="Wingdings"/>
    </w:rPr>
  </w:style>
  <w:style w:type="character" w:customStyle="1" w:styleId="WW8Num16z0">
    <w:name w:val="WW8Num16z0"/>
    <w:qFormat/>
    <w:rsid w:val="006412C7"/>
  </w:style>
  <w:style w:type="character" w:customStyle="1" w:styleId="WW8Num16z1">
    <w:name w:val="WW8Num16z1"/>
    <w:qFormat/>
    <w:rsid w:val="006412C7"/>
  </w:style>
  <w:style w:type="character" w:customStyle="1" w:styleId="WW8Num16z2">
    <w:name w:val="WW8Num16z2"/>
    <w:qFormat/>
    <w:rsid w:val="006412C7"/>
  </w:style>
  <w:style w:type="character" w:customStyle="1" w:styleId="WW8Num16z3">
    <w:name w:val="WW8Num16z3"/>
    <w:qFormat/>
    <w:rsid w:val="006412C7"/>
  </w:style>
  <w:style w:type="character" w:customStyle="1" w:styleId="WW8Num16z4">
    <w:name w:val="WW8Num16z4"/>
    <w:qFormat/>
    <w:rsid w:val="006412C7"/>
  </w:style>
  <w:style w:type="character" w:customStyle="1" w:styleId="WW8Num16z5">
    <w:name w:val="WW8Num16z5"/>
    <w:qFormat/>
    <w:rsid w:val="006412C7"/>
  </w:style>
  <w:style w:type="character" w:customStyle="1" w:styleId="WW8Num16z6">
    <w:name w:val="WW8Num16z6"/>
    <w:qFormat/>
    <w:rsid w:val="006412C7"/>
  </w:style>
  <w:style w:type="character" w:customStyle="1" w:styleId="WW8Num16z7">
    <w:name w:val="WW8Num16z7"/>
    <w:qFormat/>
    <w:rsid w:val="006412C7"/>
  </w:style>
  <w:style w:type="character" w:customStyle="1" w:styleId="WW8Num16z8">
    <w:name w:val="WW8Num16z8"/>
    <w:qFormat/>
    <w:rsid w:val="006412C7"/>
  </w:style>
  <w:style w:type="character" w:customStyle="1" w:styleId="WW8Num17z0">
    <w:name w:val="WW8Num17z0"/>
    <w:qFormat/>
    <w:rsid w:val="006412C7"/>
    <w:rPr>
      <w:rFonts w:ascii="Symbol" w:hAnsi="Symbol" w:cs="Symbol"/>
    </w:rPr>
  </w:style>
  <w:style w:type="character" w:customStyle="1" w:styleId="WW8Num17z1">
    <w:name w:val="WW8Num17z1"/>
    <w:qFormat/>
    <w:rsid w:val="006412C7"/>
    <w:rPr>
      <w:rFonts w:ascii="Courier New" w:hAnsi="Courier New" w:cs="Courier New"/>
    </w:rPr>
  </w:style>
  <w:style w:type="character" w:customStyle="1" w:styleId="WW8Num17z2">
    <w:name w:val="WW8Num17z2"/>
    <w:qFormat/>
    <w:rsid w:val="006412C7"/>
    <w:rPr>
      <w:rFonts w:ascii="Wingdings" w:hAnsi="Wingdings" w:cs="Wingdings"/>
    </w:rPr>
  </w:style>
  <w:style w:type="character" w:customStyle="1" w:styleId="WW8Num18z0">
    <w:name w:val="WW8Num18z0"/>
    <w:qFormat/>
    <w:rsid w:val="006412C7"/>
  </w:style>
  <w:style w:type="character" w:customStyle="1" w:styleId="WW8Num18z1">
    <w:name w:val="WW8Num18z1"/>
    <w:qFormat/>
    <w:rsid w:val="006412C7"/>
  </w:style>
  <w:style w:type="character" w:customStyle="1" w:styleId="WW8Num18z2">
    <w:name w:val="WW8Num18z2"/>
    <w:qFormat/>
    <w:rsid w:val="006412C7"/>
  </w:style>
  <w:style w:type="character" w:customStyle="1" w:styleId="WW8Num18z3">
    <w:name w:val="WW8Num18z3"/>
    <w:qFormat/>
    <w:rsid w:val="006412C7"/>
  </w:style>
  <w:style w:type="character" w:customStyle="1" w:styleId="WW8Num18z4">
    <w:name w:val="WW8Num18z4"/>
    <w:qFormat/>
    <w:rsid w:val="006412C7"/>
  </w:style>
  <w:style w:type="character" w:customStyle="1" w:styleId="WW8Num18z5">
    <w:name w:val="WW8Num18z5"/>
    <w:qFormat/>
    <w:rsid w:val="006412C7"/>
  </w:style>
  <w:style w:type="character" w:customStyle="1" w:styleId="WW8Num18z6">
    <w:name w:val="WW8Num18z6"/>
    <w:qFormat/>
    <w:rsid w:val="006412C7"/>
  </w:style>
  <w:style w:type="character" w:customStyle="1" w:styleId="WW8Num18z7">
    <w:name w:val="WW8Num18z7"/>
    <w:qFormat/>
    <w:rsid w:val="006412C7"/>
  </w:style>
  <w:style w:type="character" w:customStyle="1" w:styleId="WW8Num18z8">
    <w:name w:val="WW8Num18z8"/>
    <w:qFormat/>
    <w:rsid w:val="006412C7"/>
  </w:style>
  <w:style w:type="character" w:customStyle="1" w:styleId="WW8Num19z0">
    <w:name w:val="WW8Num19z0"/>
    <w:qFormat/>
    <w:rsid w:val="006412C7"/>
  </w:style>
  <w:style w:type="character" w:customStyle="1" w:styleId="WW8Num19z1">
    <w:name w:val="WW8Num19z1"/>
    <w:qFormat/>
    <w:rsid w:val="006412C7"/>
  </w:style>
  <w:style w:type="character" w:customStyle="1" w:styleId="WW8Num19z2">
    <w:name w:val="WW8Num19z2"/>
    <w:qFormat/>
    <w:rsid w:val="006412C7"/>
  </w:style>
  <w:style w:type="character" w:customStyle="1" w:styleId="WW8Num19z3">
    <w:name w:val="WW8Num19z3"/>
    <w:qFormat/>
    <w:rsid w:val="006412C7"/>
  </w:style>
  <w:style w:type="character" w:customStyle="1" w:styleId="WW8Num19z4">
    <w:name w:val="WW8Num19z4"/>
    <w:qFormat/>
    <w:rsid w:val="006412C7"/>
  </w:style>
  <w:style w:type="character" w:customStyle="1" w:styleId="WW8Num19z5">
    <w:name w:val="WW8Num19z5"/>
    <w:qFormat/>
    <w:rsid w:val="006412C7"/>
  </w:style>
  <w:style w:type="character" w:customStyle="1" w:styleId="WW8Num19z6">
    <w:name w:val="WW8Num19z6"/>
    <w:qFormat/>
    <w:rsid w:val="006412C7"/>
  </w:style>
  <w:style w:type="character" w:customStyle="1" w:styleId="WW8Num19z7">
    <w:name w:val="WW8Num19z7"/>
    <w:qFormat/>
    <w:rsid w:val="006412C7"/>
  </w:style>
  <w:style w:type="character" w:customStyle="1" w:styleId="WW8Num19z8">
    <w:name w:val="WW8Num19z8"/>
    <w:qFormat/>
    <w:rsid w:val="006412C7"/>
  </w:style>
  <w:style w:type="character" w:customStyle="1" w:styleId="WW8Num20z0">
    <w:name w:val="WW8Num20z0"/>
    <w:qFormat/>
    <w:rsid w:val="006412C7"/>
  </w:style>
  <w:style w:type="character" w:customStyle="1" w:styleId="WW8Num20z1">
    <w:name w:val="WW8Num20z1"/>
    <w:qFormat/>
    <w:rsid w:val="006412C7"/>
  </w:style>
  <w:style w:type="character" w:customStyle="1" w:styleId="WW8Num20z2">
    <w:name w:val="WW8Num20z2"/>
    <w:qFormat/>
    <w:rsid w:val="006412C7"/>
  </w:style>
  <w:style w:type="character" w:customStyle="1" w:styleId="WW8Num20z3">
    <w:name w:val="WW8Num20z3"/>
    <w:qFormat/>
    <w:rsid w:val="006412C7"/>
  </w:style>
  <w:style w:type="character" w:customStyle="1" w:styleId="WW8Num20z4">
    <w:name w:val="WW8Num20z4"/>
    <w:qFormat/>
    <w:rsid w:val="006412C7"/>
  </w:style>
  <w:style w:type="character" w:customStyle="1" w:styleId="WW8Num20z5">
    <w:name w:val="WW8Num20z5"/>
    <w:qFormat/>
    <w:rsid w:val="006412C7"/>
  </w:style>
  <w:style w:type="character" w:customStyle="1" w:styleId="WW8Num20z6">
    <w:name w:val="WW8Num20z6"/>
    <w:qFormat/>
    <w:rsid w:val="006412C7"/>
  </w:style>
  <w:style w:type="character" w:customStyle="1" w:styleId="WW8Num20z7">
    <w:name w:val="WW8Num20z7"/>
    <w:qFormat/>
    <w:rsid w:val="006412C7"/>
  </w:style>
  <w:style w:type="character" w:customStyle="1" w:styleId="WW8Num20z8">
    <w:name w:val="WW8Num20z8"/>
    <w:qFormat/>
    <w:rsid w:val="006412C7"/>
  </w:style>
  <w:style w:type="character" w:customStyle="1" w:styleId="WW8Num21z0">
    <w:name w:val="WW8Num21z0"/>
    <w:qFormat/>
    <w:rsid w:val="006412C7"/>
  </w:style>
  <w:style w:type="character" w:customStyle="1" w:styleId="WW8Num21z1">
    <w:name w:val="WW8Num21z1"/>
    <w:qFormat/>
    <w:rsid w:val="006412C7"/>
  </w:style>
  <w:style w:type="character" w:customStyle="1" w:styleId="WW8Num21z2">
    <w:name w:val="WW8Num21z2"/>
    <w:qFormat/>
    <w:rsid w:val="006412C7"/>
  </w:style>
  <w:style w:type="character" w:customStyle="1" w:styleId="WW8Num21z3">
    <w:name w:val="WW8Num21z3"/>
    <w:qFormat/>
    <w:rsid w:val="006412C7"/>
  </w:style>
  <w:style w:type="character" w:customStyle="1" w:styleId="WW8Num21z4">
    <w:name w:val="WW8Num21z4"/>
    <w:qFormat/>
    <w:rsid w:val="006412C7"/>
  </w:style>
  <w:style w:type="character" w:customStyle="1" w:styleId="WW8Num21z5">
    <w:name w:val="WW8Num21z5"/>
    <w:qFormat/>
    <w:rsid w:val="006412C7"/>
  </w:style>
  <w:style w:type="character" w:customStyle="1" w:styleId="WW8Num21z6">
    <w:name w:val="WW8Num21z6"/>
    <w:qFormat/>
    <w:rsid w:val="006412C7"/>
  </w:style>
  <w:style w:type="character" w:customStyle="1" w:styleId="WW8Num21z7">
    <w:name w:val="WW8Num21z7"/>
    <w:qFormat/>
    <w:rsid w:val="006412C7"/>
  </w:style>
  <w:style w:type="character" w:customStyle="1" w:styleId="WW8Num21z8">
    <w:name w:val="WW8Num21z8"/>
    <w:qFormat/>
    <w:rsid w:val="006412C7"/>
  </w:style>
  <w:style w:type="character" w:customStyle="1" w:styleId="WW8Num22z0">
    <w:name w:val="WW8Num22z0"/>
    <w:qFormat/>
    <w:rsid w:val="006412C7"/>
  </w:style>
  <w:style w:type="character" w:customStyle="1" w:styleId="WW8Num22z1">
    <w:name w:val="WW8Num22z1"/>
    <w:qFormat/>
    <w:rsid w:val="006412C7"/>
  </w:style>
  <w:style w:type="character" w:customStyle="1" w:styleId="WW8Num22z2">
    <w:name w:val="WW8Num22z2"/>
    <w:qFormat/>
    <w:rsid w:val="006412C7"/>
  </w:style>
  <w:style w:type="character" w:customStyle="1" w:styleId="WW8Num22z3">
    <w:name w:val="WW8Num22z3"/>
    <w:qFormat/>
    <w:rsid w:val="006412C7"/>
  </w:style>
  <w:style w:type="character" w:customStyle="1" w:styleId="WW8Num22z4">
    <w:name w:val="WW8Num22z4"/>
    <w:qFormat/>
    <w:rsid w:val="006412C7"/>
  </w:style>
  <w:style w:type="character" w:customStyle="1" w:styleId="WW8Num22z5">
    <w:name w:val="WW8Num22z5"/>
    <w:qFormat/>
    <w:rsid w:val="006412C7"/>
  </w:style>
  <w:style w:type="character" w:customStyle="1" w:styleId="WW8Num22z6">
    <w:name w:val="WW8Num22z6"/>
    <w:qFormat/>
    <w:rsid w:val="006412C7"/>
  </w:style>
  <w:style w:type="character" w:customStyle="1" w:styleId="WW8Num22z7">
    <w:name w:val="WW8Num22z7"/>
    <w:qFormat/>
    <w:rsid w:val="006412C7"/>
  </w:style>
  <w:style w:type="character" w:customStyle="1" w:styleId="WW8Num22z8">
    <w:name w:val="WW8Num22z8"/>
    <w:qFormat/>
    <w:rsid w:val="006412C7"/>
  </w:style>
  <w:style w:type="character" w:customStyle="1" w:styleId="WW8Num23z0">
    <w:name w:val="WW8Num23z0"/>
    <w:qFormat/>
    <w:rsid w:val="006412C7"/>
  </w:style>
  <w:style w:type="character" w:customStyle="1" w:styleId="WW8Num23z1">
    <w:name w:val="WW8Num23z1"/>
    <w:qFormat/>
    <w:rsid w:val="006412C7"/>
  </w:style>
  <w:style w:type="character" w:customStyle="1" w:styleId="WW8Num23z2">
    <w:name w:val="WW8Num23z2"/>
    <w:qFormat/>
    <w:rsid w:val="006412C7"/>
  </w:style>
  <w:style w:type="character" w:customStyle="1" w:styleId="WW8Num23z3">
    <w:name w:val="WW8Num23z3"/>
    <w:qFormat/>
    <w:rsid w:val="006412C7"/>
  </w:style>
  <w:style w:type="character" w:customStyle="1" w:styleId="WW8Num23z4">
    <w:name w:val="WW8Num23z4"/>
    <w:qFormat/>
    <w:rsid w:val="006412C7"/>
  </w:style>
  <w:style w:type="character" w:customStyle="1" w:styleId="WW8Num23z5">
    <w:name w:val="WW8Num23z5"/>
    <w:qFormat/>
    <w:rsid w:val="006412C7"/>
  </w:style>
  <w:style w:type="character" w:customStyle="1" w:styleId="WW8Num23z6">
    <w:name w:val="WW8Num23z6"/>
    <w:qFormat/>
    <w:rsid w:val="006412C7"/>
  </w:style>
  <w:style w:type="character" w:customStyle="1" w:styleId="WW8Num23z7">
    <w:name w:val="WW8Num23z7"/>
    <w:qFormat/>
    <w:rsid w:val="006412C7"/>
  </w:style>
  <w:style w:type="character" w:customStyle="1" w:styleId="WW8Num23z8">
    <w:name w:val="WW8Num23z8"/>
    <w:qFormat/>
    <w:rsid w:val="006412C7"/>
  </w:style>
  <w:style w:type="character" w:customStyle="1" w:styleId="WW8Num24z0">
    <w:name w:val="WW8Num24z0"/>
    <w:qFormat/>
    <w:rsid w:val="006412C7"/>
    <w:rPr>
      <w:rFonts w:ascii="Times New Roman" w:eastAsia="Times New Roman" w:hAnsi="Times New Roman" w:cs="Times New Roman"/>
      <w:sz w:val="28"/>
      <w:szCs w:val="28"/>
      <w:lang w:eastAsia="ru-RU"/>
    </w:rPr>
  </w:style>
  <w:style w:type="character" w:customStyle="1" w:styleId="WW8Num24z1">
    <w:name w:val="WW8Num24z1"/>
    <w:qFormat/>
    <w:rsid w:val="006412C7"/>
  </w:style>
  <w:style w:type="character" w:customStyle="1" w:styleId="WW8Num24z2">
    <w:name w:val="WW8Num24z2"/>
    <w:qFormat/>
    <w:rsid w:val="006412C7"/>
  </w:style>
  <w:style w:type="character" w:customStyle="1" w:styleId="WW8Num24z3">
    <w:name w:val="WW8Num24z3"/>
    <w:qFormat/>
    <w:rsid w:val="006412C7"/>
  </w:style>
  <w:style w:type="character" w:customStyle="1" w:styleId="WW8Num24z4">
    <w:name w:val="WW8Num24z4"/>
    <w:qFormat/>
    <w:rsid w:val="006412C7"/>
  </w:style>
  <w:style w:type="character" w:customStyle="1" w:styleId="WW8Num24z5">
    <w:name w:val="WW8Num24z5"/>
    <w:qFormat/>
    <w:rsid w:val="006412C7"/>
  </w:style>
  <w:style w:type="character" w:customStyle="1" w:styleId="WW8Num24z6">
    <w:name w:val="WW8Num24z6"/>
    <w:qFormat/>
    <w:rsid w:val="006412C7"/>
  </w:style>
  <w:style w:type="character" w:customStyle="1" w:styleId="WW8Num24z7">
    <w:name w:val="WW8Num24z7"/>
    <w:qFormat/>
    <w:rsid w:val="006412C7"/>
  </w:style>
  <w:style w:type="character" w:customStyle="1" w:styleId="WW8Num24z8">
    <w:name w:val="WW8Num24z8"/>
    <w:qFormat/>
    <w:rsid w:val="006412C7"/>
  </w:style>
  <w:style w:type="character" w:customStyle="1" w:styleId="WW8Num25z0">
    <w:name w:val="WW8Num25z0"/>
    <w:qFormat/>
    <w:rsid w:val="006412C7"/>
    <w:rPr>
      <w:rFonts w:ascii="Times New Roman" w:eastAsia="Times New Roman" w:hAnsi="Times New Roman" w:cs="Times New Roman"/>
    </w:rPr>
  </w:style>
  <w:style w:type="character" w:customStyle="1" w:styleId="WW8Num25z1">
    <w:name w:val="WW8Num25z1"/>
    <w:qFormat/>
    <w:rsid w:val="006412C7"/>
  </w:style>
  <w:style w:type="character" w:customStyle="1" w:styleId="WW8Num25z2">
    <w:name w:val="WW8Num25z2"/>
    <w:qFormat/>
    <w:rsid w:val="006412C7"/>
  </w:style>
  <w:style w:type="character" w:customStyle="1" w:styleId="WW8Num25z3">
    <w:name w:val="WW8Num25z3"/>
    <w:qFormat/>
    <w:rsid w:val="006412C7"/>
  </w:style>
  <w:style w:type="character" w:customStyle="1" w:styleId="WW8Num25z4">
    <w:name w:val="WW8Num25z4"/>
    <w:qFormat/>
    <w:rsid w:val="006412C7"/>
  </w:style>
  <w:style w:type="character" w:customStyle="1" w:styleId="WW8Num25z5">
    <w:name w:val="WW8Num25z5"/>
    <w:qFormat/>
    <w:rsid w:val="006412C7"/>
  </w:style>
  <w:style w:type="character" w:customStyle="1" w:styleId="WW8Num25z6">
    <w:name w:val="WW8Num25z6"/>
    <w:qFormat/>
    <w:rsid w:val="006412C7"/>
  </w:style>
  <w:style w:type="character" w:customStyle="1" w:styleId="WW8Num25z7">
    <w:name w:val="WW8Num25z7"/>
    <w:qFormat/>
    <w:rsid w:val="006412C7"/>
  </w:style>
  <w:style w:type="character" w:customStyle="1" w:styleId="WW8Num25z8">
    <w:name w:val="WW8Num25z8"/>
    <w:qFormat/>
    <w:rsid w:val="006412C7"/>
  </w:style>
  <w:style w:type="character" w:customStyle="1" w:styleId="WW8Num26z0">
    <w:name w:val="WW8Num26z0"/>
    <w:qFormat/>
    <w:rsid w:val="006412C7"/>
    <w:rPr>
      <w:rFonts w:ascii="Symbol" w:hAnsi="Symbol" w:cs="Symbol"/>
    </w:rPr>
  </w:style>
  <w:style w:type="character" w:customStyle="1" w:styleId="WW8Num26z1">
    <w:name w:val="WW8Num26z1"/>
    <w:qFormat/>
    <w:rsid w:val="006412C7"/>
    <w:rPr>
      <w:rFonts w:ascii="Courier New" w:hAnsi="Courier New" w:cs="Courier New"/>
    </w:rPr>
  </w:style>
  <w:style w:type="character" w:customStyle="1" w:styleId="WW8Num26z2">
    <w:name w:val="WW8Num26z2"/>
    <w:qFormat/>
    <w:rsid w:val="006412C7"/>
    <w:rPr>
      <w:rFonts w:ascii="Wingdings" w:hAnsi="Wingdings" w:cs="Wingdings"/>
    </w:rPr>
  </w:style>
  <w:style w:type="character" w:customStyle="1" w:styleId="WW8Num27z0">
    <w:name w:val="WW8Num27z0"/>
    <w:qFormat/>
    <w:rsid w:val="006412C7"/>
  </w:style>
  <w:style w:type="character" w:customStyle="1" w:styleId="WW8Num27z1">
    <w:name w:val="WW8Num27z1"/>
    <w:qFormat/>
    <w:rsid w:val="006412C7"/>
  </w:style>
  <w:style w:type="character" w:customStyle="1" w:styleId="WW8Num27z2">
    <w:name w:val="WW8Num27z2"/>
    <w:qFormat/>
    <w:rsid w:val="006412C7"/>
  </w:style>
  <w:style w:type="character" w:customStyle="1" w:styleId="WW8Num27z3">
    <w:name w:val="WW8Num27z3"/>
    <w:qFormat/>
    <w:rsid w:val="006412C7"/>
  </w:style>
  <w:style w:type="character" w:customStyle="1" w:styleId="WW8Num27z4">
    <w:name w:val="WW8Num27z4"/>
    <w:qFormat/>
    <w:rsid w:val="006412C7"/>
  </w:style>
  <w:style w:type="character" w:customStyle="1" w:styleId="WW8Num27z5">
    <w:name w:val="WW8Num27z5"/>
    <w:qFormat/>
    <w:rsid w:val="006412C7"/>
  </w:style>
  <w:style w:type="character" w:customStyle="1" w:styleId="WW8Num27z6">
    <w:name w:val="WW8Num27z6"/>
    <w:qFormat/>
    <w:rsid w:val="006412C7"/>
  </w:style>
  <w:style w:type="character" w:customStyle="1" w:styleId="WW8Num27z7">
    <w:name w:val="WW8Num27z7"/>
    <w:qFormat/>
    <w:rsid w:val="006412C7"/>
  </w:style>
  <w:style w:type="character" w:customStyle="1" w:styleId="WW8Num27z8">
    <w:name w:val="WW8Num27z8"/>
    <w:qFormat/>
    <w:rsid w:val="006412C7"/>
  </w:style>
  <w:style w:type="character" w:customStyle="1" w:styleId="WW8Num28z0">
    <w:name w:val="WW8Num28z0"/>
    <w:qFormat/>
    <w:rsid w:val="006412C7"/>
  </w:style>
  <w:style w:type="character" w:customStyle="1" w:styleId="WW8Num28z1">
    <w:name w:val="WW8Num28z1"/>
    <w:qFormat/>
    <w:rsid w:val="006412C7"/>
  </w:style>
  <w:style w:type="character" w:customStyle="1" w:styleId="WW8Num28z2">
    <w:name w:val="WW8Num28z2"/>
    <w:qFormat/>
    <w:rsid w:val="006412C7"/>
  </w:style>
  <w:style w:type="character" w:customStyle="1" w:styleId="WW8Num28z3">
    <w:name w:val="WW8Num28z3"/>
    <w:qFormat/>
    <w:rsid w:val="006412C7"/>
  </w:style>
  <w:style w:type="character" w:customStyle="1" w:styleId="WW8Num28z4">
    <w:name w:val="WW8Num28z4"/>
    <w:qFormat/>
    <w:rsid w:val="006412C7"/>
  </w:style>
  <w:style w:type="character" w:customStyle="1" w:styleId="WW8Num28z5">
    <w:name w:val="WW8Num28z5"/>
    <w:qFormat/>
    <w:rsid w:val="006412C7"/>
  </w:style>
  <w:style w:type="character" w:customStyle="1" w:styleId="WW8Num28z6">
    <w:name w:val="WW8Num28z6"/>
    <w:qFormat/>
    <w:rsid w:val="006412C7"/>
  </w:style>
  <w:style w:type="character" w:customStyle="1" w:styleId="WW8Num28z7">
    <w:name w:val="WW8Num28z7"/>
    <w:qFormat/>
    <w:rsid w:val="006412C7"/>
  </w:style>
  <w:style w:type="character" w:customStyle="1" w:styleId="WW8Num28z8">
    <w:name w:val="WW8Num28z8"/>
    <w:qFormat/>
    <w:rsid w:val="006412C7"/>
  </w:style>
  <w:style w:type="character" w:customStyle="1" w:styleId="WW8Num29z0">
    <w:name w:val="WW8Num29z0"/>
    <w:qFormat/>
    <w:rsid w:val="006412C7"/>
  </w:style>
  <w:style w:type="character" w:customStyle="1" w:styleId="WW8Num29z1">
    <w:name w:val="WW8Num29z1"/>
    <w:qFormat/>
    <w:rsid w:val="006412C7"/>
  </w:style>
  <w:style w:type="character" w:customStyle="1" w:styleId="WW8Num29z2">
    <w:name w:val="WW8Num29z2"/>
    <w:qFormat/>
    <w:rsid w:val="006412C7"/>
  </w:style>
  <w:style w:type="character" w:customStyle="1" w:styleId="WW8Num29z3">
    <w:name w:val="WW8Num29z3"/>
    <w:qFormat/>
    <w:rsid w:val="006412C7"/>
  </w:style>
  <w:style w:type="character" w:customStyle="1" w:styleId="WW8Num29z4">
    <w:name w:val="WW8Num29z4"/>
    <w:qFormat/>
    <w:rsid w:val="006412C7"/>
  </w:style>
  <w:style w:type="character" w:customStyle="1" w:styleId="WW8Num29z5">
    <w:name w:val="WW8Num29z5"/>
    <w:qFormat/>
    <w:rsid w:val="006412C7"/>
  </w:style>
  <w:style w:type="character" w:customStyle="1" w:styleId="WW8Num29z6">
    <w:name w:val="WW8Num29z6"/>
    <w:qFormat/>
    <w:rsid w:val="006412C7"/>
  </w:style>
  <w:style w:type="character" w:customStyle="1" w:styleId="WW8Num29z7">
    <w:name w:val="WW8Num29z7"/>
    <w:qFormat/>
    <w:rsid w:val="006412C7"/>
  </w:style>
  <w:style w:type="character" w:customStyle="1" w:styleId="WW8Num29z8">
    <w:name w:val="WW8Num29z8"/>
    <w:qFormat/>
    <w:rsid w:val="006412C7"/>
  </w:style>
  <w:style w:type="character" w:customStyle="1" w:styleId="WW8Num30z0">
    <w:name w:val="WW8Num30z0"/>
    <w:qFormat/>
    <w:rsid w:val="006412C7"/>
  </w:style>
  <w:style w:type="character" w:customStyle="1" w:styleId="WW8Num30z1">
    <w:name w:val="WW8Num30z1"/>
    <w:qFormat/>
    <w:rsid w:val="006412C7"/>
  </w:style>
  <w:style w:type="character" w:customStyle="1" w:styleId="WW8Num30z2">
    <w:name w:val="WW8Num30z2"/>
    <w:qFormat/>
    <w:rsid w:val="006412C7"/>
  </w:style>
  <w:style w:type="character" w:customStyle="1" w:styleId="WW8Num30z3">
    <w:name w:val="WW8Num30z3"/>
    <w:qFormat/>
    <w:rsid w:val="006412C7"/>
  </w:style>
  <w:style w:type="character" w:customStyle="1" w:styleId="WW8Num30z4">
    <w:name w:val="WW8Num30z4"/>
    <w:qFormat/>
    <w:rsid w:val="006412C7"/>
  </w:style>
  <w:style w:type="character" w:customStyle="1" w:styleId="WW8Num30z5">
    <w:name w:val="WW8Num30z5"/>
    <w:qFormat/>
    <w:rsid w:val="006412C7"/>
  </w:style>
  <w:style w:type="character" w:customStyle="1" w:styleId="WW8Num30z6">
    <w:name w:val="WW8Num30z6"/>
    <w:qFormat/>
    <w:rsid w:val="006412C7"/>
  </w:style>
  <w:style w:type="character" w:customStyle="1" w:styleId="WW8Num30z7">
    <w:name w:val="WW8Num30z7"/>
    <w:qFormat/>
    <w:rsid w:val="006412C7"/>
  </w:style>
  <w:style w:type="character" w:customStyle="1" w:styleId="WW8Num30z8">
    <w:name w:val="WW8Num30z8"/>
    <w:qFormat/>
    <w:rsid w:val="006412C7"/>
  </w:style>
  <w:style w:type="character" w:customStyle="1" w:styleId="WW8Num31z0">
    <w:name w:val="WW8Num31z0"/>
    <w:qFormat/>
    <w:rsid w:val="006412C7"/>
    <w:rPr>
      <w:rFonts w:ascii="Symbol" w:hAnsi="Symbol" w:cs="Symbol"/>
      <w:sz w:val="20"/>
    </w:rPr>
  </w:style>
  <w:style w:type="character" w:customStyle="1" w:styleId="WW8Num32z0">
    <w:name w:val="WW8Num32z0"/>
    <w:qFormat/>
    <w:rsid w:val="006412C7"/>
  </w:style>
  <w:style w:type="character" w:customStyle="1" w:styleId="WW8Num32z1">
    <w:name w:val="WW8Num32z1"/>
    <w:qFormat/>
    <w:rsid w:val="006412C7"/>
  </w:style>
  <w:style w:type="character" w:customStyle="1" w:styleId="WW8Num32z2">
    <w:name w:val="WW8Num32z2"/>
    <w:qFormat/>
    <w:rsid w:val="006412C7"/>
  </w:style>
  <w:style w:type="character" w:customStyle="1" w:styleId="WW8Num32z3">
    <w:name w:val="WW8Num32z3"/>
    <w:qFormat/>
    <w:rsid w:val="006412C7"/>
  </w:style>
  <w:style w:type="character" w:customStyle="1" w:styleId="WW8Num32z4">
    <w:name w:val="WW8Num32z4"/>
    <w:qFormat/>
    <w:rsid w:val="006412C7"/>
  </w:style>
  <w:style w:type="character" w:customStyle="1" w:styleId="WW8Num32z5">
    <w:name w:val="WW8Num32z5"/>
    <w:qFormat/>
    <w:rsid w:val="006412C7"/>
  </w:style>
  <w:style w:type="character" w:customStyle="1" w:styleId="WW8Num32z6">
    <w:name w:val="WW8Num32z6"/>
    <w:qFormat/>
    <w:rsid w:val="006412C7"/>
  </w:style>
  <w:style w:type="character" w:customStyle="1" w:styleId="WW8Num32z7">
    <w:name w:val="WW8Num32z7"/>
    <w:qFormat/>
    <w:rsid w:val="006412C7"/>
  </w:style>
  <w:style w:type="character" w:customStyle="1" w:styleId="WW8Num32z8">
    <w:name w:val="WW8Num32z8"/>
    <w:qFormat/>
    <w:rsid w:val="006412C7"/>
  </w:style>
  <w:style w:type="character" w:customStyle="1" w:styleId="WW8Num33z0">
    <w:name w:val="WW8Num33z0"/>
    <w:qFormat/>
    <w:rsid w:val="006412C7"/>
    <w:rPr>
      <w:rFonts w:ascii="Symbol" w:hAnsi="Symbol" w:cs="Symbol"/>
      <w:sz w:val="20"/>
    </w:rPr>
  </w:style>
  <w:style w:type="character" w:customStyle="1" w:styleId="WW8Num34z0">
    <w:name w:val="WW8Num34z0"/>
    <w:qFormat/>
    <w:rsid w:val="006412C7"/>
  </w:style>
  <w:style w:type="character" w:customStyle="1" w:styleId="WW8Num34z1">
    <w:name w:val="WW8Num34z1"/>
    <w:qFormat/>
    <w:rsid w:val="006412C7"/>
  </w:style>
  <w:style w:type="character" w:customStyle="1" w:styleId="WW8Num34z2">
    <w:name w:val="WW8Num34z2"/>
    <w:qFormat/>
    <w:rsid w:val="006412C7"/>
  </w:style>
  <w:style w:type="character" w:customStyle="1" w:styleId="WW8Num34z3">
    <w:name w:val="WW8Num34z3"/>
    <w:qFormat/>
    <w:rsid w:val="006412C7"/>
  </w:style>
  <w:style w:type="character" w:customStyle="1" w:styleId="WW8Num34z4">
    <w:name w:val="WW8Num34z4"/>
    <w:qFormat/>
    <w:rsid w:val="006412C7"/>
  </w:style>
  <w:style w:type="character" w:customStyle="1" w:styleId="WW8Num34z5">
    <w:name w:val="WW8Num34z5"/>
    <w:qFormat/>
    <w:rsid w:val="006412C7"/>
  </w:style>
  <w:style w:type="character" w:customStyle="1" w:styleId="WW8Num34z6">
    <w:name w:val="WW8Num34z6"/>
    <w:qFormat/>
    <w:rsid w:val="006412C7"/>
  </w:style>
  <w:style w:type="character" w:customStyle="1" w:styleId="WW8Num34z7">
    <w:name w:val="WW8Num34z7"/>
    <w:qFormat/>
    <w:rsid w:val="006412C7"/>
  </w:style>
  <w:style w:type="character" w:customStyle="1" w:styleId="WW8Num34z8">
    <w:name w:val="WW8Num34z8"/>
    <w:qFormat/>
    <w:rsid w:val="006412C7"/>
  </w:style>
  <w:style w:type="character" w:customStyle="1" w:styleId="WW8Num35z0">
    <w:name w:val="WW8Num35z0"/>
    <w:qFormat/>
    <w:rsid w:val="006412C7"/>
  </w:style>
  <w:style w:type="character" w:customStyle="1" w:styleId="WW8Num35z1">
    <w:name w:val="WW8Num35z1"/>
    <w:qFormat/>
    <w:rsid w:val="006412C7"/>
  </w:style>
  <w:style w:type="character" w:customStyle="1" w:styleId="WW8Num35z2">
    <w:name w:val="WW8Num35z2"/>
    <w:qFormat/>
    <w:rsid w:val="006412C7"/>
  </w:style>
  <w:style w:type="character" w:customStyle="1" w:styleId="WW8Num35z3">
    <w:name w:val="WW8Num35z3"/>
    <w:qFormat/>
    <w:rsid w:val="006412C7"/>
  </w:style>
  <w:style w:type="character" w:customStyle="1" w:styleId="WW8Num35z4">
    <w:name w:val="WW8Num35z4"/>
    <w:qFormat/>
    <w:rsid w:val="006412C7"/>
  </w:style>
  <w:style w:type="character" w:customStyle="1" w:styleId="WW8Num35z5">
    <w:name w:val="WW8Num35z5"/>
    <w:qFormat/>
    <w:rsid w:val="006412C7"/>
  </w:style>
  <w:style w:type="character" w:customStyle="1" w:styleId="WW8Num35z6">
    <w:name w:val="WW8Num35z6"/>
    <w:qFormat/>
    <w:rsid w:val="006412C7"/>
  </w:style>
  <w:style w:type="character" w:customStyle="1" w:styleId="WW8Num35z7">
    <w:name w:val="WW8Num35z7"/>
    <w:qFormat/>
    <w:rsid w:val="006412C7"/>
  </w:style>
  <w:style w:type="character" w:customStyle="1" w:styleId="WW8Num35z8">
    <w:name w:val="WW8Num35z8"/>
    <w:qFormat/>
    <w:rsid w:val="006412C7"/>
  </w:style>
  <w:style w:type="character" w:customStyle="1" w:styleId="WW8Num36z0">
    <w:name w:val="WW8Num36z0"/>
    <w:qFormat/>
    <w:rsid w:val="006412C7"/>
    <w:rPr>
      <w:rFonts w:ascii="Times New Roman" w:eastAsia="Times New Roman" w:hAnsi="Times New Roman" w:cs="Times New Roman"/>
      <w:sz w:val="28"/>
      <w:szCs w:val="28"/>
      <w:lang w:eastAsia="ru-RU"/>
    </w:rPr>
  </w:style>
  <w:style w:type="character" w:customStyle="1" w:styleId="WW8Num36z1">
    <w:name w:val="WW8Num36z1"/>
    <w:qFormat/>
    <w:rsid w:val="006412C7"/>
  </w:style>
  <w:style w:type="character" w:customStyle="1" w:styleId="WW8Num36z2">
    <w:name w:val="WW8Num36z2"/>
    <w:qFormat/>
    <w:rsid w:val="006412C7"/>
  </w:style>
  <w:style w:type="character" w:customStyle="1" w:styleId="WW8Num36z3">
    <w:name w:val="WW8Num36z3"/>
    <w:qFormat/>
    <w:rsid w:val="006412C7"/>
  </w:style>
  <w:style w:type="character" w:customStyle="1" w:styleId="WW8Num36z4">
    <w:name w:val="WW8Num36z4"/>
    <w:qFormat/>
    <w:rsid w:val="006412C7"/>
  </w:style>
  <w:style w:type="character" w:customStyle="1" w:styleId="WW8Num36z5">
    <w:name w:val="WW8Num36z5"/>
    <w:qFormat/>
    <w:rsid w:val="006412C7"/>
  </w:style>
  <w:style w:type="character" w:customStyle="1" w:styleId="WW8Num36z6">
    <w:name w:val="WW8Num36z6"/>
    <w:qFormat/>
    <w:rsid w:val="006412C7"/>
  </w:style>
  <w:style w:type="character" w:customStyle="1" w:styleId="WW8Num36z7">
    <w:name w:val="WW8Num36z7"/>
    <w:qFormat/>
    <w:rsid w:val="006412C7"/>
  </w:style>
  <w:style w:type="character" w:customStyle="1" w:styleId="WW8Num36z8">
    <w:name w:val="WW8Num36z8"/>
    <w:qFormat/>
    <w:rsid w:val="006412C7"/>
  </w:style>
  <w:style w:type="character" w:customStyle="1" w:styleId="WW8Num37z0">
    <w:name w:val="WW8Num37z0"/>
    <w:qFormat/>
    <w:rsid w:val="006412C7"/>
    <w:rPr>
      <w:rFonts w:ascii="Symbol" w:eastAsia="Times New Roman" w:hAnsi="Symbol" w:cs="Symbol"/>
      <w:sz w:val="28"/>
      <w:szCs w:val="28"/>
      <w:lang w:eastAsia="ru-RU"/>
    </w:rPr>
  </w:style>
  <w:style w:type="character" w:customStyle="1" w:styleId="WW8Num37z1">
    <w:name w:val="WW8Num37z1"/>
    <w:qFormat/>
    <w:rsid w:val="006412C7"/>
    <w:rPr>
      <w:rFonts w:ascii="Courier New" w:hAnsi="Courier New" w:cs="Courier New"/>
    </w:rPr>
  </w:style>
  <w:style w:type="character" w:customStyle="1" w:styleId="WW8Num37z2">
    <w:name w:val="WW8Num37z2"/>
    <w:qFormat/>
    <w:rsid w:val="006412C7"/>
    <w:rPr>
      <w:rFonts w:ascii="Wingdings" w:hAnsi="Wingdings" w:cs="Wingdings"/>
    </w:rPr>
  </w:style>
  <w:style w:type="character" w:customStyle="1" w:styleId="WW8Num38z0">
    <w:name w:val="WW8Num38z0"/>
    <w:qFormat/>
    <w:rsid w:val="006412C7"/>
  </w:style>
  <w:style w:type="character" w:customStyle="1" w:styleId="WW8Num39z0">
    <w:name w:val="WW8Num39z0"/>
    <w:qFormat/>
    <w:rsid w:val="006412C7"/>
    <w:rPr>
      <w:rFonts w:ascii="Times New Roman" w:eastAsia="Times New Roman" w:hAnsi="Times New Roman" w:cs="Times New Roman"/>
      <w:sz w:val="28"/>
      <w:szCs w:val="28"/>
      <w:lang w:eastAsia="ru-RU"/>
    </w:rPr>
  </w:style>
  <w:style w:type="character" w:customStyle="1" w:styleId="WW8Num39z1">
    <w:name w:val="WW8Num39z1"/>
    <w:qFormat/>
    <w:rsid w:val="006412C7"/>
  </w:style>
  <w:style w:type="character" w:customStyle="1" w:styleId="WW8Num39z2">
    <w:name w:val="WW8Num39z2"/>
    <w:qFormat/>
    <w:rsid w:val="006412C7"/>
  </w:style>
  <w:style w:type="character" w:customStyle="1" w:styleId="WW8Num39z3">
    <w:name w:val="WW8Num39z3"/>
    <w:qFormat/>
    <w:rsid w:val="006412C7"/>
  </w:style>
  <w:style w:type="character" w:customStyle="1" w:styleId="WW8Num39z4">
    <w:name w:val="WW8Num39z4"/>
    <w:qFormat/>
    <w:rsid w:val="006412C7"/>
  </w:style>
  <w:style w:type="character" w:customStyle="1" w:styleId="WW8Num39z5">
    <w:name w:val="WW8Num39z5"/>
    <w:qFormat/>
    <w:rsid w:val="006412C7"/>
  </w:style>
  <w:style w:type="character" w:customStyle="1" w:styleId="WW8Num39z6">
    <w:name w:val="WW8Num39z6"/>
    <w:qFormat/>
    <w:rsid w:val="006412C7"/>
  </w:style>
  <w:style w:type="character" w:customStyle="1" w:styleId="WW8Num39z7">
    <w:name w:val="WW8Num39z7"/>
    <w:qFormat/>
    <w:rsid w:val="006412C7"/>
  </w:style>
  <w:style w:type="character" w:customStyle="1" w:styleId="WW8Num39z8">
    <w:name w:val="WW8Num39z8"/>
    <w:qFormat/>
    <w:rsid w:val="006412C7"/>
  </w:style>
  <w:style w:type="character" w:customStyle="1" w:styleId="WW8Num40z0">
    <w:name w:val="WW8Num40z0"/>
    <w:qFormat/>
    <w:rsid w:val="006412C7"/>
  </w:style>
  <w:style w:type="character" w:customStyle="1" w:styleId="WW8Num40z1">
    <w:name w:val="WW8Num40z1"/>
    <w:qFormat/>
    <w:rsid w:val="006412C7"/>
  </w:style>
  <w:style w:type="character" w:customStyle="1" w:styleId="WW8Num40z2">
    <w:name w:val="WW8Num40z2"/>
    <w:qFormat/>
    <w:rsid w:val="006412C7"/>
  </w:style>
  <w:style w:type="character" w:customStyle="1" w:styleId="WW8Num40z3">
    <w:name w:val="WW8Num40z3"/>
    <w:qFormat/>
    <w:rsid w:val="006412C7"/>
  </w:style>
  <w:style w:type="character" w:customStyle="1" w:styleId="WW8Num40z4">
    <w:name w:val="WW8Num40z4"/>
    <w:qFormat/>
    <w:rsid w:val="006412C7"/>
  </w:style>
  <w:style w:type="character" w:customStyle="1" w:styleId="WW8Num40z5">
    <w:name w:val="WW8Num40z5"/>
    <w:qFormat/>
    <w:rsid w:val="006412C7"/>
  </w:style>
  <w:style w:type="character" w:customStyle="1" w:styleId="WW8Num40z6">
    <w:name w:val="WW8Num40z6"/>
    <w:qFormat/>
    <w:rsid w:val="006412C7"/>
  </w:style>
  <w:style w:type="character" w:customStyle="1" w:styleId="WW8Num40z7">
    <w:name w:val="WW8Num40z7"/>
    <w:qFormat/>
    <w:rsid w:val="006412C7"/>
  </w:style>
  <w:style w:type="character" w:customStyle="1" w:styleId="WW8Num40z8">
    <w:name w:val="WW8Num40z8"/>
    <w:qFormat/>
    <w:rsid w:val="006412C7"/>
  </w:style>
  <w:style w:type="character" w:customStyle="1" w:styleId="WW8Num41z0">
    <w:name w:val="WW8Num41z0"/>
    <w:qFormat/>
    <w:rsid w:val="006412C7"/>
    <w:rPr>
      <w:rFonts w:ascii="Times New Roman" w:eastAsia="Times New Roman" w:hAnsi="Times New Roman" w:cs="Times New Roman"/>
      <w:sz w:val="28"/>
      <w:szCs w:val="28"/>
      <w:lang w:eastAsia="ru-RU"/>
    </w:rPr>
  </w:style>
  <w:style w:type="character" w:customStyle="1" w:styleId="WW8Num41z1">
    <w:name w:val="WW8Num41z1"/>
    <w:qFormat/>
    <w:rsid w:val="006412C7"/>
  </w:style>
  <w:style w:type="character" w:customStyle="1" w:styleId="WW8Num41z2">
    <w:name w:val="WW8Num41z2"/>
    <w:qFormat/>
    <w:rsid w:val="006412C7"/>
  </w:style>
  <w:style w:type="character" w:customStyle="1" w:styleId="WW8Num41z3">
    <w:name w:val="WW8Num41z3"/>
    <w:qFormat/>
    <w:rsid w:val="006412C7"/>
  </w:style>
  <w:style w:type="character" w:customStyle="1" w:styleId="WW8Num41z4">
    <w:name w:val="WW8Num41z4"/>
    <w:qFormat/>
    <w:rsid w:val="006412C7"/>
  </w:style>
  <w:style w:type="character" w:customStyle="1" w:styleId="WW8Num41z5">
    <w:name w:val="WW8Num41z5"/>
    <w:qFormat/>
    <w:rsid w:val="006412C7"/>
  </w:style>
  <w:style w:type="character" w:customStyle="1" w:styleId="WW8Num41z6">
    <w:name w:val="WW8Num41z6"/>
    <w:qFormat/>
    <w:rsid w:val="006412C7"/>
  </w:style>
  <w:style w:type="character" w:customStyle="1" w:styleId="WW8Num41z7">
    <w:name w:val="WW8Num41z7"/>
    <w:qFormat/>
    <w:rsid w:val="006412C7"/>
  </w:style>
  <w:style w:type="character" w:customStyle="1" w:styleId="WW8Num41z8">
    <w:name w:val="WW8Num41z8"/>
    <w:qFormat/>
    <w:rsid w:val="006412C7"/>
  </w:style>
  <w:style w:type="character" w:customStyle="1" w:styleId="WW8Num42z0">
    <w:name w:val="WW8Num42z0"/>
    <w:qFormat/>
    <w:rsid w:val="006412C7"/>
  </w:style>
  <w:style w:type="character" w:customStyle="1" w:styleId="WW8Num42z1">
    <w:name w:val="WW8Num42z1"/>
    <w:qFormat/>
    <w:rsid w:val="006412C7"/>
  </w:style>
  <w:style w:type="character" w:customStyle="1" w:styleId="WW8Num42z2">
    <w:name w:val="WW8Num42z2"/>
    <w:qFormat/>
    <w:rsid w:val="006412C7"/>
  </w:style>
  <w:style w:type="character" w:customStyle="1" w:styleId="WW8Num42z3">
    <w:name w:val="WW8Num42z3"/>
    <w:qFormat/>
    <w:rsid w:val="006412C7"/>
  </w:style>
  <w:style w:type="character" w:customStyle="1" w:styleId="WW8Num42z4">
    <w:name w:val="WW8Num42z4"/>
    <w:qFormat/>
    <w:rsid w:val="006412C7"/>
  </w:style>
  <w:style w:type="character" w:customStyle="1" w:styleId="WW8Num42z5">
    <w:name w:val="WW8Num42z5"/>
    <w:qFormat/>
    <w:rsid w:val="006412C7"/>
  </w:style>
  <w:style w:type="character" w:customStyle="1" w:styleId="WW8Num42z6">
    <w:name w:val="WW8Num42z6"/>
    <w:qFormat/>
    <w:rsid w:val="006412C7"/>
  </w:style>
  <w:style w:type="character" w:customStyle="1" w:styleId="WW8Num42z7">
    <w:name w:val="WW8Num42z7"/>
    <w:qFormat/>
    <w:rsid w:val="006412C7"/>
  </w:style>
  <w:style w:type="character" w:customStyle="1" w:styleId="WW8Num42z8">
    <w:name w:val="WW8Num42z8"/>
    <w:qFormat/>
    <w:rsid w:val="006412C7"/>
  </w:style>
  <w:style w:type="character" w:customStyle="1" w:styleId="WW8Num43z0">
    <w:name w:val="WW8Num43z0"/>
    <w:qFormat/>
    <w:rsid w:val="006412C7"/>
    <w:rPr>
      <w:rFonts w:ascii="Times New Roman" w:eastAsia="Times New Roman" w:hAnsi="Times New Roman" w:cs="Times New Roman"/>
      <w:sz w:val="28"/>
      <w:szCs w:val="28"/>
      <w:lang w:eastAsia="ru-RU"/>
    </w:rPr>
  </w:style>
  <w:style w:type="character" w:customStyle="1" w:styleId="WW8Num43z1">
    <w:name w:val="WW8Num43z1"/>
    <w:qFormat/>
    <w:rsid w:val="006412C7"/>
  </w:style>
  <w:style w:type="character" w:customStyle="1" w:styleId="WW8Num43z2">
    <w:name w:val="WW8Num43z2"/>
    <w:qFormat/>
    <w:rsid w:val="006412C7"/>
  </w:style>
  <w:style w:type="character" w:customStyle="1" w:styleId="WW8Num43z3">
    <w:name w:val="WW8Num43z3"/>
    <w:qFormat/>
    <w:rsid w:val="006412C7"/>
  </w:style>
  <w:style w:type="character" w:customStyle="1" w:styleId="WW8Num43z4">
    <w:name w:val="WW8Num43z4"/>
    <w:qFormat/>
    <w:rsid w:val="006412C7"/>
  </w:style>
  <w:style w:type="character" w:customStyle="1" w:styleId="WW8Num43z5">
    <w:name w:val="WW8Num43z5"/>
    <w:qFormat/>
    <w:rsid w:val="006412C7"/>
  </w:style>
  <w:style w:type="character" w:customStyle="1" w:styleId="WW8Num43z6">
    <w:name w:val="WW8Num43z6"/>
    <w:qFormat/>
    <w:rsid w:val="006412C7"/>
  </w:style>
  <w:style w:type="character" w:customStyle="1" w:styleId="WW8Num43z7">
    <w:name w:val="WW8Num43z7"/>
    <w:qFormat/>
    <w:rsid w:val="006412C7"/>
  </w:style>
  <w:style w:type="character" w:customStyle="1" w:styleId="WW8Num43z8">
    <w:name w:val="WW8Num43z8"/>
    <w:qFormat/>
    <w:rsid w:val="006412C7"/>
  </w:style>
  <w:style w:type="character" w:customStyle="1" w:styleId="WW8Num44z0">
    <w:name w:val="WW8Num44z0"/>
    <w:qFormat/>
    <w:rsid w:val="006412C7"/>
  </w:style>
  <w:style w:type="character" w:customStyle="1" w:styleId="WW8Num44z1">
    <w:name w:val="WW8Num44z1"/>
    <w:qFormat/>
    <w:rsid w:val="006412C7"/>
  </w:style>
  <w:style w:type="character" w:customStyle="1" w:styleId="WW8Num44z2">
    <w:name w:val="WW8Num44z2"/>
    <w:qFormat/>
    <w:rsid w:val="006412C7"/>
  </w:style>
  <w:style w:type="character" w:customStyle="1" w:styleId="WW8Num44z3">
    <w:name w:val="WW8Num44z3"/>
    <w:qFormat/>
    <w:rsid w:val="006412C7"/>
  </w:style>
  <w:style w:type="character" w:customStyle="1" w:styleId="WW8Num44z4">
    <w:name w:val="WW8Num44z4"/>
    <w:qFormat/>
    <w:rsid w:val="006412C7"/>
  </w:style>
  <w:style w:type="character" w:customStyle="1" w:styleId="WW8Num44z5">
    <w:name w:val="WW8Num44z5"/>
    <w:qFormat/>
    <w:rsid w:val="006412C7"/>
  </w:style>
  <w:style w:type="character" w:customStyle="1" w:styleId="WW8Num44z6">
    <w:name w:val="WW8Num44z6"/>
    <w:qFormat/>
    <w:rsid w:val="006412C7"/>
  </w:style>
  <w:style w:type="character" w:customStyle="1" w:styleId="WW8Num44z7">
    <w:name w:val="WW8Num44z7"/>
    <w:qFormat/>
    <w:rsid w:val="006412C7"/>
  </w:style>
  <w:style w:type="character" w:customStyle="1" w:styleId="WW8Num44z8">
    <w:name w:val="WW8Num44z8"/>
    <w:qFormat/>
    <w:rsid w:val="006412C7"/>
  </w:style>
  <w:style w:type="character" w:customStyle="1" w:styleId="WW8Num45z0">
    <w:name w:val="WW8Num45z0"/>
    <w:qFormat/>
    <w:rsid w:val="006412C7"/>
  </w:style>
  <w:style w:type="character" w:customStyle="1" w:styleId="WW8Num45z1">
    <w:name w:val="WW8Num45z1"/>
    <w:qFormat/>
    <w:rsid w:val="006412C7"/>
  </w:style>
  <w:style w:type="character" w:customStyle="1" w:styleId="WW8Num45z2">
    <w:name w:val="WW8Num45z2"/>
    <w:qFormat/>
    <w:rsid w:val="006412C7"/>
  </w:style>
  <w:style w:type="character" w:customStyle="1" w:styleId="WW8Num45z3">
    <w:name w:val="WW8Num45z3"/>
    <w:qFormat/>
    <w:rsid w:val="006412C7"/>
  </w:style>
  <w:style w:type="character" w:customStyle="1" w:styleId="WW8Num45z4">
    <w:name w:val="WW8Num45z4"/>
    <w:qFormat/>
    <w:rsid w:val="006412C7"/>
  </w:style>
  <w:style w:type="character" w:customStyle="1" w:styleId="WW8Num45z5">
    <w:name w:val="WW8Num45z5"/>
    <w:qFormat/>
    <w:rsid w:val="006412C7"/>
  </w:style>
  <w:style w:type="character" w:customStyle="1" w:styleId="WW8Num45z6">
    <w:name w:val="WW8Num45z6"/>
    <w:qFormat/>
    <w:rsid w:val="006412C7"/>
  </w:style>
  <w:style w:type="character" w:customStyle="1" w:styleId="WW8Num45z7">
    <w:name w:val="WW8Num45z7"/>
    <w:qFormat/>
    <w:rsid w:val="006412C7"/>
  </w:style>
  <w:style w:type="character" w:customStyle="1" w:styleId="WW8Num45z8">
    <w:name w:val="WW8Num45z8"/>
    <w:qFormat/>
    <w:rsid w:val="006412C7"/>
  </w:style>
  <w:style w:type="character" w:customStyle="1" w:styleId="10">
    <w:name w:val="Заголовок 1 Знак"/>
    <w:link w:val="1"/>
    <w:qFormat/>
    <w:rsid w:val="006412C7"/>
    <w:rPr>
      <w:rFonts w:ascii="Times New Roman" w:eastAsia="Times New Roman" w:hAnsi="Times New Roman" w:cs="Times New Roman"/>
      <w:sz w:val="24"/>
    </w:rPr>
  </w:style>
  <w:style w:type="character" w:customStyle="1" w:styleId="20">
    <w:name w:val="Заголовок 2 Знак"/>
    <w:link w:val="2"/>
    <w:qFormat/>
    <w:rsid w:val="006412C7"/>
    <w:rPr>
      <w:rFonts w:ascii="Times New Roman" w:eastAsia="Times New Roman" w:hAnsi="Times New Roman" w:cs="Times New Roman"/>
      <w:b/>
      <w:sz w:val="28"/>
    </w:rPr>
  </w:style>
  <w:style w:type="character" w:customStyle="1" w:styleId="30">
    <w:name w:val="Заголовок 3 Знак"/>
    <w:link w:val="3"/>
    <w:qFormat/>
    <w:rsid w:val="006412C7"/>
    <w:rPr>
      <w:rFonts w:ascii="Times New Roman" w:eastAsia="Times New Roman" w:hAnsi="Times New Roman" w:cs="Times New Roman"/>
      <w:b/>
      <w:sz w:val="34"/>
    </w:rPr>
  </w:style>
  <w:style w:type="character" w:customStyle="1" w:styleId="40">
    <w:name w:val="Заголовок 4 Знак"/>
    <w:link w:val="4"/>
    <w:qFormat/>
    <w:rsid w:val="006412C7"/>
    <w:rPr>
      <w:rFonts w:ascii="Times New Roman" w:eastAsia="Times New Roman" w:hAnsi="Times New Roman" w:cs="Times New Roman"/>
      <w:b/>
      <w:sz w:val="32"/>
    </w:rPr>
  </w:style>
  <w:style w:type="character" w:customStyle="1" w:styleId="50">
    <w:name w:val="Заголовок 5 Знак"/>
    <w:link w:val="5"/>
    <w:qFormat/>
    <w:rsid w:val="006412C7"/>
    <w:rPr>
      <w:rFonts w:ascii="Times New Roman" w:eastAsia="Times New Roman" w:hAnsi="Times New Roman" w:cs="Times New Roman"/>
      <w:b/>
      <w:bCs/>
      <w:i/>
      <w:iCs/>
      <w:sz w:val="26"/>
      <w:szCs w:val="26"/>
    </w:rPr>
  </w:style>
  <w:style w:type="character" w:customStyle="1" w:styleId="a3">
    <w:name w:val="Текст сноски Знак"/>
    <w:link w:val="a4"/>
    <w:qFormat/>
    <w:rsid w:val="006412C7"/>
    <w:rPr>
      <w:rFonts w:ascii="Times New Roman" w:eastAsia="Times New Roman" w:hAnsi="Times New Roman" w:cs="Times New Roman"/>
    </w:rPr>
  </w:style>
  <w:style w:type="character" w:customStyle="1" w:styleId="a5">
    <w:name w:val="Символ сноски"/>
    <w:qFormat/>
    <w:rsid w:val="006412C7"/>
    <w:rPr>
      <w:sz w:val="20"/>
      <w:vertAlign w:val="superscript"/>
    </w:rPr>
  </w:style>
  <w:style w:type="character" w:customStyle="1" w:styleId="a6">
    <w:name w:val="Верхний колонтитул Знак"/>
    <w:uiPriority w:val="99"/>
    <w:qFormat/>
    <w:rsid w:val="006412C7"/>
    <w:rPr>
      <w:rFonts w:ascii="Times New Roman" w:eastAsia="Times New Roman" w:hAnsi="Times New Roman" w:cs="Times New Roman"/>
    </w:rPr>
  </w:style>
  <w:style w:type="character" w:customStyle="1" w:styleId="a7">
    <w:name w:val="Нижний колонтитул Знак"/>
    <w:qFormat/>
    <w:rsid w:val="006412C7"/>
    <w:rPr>
      <w:rFonts w:ascii="Times New Roman" w:eastAsia="Times New Roman" w:hAnsi="Times New Roman" w:cs="Times New Roman"/>
    </w:rPr>
  </w:style>
  <w:style w:type="character" w:customStyle="1" w:styleId="a8">
    <w:name w:val="Основной текст Знак"/>
    <w:qFormat/>
    <w:rsid w:val="006412C7"/>
    <w:rPr>
      <w:rFonts w:ascii="Times New Roman" w:eastAsia="Times New Roman" w:hAnsi="Times New Roman" w:cs="Times New Roman"/>
      <w:b/>
      <w:sz w:val="10"/>
    </w:rPr>
  </w:style>
  <w:style w:type="character" w:styleId="a9">
    <w:name w:val="page number"/>
    <w:qFormat/>
    <w:rsid w:val="006412C7"/>
  </w:style>
  <w:style w:type="character" w:customStyle="1" w:styleId="21">
    <w:name w:val="Основной текст 2 Знак"/>
    <w:uiPriority w:val="99"/>
    <w:qFormat/>
    <w:rsid w:val="006412C7"/>
    <w:rPr>
      <w:rFonts w:ascii="Times New Roman" w:eastAsia="Times New Roman" w:hAnsi="Times New Roman" w:cs="Times New Roman"/>
      <w:sz w:val="28"/>
    </w:rPr>
  </w:style>
  <w:style w:type="character" w:customStyle="1" w:styleId="aa">
    <w:name w:val="Текст выноски Знак"/>
    <w:qFormat/>
    <w:rsid w:val="006412C7"/>
    <w:rPr>
      <w:rFonts w:ascii="Tahoma" w:eastAsia="Times New Roman" w:hAnsi="Tahoma" w:cs="Tahoma"/>
      <w:sz w:val="16"/>
      <w:szCs w:val="16"/>
    </w:rPr>
  </w:style>
  <w:style w:type="character" w:customStyle="1" w:styleId="ab">
    <w:name w:val="Основной текст с отступом Знак"/>
    <w:qFormat/>
    <w:rsid w:val="006412C7"/>
    <w:rPr>
      <w:rFonts w:ascii="Times New Roman" w:eastAsia="Times New Roman" w:hAnsi="Times New Roman" w:cs="Times New Roman"/>
    </w:rPr>
  </w:style>
  <w:style w:type="character" w:customStyle="1" w:styleId="-">
    <w:name w:val="Интернет-ссылка"/>
    <w:rsid w:val="006412C7"/>
    <w:rPr>
      <w:color w:val="0000FF"/>
      <w:u w:val="single"/>
    </w:rPr>
  </w:style>
  <w:style w:type="character" w:customStyle="1" w:styleId="ac">
    <w:name w:val="Выделение жирным"/>
    <w:qFormat/>
    <w:rsid w:val="006412C7"/>
    <w:rPr>
      <w:b/>
      <w:bCs/>
    </w:rPr>
  </w:style>
  <w:style w:type="character" w:customStyle="1" w:styleId="blk">
    <w:name w:val="blk"/>
    <w:qFormat/>
    <w:rsid w:val="006412C7"/>
  </w:style>
  <w:style w:type="character" w:customStyle="1" w:styleId="22">
    <w:name w:val="Основной текст с отступом 2 Знак"/>
    <w:qFormat/>
    <w:rsid w:val="006412C7"/>
    <w:rPr>
      <w:rFonts w:ascii="Times New Roman" w:eastAsia="Times New Roman" w:hAnsi="Times New Roman" w:cs="Times New Roman"/>
      <w:sz w:val="24"/>
      <w:szCs w:val="24"/>
    </w:rPr>
  </w:style>
  <w:style w:type="character" w:customStyle="1" w:styleId="ad">
    <w:name w:val="Название Знак"/>
    <w:link w:val="ae"/>
    <w:qFormat/>
    <w:rsid w:val="006412C7"/>
    <w:rPr>
      <w:rFonts w:ascii="Times New Roman" w:eastAsia="Times New Roman" w:hAnsi="Times New Roman" w:cs="Times New Roman"/>
      <w:b/>
      <w:sz w:val="24"/>
    </w:rPr>
  </w:style>
  <w:style w:type="character" w:styleId="af">
    <w:name w:val="annotation reference"/>
    <w:uiPriority w:val="99"/>
    <w:qFormat/>
    <w:rsid w:val="006412C7"/>
    <w:rPr>
      <w:sz w:val="16"/>
      <w:szCs w:val="16"/>
    </w:rPr>
  </w:style>
  <w:style w:type="character" w:customStyle="1" w:styleId="af0">
    <w:name w:val="Текст примечания Знак"/>
    <w:uiPriority w:val="99"/>
    <w:qFormat/>
    <w:rsid w:val="006412C7"/>
  </w:style>
  <w:style w:type="character" w:customStyle="1" w:styleId="af1">
    <w:name w:val="Тема примечания Знак"/>
    <w:uiPriority w:val="99"/>
    <w:qFormat/>
    <w:rsid w:val="006412C7"/>
    <w:rPr>
      <w:b/>
      <w:bCs/>
    </w:rPr>
  </w:style>
  <w:style w:type="character" w:customStyle="1" w:styleId="ListLabel1">
    <w:name w:val="ListLabel 1"/>
    <w:qFormat/>
    <w:rsid w:val="00E11EE9"/>
    <w:rPr>
      <w:rFonts w:ascii="Times New Roman" w:eastAsia="Times New Roman" w:hAnsi="Times New Roman" w:cs="Times New Roman"/>
      <w:sz w:val="28"/>
      <w:szCs w:val="28"/>
      <w:lang w:eastAsia="ru-RU"/>
    </w:rPr>
  </w:style>
  <w:style w:type="character" w:customStyle="1" w:styleId="ListLabel2">
    <w:name w:val="ListLabel 2"/>
    <w:qFormat/>
    <w:rsid w:val="00E11EE9"/>
    <w:rPr>
      <w:rFonts w:ascii="Times New Roman" w:eastAsia="Times New Roman" w:hAnsi="Times New Roman" w:cs="Times New Roman"/>
      <w:sz w:val="28"/>
      <w:szCs w:val="28"/>
      <w:lang w:eastAsia="ru-RU"/>
    </w:rPr>
  </w:style>
  <w:style w:type="character" w:customStyle="1" w:styleId="ListLabel3">
    <w:name w:val="ListLabel 3"/>
    <w:qFormat/>
    <w:rsid w:val="00E11EE9"/>
    <w:rPr>
      <w:rFonts w:ascii="Times New Roman" w:hAnsi="Times New Roman" w:cs="Symbol"/>
      <w:sz w:val="28"/>
      <w:szCs w:val="28"/>
      <w:lang w:eastAsia="ru-RU"/>
    </w:rPr>
  </w:style>
  <w:style w:type="character" w:customStyle="1" w:styleId="ListLabel4">
    <w:name w:val="ListLabel 4"/>
    <w:qFormat/>
    <w:rsid w:val="00E11EE9"/>
    <w:rPr>
      <w:rFonts w:ascii="Times New Roman" w:hAnsi="Times New Roman" w:cs="Symbol"/>
      <w:sz w:val="28"/>
      <w:szCs w:val="28"/>
      <w:lang w:eastAsia="ru-RU"/>
    </w:rPr>
  </w:style>
  <w:style w:type="character" w:customStyle="1" w:styleId="ListLabel5">
    <w:name w:val="ListLabel 5"/>
    <w:qFormat/>
    <w:rsid w:val="00E11EE9"/>
    <w:rPr>
      <w:rFonts w:eastAsia="Times New Roman" w:cs="Times New Roman"/>
      <w:sz w:val="28"/>
      <w:szCs w:val="28"/>
      <w:lang w:eastAsia="ru-RU"/>
    </w:rPr>
  </w:style>
  <w:style w:type="character" w:customStyle="1" w:styleId="ListLabel6">
    <w:name w:val="ListLabel 6"/>
    <w:qFormat/>
    <w:rsid w:val="00E11EE9"/>
    <w:rPr>
      <w:rFonts w:ascii="Times New Roman" w:eastAsia="Times New Roman" w:hAnsi="Times New Roman" w:cs="Times New Roman"/>
      <w:sz w:val="28"/>
      <w:szCs w:val="28"/>
      <w:lang w:eastAsia="ru-RU"/>
    </w:rPr>
  </w:style>
  <w:style w:type="character" w:customStyle="1" w:styleId="ListLabel7">
    <w:name w:val="ListLabel 7"/>
    <w:qFormat/>
    <w:rsid w:val="00E11EE9"/>
    <w:rPr>
      <w:rFonts w:ascii="Times New Roman" w:hAnsi="Times New Roman" w:cs="Symbol"/>
      <w:b/>
      <w:sz w:val="28"/>
      <w:szCs w:val="28"/>
      <w:lang w:eastAsia="ru-RU"/>
    </w:rPr>
  </w:style>
  <w:style w:type="character" w:customStyle="1" w:styleId="ListLabel8">
    <w:name w:val="ListLabel 8"/>
    <w:qFormat/>
    <w:rsid w:val="00E11EE9"/>
    <w:rPr>
      <w:rFonts w:eastAsia="Times New Roman" w:cs="Times New Roman"/>
      <w:sz w:val="28"/>
      <w:szCs w:val="28"/>
      <w:lang w:eastAsia="ru-RU"/>
    </w:rPr>
  </w:style>
  <w:style w:type="character" w:customStyle="1" w:styleId="ListLabel9">
    <w:name w:val="ListLabel 9"/>
    <w:qFormat/>
    <w:rsid w:val="00E11EE9"/>
    <w:rPr>
      <w:rFonts w:ascii="Times New Roman" w:eastAsia="Times New Roman" w:hAnsi="Times New Roman" w:cs="Times New Roman"/>
      <w:sz w:val="28"/>
      <w:szCs w:val="28"/>
      <w:lang w:eastAsia="ru-RU"/>
    </w:rPr>
  </w:style>
  <w:style w:type="character" w:customStyle="1" w:styleId="ListLabel10">
    <w:name w:val="ListLabel 10"/>
    <w:qFormat/>
    <w:rsid w:val="00E11EE9"/>
    <w:rPr>
      <w:rFonts w:ascii="Times New Roman" w:eastAsia="Times New Roman" w:hAnsi="Times New Roman" w:cs="Times New Roman"/>
      <w:sz w:val="28"/>
      <w:szCs w:val="28"/>
      <w:lang w:eastAsia="ru-RU"/>
    </w:rPr>
  </w:style>
  <w:style w:type="paragraph" w:customStyle="1" w:styleId="af2">
    <w:name w:val="Заголовок"/>
    <w:basedOn w:val="a"/>
    <w:next w:val="af3"/>
    <w:qFormat/>
    <w:rsid w:val="006412C7"/>
    <w:pPr>
      <w:spacing w:after="0" w:line="240" w:lineRule="auto"/>
      <w:jc w:val="center"/>
    </w:pPr>
    <w:rPr>
      <w:rFonts w:ascii="Times New Roman" w:eastAsia="Times New Roman" w:hAnsi="Times New Roman"/>
      <w:b/>
      <w:sz w:val="24"/>
      <w:szCs w:val="20"/>
    </w:rPr>
  </w:style>
  <w:style w:type="paragraph" w:styleId="af3">
    <w:name w:val="Body Text"/>
    <w:basedOn w:val="a"/>
    <w:rsid w:val="006412C7"/>
    <w:pPr>
      <w:widowControl w:val="0"/>
      <w:pBdr>
        <w:bottom w:val="single" w:sz="18" w:space="1" w:color="000001"/>
      </w:pBdr>
      <w:spacing w:after="0" w:line="240" w:lineRule="auto"/>
      <w:jc w:val="center"/>
      <w:textAlignment w:val="baseline"/>
    </w:pPr>
    <w:rPr>
      <w:rFonts w:ascii="Times New Roman" w:eastAsia="Times New Roman" w:hAnsi="Times New Roman"/>
      <w:b/>
      <w:sz w:val="10"/>
      <w:szCs w:val="20"/>
    </w:rPr>
  </w:style>
  <w:style w:type="paragraph" w:styleId="af4">
    <w:name w:val="List"/>
    <w:basedOn w:val="af3"/>
    <w:rsid w:val="006412C7"/>
    <w:rPr>
      <w:rFonts w:cs="Mangal"/>
    </w:rPr>
  </w:style>
  <w:style w:type="paragraph" w:customStyle="1" w:styleId="Caption">
    <w:name w:val="Caption"/>
    <w:basedOn w:val="a"/>
    <w:qFormat/>
    <w:rsid w:val="006412C7"/>
    <w:pPr>
      <w:suppressLineNumbers/>
      <w:spacing w:before="120" w:after="120"/>
    </w:pPr>
    <w:rPr>
      <w:rFonts w:cs="Mangal"/>
      <w:i/>
      <w:iCs/>
      <w:sz w:val="24"/>
      <w:szCs w:val="24"/>
    </w:rPr>
  </w:style>
  <w:style w:type="paragraph" w:styleId="af5">
    <w:name w:val="index heading"/>
    <w:basedOn w:val="a"/>
    <w:qFormat/>
    <w:rsid w:val="006412C7"/>
    <w:pPr>
      <w:suppressLineNumbers/>
    </w:pPr>
    <w:rPr>
      <w:rFonts w:cs="Mangal"/>
    </w:rPr>
  </w:style>
  <w:style w:type="paragraph" w:customStyle="1" w:styleId="FootnoteText">
    <w:name w:val="Footnote Text"/>
    <w:basedOn w:val="a"/>
    <w:rsid w:val="006412C7"/>
    <w:pPr>
      <w:widowControl w:val="0"/>
      <w:spacing w:after="0" w:line="240" w:lineRule="auto"/>
      <w:textAlignment w:val="baseline"/>
    </w:pPr>
    <w:rPr>
      <w:rFonts w:ascii="Times New Roman" w:eastAsia="Times New Roman" w:hAnsi="Times New Roman"/>
      <w:sz w:val="20"/>
      <w:szCs w:val="20"/>
    </w:rPr>
  </w:style>
  <w:style w:type="paragraph" w:customStyle="1" w:styleId="BlockQuotation">
    <w:name w:val="Block Quotation"/>
    <w:basedOn w:val="a"/>
    <w:qFormat/>
    <w:rsid w:val="006412C7"/>
    <w:pPr>
      <w:widowControl w:val="0"/>
      <w:spacing w:after="0" w:line="240" w:lineRule="auto"/>
      <w:ind w:left="567" w:right="-2" w:firstLine="851"/>
      <w:jc w:val="both"/>
      <w:textAlignment w:val="baseline"/>
    </w:pPr>
    <w:rPr>
      <w:rFonts w:ascii="Times New Roman" w:eastAsia="Times New Roman" w:hAnsi="Times New Roman"/>
      <w:sz w:val="28"/>
      <w:szCs w:val="20"/>
    </w:rPr>
  </w:style>
  <w:style w:type="paragraph" w:customStyle="1" w:styleId="Header">
    <w:name w:val="Header"/>
    <w:basedOn w:val="a"/>
    <w:rsid w:val="006412C7"/>
    <w:pPr>
      <w:widowControl w:val="0"/>
      <w:tabs>
        <w:tab w:val="center" w:pos="4153"/>
        <w:tab w:val="right" w:pos="8306"/>
      </w:tabs>
      <w:spacing w:after="0" w:line="240" w:lineRule="auto"/>
      <w:textAlignment w:val="baseline"/>
    </w:pPr>
    <w:rPr>
      <w:rFonts w:ascii="Times New Roman" w:eastAsia="Times New Roman" w:hAnsi="Times New Roman"/>
      <w:sz w:val="20"/>
      <w:szCs w:val="20"/>
    </w:rPr>
  </w:style>
  <w:style w:type="paragraph" w:customStyle="1" w:styleId="Footer">
    <w:name w:val="Footer"/>
    <w:basedOn w:val="a"/>
    <w:rsid w:val="006412C7"/>
    <w:pPr>
      <w:widowControl w:val="0"/>
      <w:tabs>
        <w:tab w:val="center" w:pos="4153"/>
        <w:tab w:val="right" w:pos="8306"/>
      </w:tabs>
      <w:spacing w:after="0" w:line="240" w:lineRule="auto"/>
      <w:textAlignment w:val="baseline"/>
    </w:pPr>
    <w:rPr>
      <w:rFonts w:ascii="Times New Roman" w:eastAsia="Times New Roman" w:hAnsi="Times New Roman"/>
      <w:sz w:val="20"/>
      <w:szCs w:val="20"/>
    </w:rPr>
  </w:style>
  <w:style w:type="paragraph" w:styleId="af6">
    <w:name w:val="caption"/>
    <w:basedOn w:val="a"/>
    <w:qFormat/>
    <w:rsid w:val="006412C7"/>
    <w:pPr>
      <w:spacing w:after="0" w:line="240" w:lineRule="auto"/>
      <w:ind w:right="-908" w:firstLine="5670"/>
      <w:jc w:val="both"/>
      <w:textAlignment w:val="baseline"/>
    </w:pPr>
    <w:rPr>
      <w:rFonts w:ascii="Times New Roman" w:eastAsia="Times New Roman" w:hAnsi="Times New Roman"/>
      <w:sz w:val="28"/>
      <w:szCs w:val="20"/>
    </w:rPr>
  </w:style>
  <w:style w:type="paragraph" w:styleId="23">
    <w:name w:val="Body Text 2"/>
    <w:basedOn w:val="a"/>
    <w:uiPriority w:val="99"/>
    <w:qFormat/>
    <w:rsid w:val="006412C7"/>
    <w:pPr>
      <w:widowControl w:val="0"/>
      <w:spacing w:after="0" w:line="240" w:lineRule="auto"/>
      <w:textAlignment w:val="baseline"/>
    </w:pPr>
    <w:rPr>
      <w:rFonts w:ascii="Times New Roman" w:eastAsia="Times New Roman" w:hAnsi="Times New Roman"/>
      <w:sz w:val="28"/>
      <w:szCs w:val="20"/>
    </w:rPr>
  </w:style>
  <w:style w:type="paragraph" w:styleId="af7">
    <w:name w:val="Balloon Text"/>
    <w:basedOn w:val="a"/>
    <w:qFormat/>
    <w:rsid w:val="006412C7"/>
    <w:pPr>
      <w:widowControl w:val="0"/>
      <w:spacing w:after="0" w:line="240" w:lineRule="auto"/>
      <w:textAlignment w:val="baseline"/>
    </w:pPr>
    <w:rPr>
      <w:rFonts w:ascii="Tahoma" w:eastAsia="Times New Roman" w:hAnsi="Tahoma" w:cs="Tahoma"/>
      <w:sz w:val="16"/>
      <w:szCs w:val="16"/>
    </w:rPr>
  </w:style>
  <w:style w:type="paragraph" w:styleId="af8">
    <w:name w:val="Body Text Indent"/>
    <w:basedOn w:val="a"/>
    <w:rsid w:val="006412C7"/>
    <w:pPr>
      <w:widowControl w:val="0"/>
      <w:spacing w:after="120" w:line="240" w:lineRule="auto"/>
      <w:ind w:left="283"/>
      <w:textAlignment w:val="baseline"/>
    </w:pPr>
    <w:rPr>
      <w:rFonts w:ascii="Times New Roman" w:eastAsia="Times New Roman" w:hAnsi="Times New Roman"/>
      <w:sz w:val="20"/>
      <w:szCs w:val="20"/>
    </w:rPr>
  </w:style>
  <w:style w:type="paragraph" w:customStyle="1" w:styleId="ConsPlusNonformat">
    <w:name w:val="ConsPlusNonformat"/>
    <w:qFormat/>
    <w:rsid w:val="006412C7"/>
    <w:pPr>
      <w:widowControl w:val="0"/>
    </w:pPr>
    <w:rPr>
      <w:rFonts w:ascii="Courier New" w:eastAsia="Times New Roman" w:hAnsi="Courier New" w:cs="Courier New"/>
      <w:szCs w:val="20"/>
      <w:lang w:bidi="ar-SA"/>
    </w:rPr>
  </w:style>
  <w:style w:type="paragraph" w:customStyle="1" w:styleId="LO-Normal">
    <w:name w:val="LO-Normal"/>
    <w:qFormat/>
    <w:rsid w:val="006412C7"/>
    <w:pPr>
      <w:widowControl w:val="0"/>
    </w:pPr>
    <w:rPr>
      <w:rFonts w:ascii="Times New Roman" w:eastAsia="Times New Roman" w:hAnsi="Times New Roman" w:cs="Times New Roman"/>
      <w:szCs w:val="20"/>
      <w:lang w:bidi="ar-SA"/>
    </w:rPr>
  </w:style>
  <w:style w:type="paragraph" w:customStyle="1" w:styleId="ConsNonformat">
    <w:name w:val="ConsNonformat"/>
    <w:qFormat/>
    <w:rsid w:val="006412C7"/>
    <w:pPr>
      <w:widowControl w:val="0"/>
    </w:pPr>
    <w:rPr>
      <w:rFonts w:ascii="Courier New" w:eastAsia="Times New Roman" w:hAnsi="Courier New" w:cs="Courier New"/>
      <w:szCs w:val="20"/>
      <w:lang w:bidi="ar-SA"/>
    </w:rPr>
  </w:style>
  <w:style w:type="paragraph" w:customStyle="1" w:styleId="ConsPlusNormal">
    <w:name w:val="ConsPlusNormal"/>
    <w:qFormat/>
    <w:rsid w:val="006412C7"/>
    <w:pPr>
      <w:widowControl w:val="0"/>
      <w:ind w:firstLine="720"/>
    </w:pPr>
    <w:rPr>
      <w:rFonts w:ascii="Arial" w:eastAsia="Times New Roman" w:hAnsi="Arial" w:cs="Arial"/>
      <w:szCs w:val="20"/>
      <w:lang w:bidi="ar-SA"/>
    </w:rPr>
  </w:style>
  <w:style w:type="paragraph" w:styleId="af9">
    <w:name w:val="Normal (Web)"/>
    <w:basedOn w:val="a"/>
    <w:uiPriority w:val="99"/>
    <w:qFormat/>
    <w:rsid w:val="006412C7"/>
    <w:pPr>
      <w:spacing w:before="280" w:after="280" w:line="240" w:lineRule="auto"/>
    </w:pPr>
    <w:rPr>
      <w:rFonts w:ascii="Times New Roman" w:eastAsia="Times New Roman" w:hAnsi="Times New Roman"/>
      <w:sz w:val="24"/>
      <w:szCs w:val="24"/>
    </w:rPr>
  </w:style>
  <w:style w:type="paragraph" w:customStyle="1" w:styleId="consnormal">
    <w:name w:val="consnormal"/>
    <w:basedOn w:val="a"/>
    <w:qFormat/>
    <w:rsid w:val="006412C7"/>
    <w:pPr>
      <w:spacing w:before="280" w:after="280" w:line="240" w:lineRule="auto"/>
    </w:pPr>
    <w:rPr>
      <w:rFonts w:ascii="Times New Roman" w:eastAsia="Times New Roman" w:hAnsi="Times New Roman"/>
      <w:sz w:val="24"/>
      <w:szCs w:val="24"/>
    </w:rPr>
  </w:style>
  <w:style w:type="paragraph" w:styleId="afa">
    <w:name w:val="List Paragraph"/>
    <w:basedOn w:val="a"/>
    <w:qFormat/>
    <w:rsid w:val="006412C7"/>
    <w:pPr>
      <w:spacing w:after="0" w:line="240" w:lineRule="auto"/>
      <w:ind w:left="720"/>
      <w:contextualSpacing/>
    </w:pPr>
    <w:rPr>
      <w:rFonts w:ascii="Times New Roman" w:eastAsia="Times New Roman" w:hAnsi="Times New Roman"/>
      <w:sz w:val="24"/>
      <w:szCs w:val="24"/>
    </w:rPr>
  </w:style>
  <w:style w:type="paragraph" w:customStyle="1" w:styleId="afb">
    <w:name w:val="Прижатый влево"/>
    <w:basedOn w:val="a"/>
    <w:qFormat/>
    <w:rsid w:val="006412C7"/>
    <w:pPr>
      <w:spacing w:after="0" w:line="240" w:lineRule="auto"/>
    </w:pPr>
    <w:rPr>
      <w:rFonts w:ascii="Arial" w:hAnsi="Arial" w:cs="Arial"/>
      <w:sz w:val="24"/>
      <w:szCs w:val="24"/>
    </w:rPr>
  </w:style>
  <w:style w:type="paragraph" w:customStyle="1" w:styleId="11">
    <w:name w:val="Знак1 Знак Знак Знак"/>
    <w:basedOn w:val="a"/>
    <w:qFormat/>
    <w:rsid w:val="006412C7"/>
    <w:pPr>
      <w:spacing w:before="280" w:after="280" w:line="240" w:lineRule="auto"/>
    </w:pPr>
    <w:rPr>
      <w:rFonts w:ascii="Tahoma" w:eastAsia="Times New Roman" w:hAnsi="Tahoma" w:cs="Tahoma"/>
      <w:sz w:val="20"/>
      <w:szCs w:val="20"/>
      <w:lang w:val="en-US"/>
    </w:rPr>
  </w:style>
  <w:style w:type="paragraph" w:customStyle="1" w:styleId="afc">
    <w:name w:val="Знак Знак Знак Знак Знак Знак Знак"/>
    <w:basedOn w:val="a"/>
    <w:qFormat/>
    <w:rsid w:val="006412C7"/>
    <w:pPr>
      <w:spacing w:before="280" w:after="280" w:line="240" w:lineRule="auto"/>
    </w:pPr>
    <w:rPr>
      <w:rFonts w:ascii="Tahoma" w:eastAsia="Times New Roman" w:hAnsi="Tahoma" w:cs="Tahoma"/>
      <w:sz w:val="20"/>
      <w:szCs w:val="20"/>
      <w:lang w:val="en-US"/>
    </w:rPr>
  </w:style>
  <w:style w:type="paragraph" w:customStyle="1" w:styleId="afd">
    <w:name w:val="Знак"/>
    <w:basedOn w:val="a"/>
    <w:qFormat/>
    <w:rsid w:val="006412C7"/>
    <w:pPr>
      <w:widowControl w:val="0"/>
      <w:spacing w:after="160" w:line="240" w:lineRule="exact"/>
      <w:jc w:val="right"/>
    </w:pPr>
    <w:rPr>
      <w:rFonts w:ascii="Times New Roman" w:eastAsia="Times New Roman" w:hAnsi="Times New Roman"/>
      <w:sz w:val="20"/>
      <w:szCs w:val="20"/>
      <w:lang w:val="en-GB"/>
    </w:rPr>
  </w:style>
  <w:style w:type="paragraph" w:styleId="24">
    <w:name w:val="Body Text Indent 2"/>
    <w:basedOn w:val="a"/>
    <w:qFormat/>
    <w:rsid w:val="006412C7"/>
    <w:pPr>
      <w:spacing w:after="120" w:line="480" w:lineRule="auto"/>
      <w:ind w:left="283"/>
    </w:pPr>
    <w:rPr>
      <w:rFonts w:ascii="Times New Roman" w:eastAsia="Times New Roman" w:hAnsi="Times New Roman"/>
      <w:sz w:val="24"/>
      <w:szCs w:val="24"/>
    </w:rPr>
  </w:style>
  <w:style w:type="paragraph" w:styleId="afe">
    <w:name w:val="Block Text"/>
    <w:basedOn w:val="a"/>
    <w:qFormat/>
    <w:rsid w:val="006412C7"/>
    <w:pPr>
      <w:spacing w:after="0" w:line="240" w:lineRule="auto"/>
      <w:ind w:left="567" w:right="283" w:firstLine="709"/>
      <w:jc w:val="both"/>
    </w:pPr>
    <w:rPr>
      <w:rFonts w:ascii="Times New Roman" w:eastAsia="Times New Roman" w:hAnsi="Times New Roman"/>
      <w:sz w:val="28"/>
      <w:szCs w:val="24"/>
    </w:rPr>
  </w:style>
  <w:style w:type="paragraph" w:styleId="aff">
    <w:name w:val="Revision"/>
    <w:uiPriority w:val="99"/>
    <w:qFormat/>
    <w:rsid w:val="006412C7"/>
    <w:rPr>
      <w:rFonts w:ascii="Calibri" w:eastAsia="Calibri" w:hAnsi="Calibri" w:cs="Times New Roman"/>
      <w:sz w:val="22"/>
      <w:szCs w:val="22"/>
      <w:lang w:bidi="ar-SA"/>
    </w:rPr>
  </w:style>
  <w:style w:type="paragraph" w:styleId="aff0">
    <w:name w:val="annotation text"/>
    <w:basedOn w:val="a"/>
    <w:uiPriority w:val="99"/>
    <w:qFormat/>
    <w:rsid w:val="006412C7"/>
    <w:rPr>
      <w:sz w:val="20"/>
      <w:szCs w:val="20"/>
    </w:rPr>
  </w:style>
  <w:style w:type="paragraph" w:styleId="aff1">
    <w:name w:val="annotation subject"/>
    <w:basedOn w:val="aff0"/>
    <w:uiPriority w:val="99"/>
    <w:qFormat/>
    <w:rsid w:val="006412C7"/>
    <w:rPr>
      <w:b/>
      <w:bCs/>
    </w:rPr>
  </w:style>
  <w:style w:type="paragraph" w:customStyle="1" w:styleId="aff2">
    <w:name w:val="Содержимое таблицы"/>
    <w:basedOn w:val="a"/>
    <w:qFormat/>
    <w:rsid w:val="006412C7"/>
    <w:pPr>
      <w:suppressLineNumbers/>
    </w:pPr>
  </w:style>
  <w:style w:type="paragraph" w:customStyle="1" w:styleId="aff3">
    <w:name w:val="Заголовок таблицы"/>
    <w:basedOn w:val="aff2"/>
    <w:qFormat/>
    <w:rsid w:val="006412C7"/>
    <w:pPr>
      <w:jc w:val="center"/>
    </w:pPr>
    <w:rPr>
      <w:b/>
      <w:bCs/>
    </w:rPr>
  </w:style>
  <w:style w:type="paragraph" w:customStyle="1" w:styleId="aff4">
    <w:name w:val="Содержимое врезки"/>
    <w:basedOn w:val="a"/>
    <w:qFormat/>
    <w:rsid w:val="006412C7"/>
  </w:style>
  <w:style w:type="paragraph" w:customStyle="1" w:styleId="ConsPlusTitle">
    <w:name w:val="ConsPlusTitle"/>
    <w:qFormat/>
    <w:rsid w:val="00325C09"/>
    <w:pPr>
      <w:widowControl w:val="0"/>
    </w:pPr>
    <w:rPr>
      <w:rFonts w:asciiTheme="minorHAnsi" w:eastAsia="Times New Roman" w:hAnsiTheme="minorHAnsi" w:cs="Calibri"/>
      <w:b/>
      <w:sz w:val="22"/>
      <w:szCs w:val="20"/>
      <w:lang w:eastAsia="ru-RU" w:bidi="ar-SA"/>
    </w:rPr>
  </w:style>
  <w:style w:type="paragraph" w:styleId="aff5">
    <w:name w:val="No Spacing"/>
    <w:uiPriority w:val="1"/>
    <w:qFormat/>
    <w:rsid w:val="00325C09"/>
    <w:rPr>
      <w:rFonts w:asciiTheme="minorHAnsi" w:eastAsiaTheme="minorHAnsi" w:hAnsiTheme="minorHAnsi" w:cstheme="minorBidi"/>
      <w:sz w:val="22"/>
      <w:szCs w:val="22"/>
      <w:lang w:eastAsia="en-US" w:bidi="ar-SA"/>
    </w:rPr>
  </w:style>
  <w:style w:type="numbering" w:customStyle="1" w:styleId="WW8Num1">
    <w:name w:val="WW8Num1"/>
    <w:qFormat/>
    <w:rsid w:val="006412C7"/>
  </w:style>
  <w:style w:type="numbering" w:customStyle="1" w:styleId="WW8Num2">
    <w:name w:val="WW8Num2"/>
    <w:qFormat/>
    <w:rsid w:val="006412C7"/>
  </w:style>
  <w:style w:type="numbering" w:customStyle="1" w:styleId="WW8Num3">
    <w:name w:val="WW8Num3"/>
    <w:qFormat/>
    <w:rsid w:val="006412C7"/>
  </w:style>
  <w:style w:type="numbering" w:customStyle="1" w:styleId="WW8Num4">
    <w:name w:val="WW8Num4"/>
    <w:qFormat/>
    <w:rsid w:val="006412C7"/>
  </w:style>
  <w:style w:type="numbering" w:customStyle="1" w:styleId="WW8Num5">
    <w:name w:val="WW8Num5"/>
    <w:qFormat/>
    <w:rsid w:val="006412C7"/>
  </w:style>
  <w:style w:type="numbering" w:customStyle="1" w:styleId="WW8Num6">
    <w:name w:val="WW8Num6"/>
    <w:qFormat/>
    <w:rsid w:val="006412C7"/>
  </w:style>
  <w:style w:type="numbering" w:customStyle="1" w:styleId="WW8Num7">
    <w:name w:val="WW8Num7"/>
    <w:qFormat/>
    <w:rsid w:val="006412C7"/>
  </w:style>
  <w:style w:type="numbering" w:customStyle="1" w:styleId="WW8Num8">
    <w:name w:val="WW8Num8"/>
    <w:qFormat/>
    <w:rsid w:val="006412C7"/>
  </w:style>
  <w:style w:type="numbering" w:customStyle="1" w:styleId="WW8Num9">
    <w:name w:val="WW8Num9"/>
    <w:qFormat/>
    <w:rsid w:val="006412C7"/>
  </w:style>
  <w:style w:type="numbering" w:customStyle="1" w:styleId="WW8Num10">
    <w:name w:val="WW8Num10"/>
    <w:qFormat/>
    <w:rsid w:val="006412C7"/>
  </w:style>
  <w:style w:type="numbering" w:customStyle="1" w:styleId="WW8Num11">
    <w:name w:val="WW8Num11"/>
    <w:qFormat/>
    <w:rsid w:val="006412C7"/>
  </w:style>
  <w:style w:type="numbering" w:customStyle="1" w:styleId="WW8Num12">
    <w:name w:val="WW8Num12"/>
    <w:qFormat/>
    <w:rsid w:val="006412C7"/>
  </w:style>
  <w:style w:type="numbering" w:customStyle="1" w:styleId="WW8Num13">
    <w:name w:val="WW8Num13"/>
    <w:qFormat/>
    <w:rsid w:val="006412C7"/>
  </w:style>
  <w:style w:type="numbering" w:customStyle="1" w:styleId="WW8Num14">
    <w:name w:val="WW8Num14"/>
    <w:qFormat/>
    <w:rsid w:val="006412C7"/>
  </w:style>
  <w:style w:type="numbering" w:customStyle="1" w:styleId="WW8Num15">
    <w:name w:val="WW8Num15"/>
    <w:qFormat/>
    <w:rsid w:val="006412C7"/>
  </w:style>
  <w:style w:type="numbering" w:customStyle="1" w:styleId="WW8Num16">
    <w:name w:val="WW8Num16"/>
    <w:qFormat/>
    <w:rsid w:val="006412C7"/>
  </w:style>
  <w:style w:type="numbering" w:customStyle="1" w:styleId="WW8Num17">
    <w:name w:val="WW8Num17"/>
    <w:qFormat/>
    <w:rsid w:val="006412C7"/>
  </w:style>
  <w:style w:type="numbering" w:customStyle="1" w:styleId="WW8Num18">
    <w:name w:val="WW8Num18"/>
    <w:qFormat/>
    <w:rsid w:val="006412C7"/>
  </w:style>
  <w:style w:type="numbering" w:customStyle="1" w:styleId="WW8Num19">
    <w:name w:val="WW8Num19"/>
    <w:qFormat/>
    <w:rsid w:val="006412C7"/>
  </w:style>
  <w:style w:type="numbering" w:customStyle="1" w:styleId="WW8Num20">
    <w:name w:val="WW8Num20"/>
    <w:qFormat/>
    <w:rsid w:val="006412C7"/>
  </w:style>
  <w:style w:type="numbering" w:customStyle="1" w:styleId="WW8Num21">
    <w:name w:val="WW8Num21"/>
    <w:qFormat/>
    <w:rsid w:val="006412C7"/>
  </w:style>
  <w:style w:type="numbering" w:customStyle="1" w:styleId="WW8Num22">
    <w:name w:val="WW8Num22"/>
    <w:qFormat/>
    <w:rsid w:val="006412C7"/>
  </w:style>
  <w:style w:type="numbering" w:customStyle="1" w:styleId="WW8Num23">
    <w:name w:val="WW8Num23"/>
    <w:qFormat/>
    <w:rsid w:val="006412C7"/>
  </w:style>
  <w:style w:type="numbering" w:customStyle="1" w:styleId="WW8Num24">
    <w:name w:val="WW8Num24"/>
    <w:qFormat/>
    <w:rsid w:val="006412C7"/>
  </w:style>
  <w:style w:type="numbering" w:customStyle="1" w:styleId="WW8Num25">
    <w:name w:val="WW8Num25"/>
    <w:qFormat/>
    <w:rsid w:val="006412C7"/>
  </w:style>
  <w:style w:type="numbering" w:customStyle="1" w:styleId="WW8Num26">
    <w:name w:val="WW8Num26"/>
    <w:qFormat/>
    <w:rsid w:val="006412C7"/>
  </w:style>
  <w:style w:type="numbering" w:customStyle="1" w:styleId="WW8Num27">
    <w:name w:val="WW8Num27"/>
    <w:qFormat/>
    <w:rsid w:val="006412C7"/>
  </w:style>
  <w:style w:type="numbering" w:customStyle="1" w:styleId="WW8Num28">
    <w:name w:val="WW8Num28"/>
    <w:qFormat/>
    <w:rsid w:val="006412C7"/>
  </w:style>
  <w:style w:type="numbering" w:customStyle="1" w:styleId="WW8Num29">
    <w:name w:val="WW8Num29"/>
    <w:qFormat/>
    <w:rsid w:val="006412C7"/>
  </w:style>
  <w:style w:type="numbering" w:customStyle="1" w:styleId="WW8Num30">
    <w:name w:val="WW8Num30"/>
    <w:qFormat/>
    <w:rsid w:val="006412C7"/>
  </w:style>
  <w:style w:type="numbering" w:customStyle="1" w:styleId="WW8Num31">
    <w:name w:val="WW8Num31"/>
    <w:qFormat/>
    <w:rsid w:val="006412C7"/>
  </w:style>
  <w:style w:type="numbering" w:customStyle="1" w:styleId="WW8Num32">
    <w:name w:val="WW8Num32"/>
    <w:qFormat/>
    <w:rsid w:val="006412C7"/>
  </w:style>
  <w:style w:type="numbering" w:customStyle="1" w:styleId="WW8Num33">
    <w:name w:val="WW8Num33"/>
    <w:qFormat/>
    <w:rsid w:val="006412C7"/>
  </w:style>
  <w:style w:type="numbering" w:customStyle="1" w:styleId="WW8Num34">
    <w:name w:val="WW8Num34"/>
    <w:qFormat/>
    <w:rsid w:val="006412C7"/>
  </w:style>
  <w:style w:type="numbering" w:customStyle="1" w:styleId="WW8Num35">
    <w:name w:val="WW8Num35"/>
    <w:qFormat/>
    <w:rsid w:val="006412C7"/>
  </w:style>
  <w:style w:type="numbering" w:customStyle="1" w:styleId="WW8Num36">
    <w:name w:val="WW8Num36"/>
    <w:qFormat/>
    <w:rsid w:val="006412C7"/>
  </w:style>
  <w:style w:type="numbering" w:customStyle="1" w:styleId="WW8Num37">
    <w:name w:val="WW8Num37"/>
    <w:qFormat/>
    <w:rsid w:val="006412C7"/>
  </w:style>
  <w:style w:type="numbering" w:customStyle="1" w:styleId="WW8Num38">
    <w:name w:val="WW8Num38"/>
    <w:qFormat/>
    <w:rsid w:val="006412C7"/>
  </w:style>
  <w:style w:type="numbering" w:customStyle="1" w:styleId="WW8Num39">
    <w:name w:val="WW8Num39"/>
    <w:qFormat/>
    <w:rsid w:val="006412C7"/>
  </w:style>
  <w:style w:type="numbering" w:customStyle="1" w:styleId="WW8Num40">
    <w:name w:val="WW8Num40"/>
    <w:qFormat/>
    <w:rsid w:val="006412C7"/>
  </w:style>
  <w:style w:type="numbering" w:customStyle="1" w:styleId="WW8Num41">
    <w:name w:val="WW8Num41"/>
    <w:qFormat/>
    <w:rsid w:val="006412C7"/>
  </w:style>
  <w:style w:type="numbering" w:customStyle="1" w:styleId="WW8Num42">
    <w:name w:val="WW8Num42"/>
    <w:qFormat/>
    <w:rsid w:val="006412C7"/>
  </w:style>
  <w:style w:type="numbering" w:customStyle="1" w:styleId="WW8Num43">
    <w:name w:val="WW8Num43"/>
    <w:qFormat/>
    <w:rsid w:val="006412C7"/>
  </w:style>
  <w:style w:type="numbering" w:customStyle="1" w:styleId="WW8Num44">
    <w:name w:val="WW8Num44"/>
    <w:qFormat/>
    <w:rsid w:val="006412C7"/>
  </w:style>
  <w:style w:type="numbering" w:customStyle="1" w:styleId="WW8Num45">
    <w:name w:val="WW8Num45"/>
    <w:qFormat/>
    <w:rsid w:val="006412C7"/>
  </w:style>
  <w:style w:type="paragraph" w:styleId="aff6">
    <w:name w:val="header"/>
    <w:basedOn w:val="a"/>
    <w:link w:val="12"/>
    <w:uiPriority w:val="99"/>
    <w:unhideWhenUsed/>
    <w:rsid w:val="003C7BFA"/>
    <w:pPr>
      <w:tabs>
        <w:tab w:val="center" w:pos="4677"/>
        <w:tab w:val="right" w:pos="9355"/>
      </w:tabs>
      <w:spacing w:after="0" w:line="240" w:lineRule="auto"/>
    </w:pPr>
  </w:style>
  <w:style w:type="character" w:customStyle="1" w:styleId="12">
    <w:name w:val="Верхний колонтитул Знак1"/>
    <w:basedOn w:val="a0"/>
    <w:link w:val="aff6"/>
    <w:uiPriority w:val="99"/>
    <w:semiHidden/>
    <w:rsid w:val="003C7BFA"/>
    <w:rPr>
      <w:rFonts w:ascii="Calibri" w:eastAsia="Calibri" w:hAnsi="Calibri" w:cs="Times New Roman"/>
      <w:sz w:val="22"/>
      <w:szCs w:val="22"/>
      <w:lang w:bidi="ar-SA"/>
    </w:rPr>
  </w:style>
  <w:style w:type="paragraph" w:styleId="aff7">
    <w:name w:val="footer"/>
    <w:basedOn w:val="a"/>
    <w:link w:val="13"/>
    <w:unhideWhenUsed/>
    <w:rsid w:val="003C7BFA"/>
    <w:pPr>
      <w:tabs>
        <w:tab w:val="center" w:pos="4677"/>
        <w:tab w:val="right" w:pos="9355"/>
      </w:tabs>
      <w:spacing w:after="0" w:line="240" w:lineRule="auto"/>
    </w:pPr>
  </w:style>
  <w:style w:type="character" w:customStyle="1" w:styleId="13">
    <w:name w:val="Нижний колонтитул Знак1"/>
    <w:basedOn w:val="a0"/>
    <w:link w:val="aff7"/>
    <w:uiPriority w:val="99"/>
    <w:semiHidden/>
    <w:rsid w:val="003C7BFA"/>
    <w:rPr>
      <w:rFonts w:ascii="Calibri" w:eastAsia="Calibri" w:hAnsi="Calibri" w:cs="Times New Roman"/>
      <w:sz w:val="22"/>
      <w:szCs w:val="22"/>
      <w:lang w:bidi="ar-SA"/>
    </w:rPr>
  </w:style>
  <w:style w:type="character" w:customStyle="1" w:styleId="110">
    <w:name w:val="Заголовок 1 Знак1"/>
    <w:basedOn w:val="a0"/>
    <w:link w:val="1"/>
    <w:uiPriority w:val="9"/>
    <w:rsid w:val="003E643F"/>
    <w:rPr>
      <w:rFonts w:asciiTheme="majorHAnsi" w:eastAsiaTheme="majorEastAsia" w:hAnsiTheme="majorHAnsi" w:cstheme="majorBidi"/>
      <w:b/>
      <w:bCs/>
      <w:color w:val="365F91" w:themeColor="accent1" w:themeShade="BF"/>
      <w:sz w:val="28"/>
      <w:szCs w:val="28"/>
      <w:lang w:bidi="ar-SA"/>
    </w:rPr>
  </w:style>
  <w:style w:type="character" w:customStyle="1" w:styleId="210">
    <w:name w:val="Заголовок 2 Знак1"/>
    <w:basedOn w:val="a0"/>
    <w:link w:val="2"/>
    <w:uiPriority w:val="9"/>
    <w:semiHidden/>
    <w:rsid w:val="003E643F"/>
    <w:rPr>
      <w:rFonts w:asciiTheme="majorHAnsi" w:eastAsiaTheme="majorEastAsia" w:hAnsiTheme="majorHAnsi" w:cstheme="majorBidi"/>
      <w:b/>
      <w:bCs/>
      <w:color w:val="4F81BD" w:themeColor="accent1"/>
      <w:sz w:val="26"/>
      <w:szCs w:val="26"/>
      <w:lang w:bidi="ar-SA"/>
    </w:rPr>
  </w:style>
  <w:style w:type="character" w:customStyle="1" w:styleId="31">
    <w:name w:val="Заголовок 3 Знак1"/>
    <w:basedOn w:val="a0"/>
    <w:link w:val="3"/>
    <w:uiPriority w:val="9"/>
    <w:semiHidden/>
    <w:rsid w:val="003E643F"/>
    <w:rPr>
      <w:rFonts w:asciiTheme="majorHAnsi" w:eastAsiaTheme="majorEastAsia" w:hAnsiTheme="majorHAnsi" w:cstheme="majorBidi"/>
      <w:b/>
      <w:bCs/>
      <w:color w:val="4F81BD" w:themeColor="accent1"/>
      <w:sz w:val="22"/>
      <w:szCs w:val="22"/>
      <w:lang w:bidi="ar-SA"/>
    </w:rPr>
  </w:style>
  <w:style w:type="character" w:customStyle="1" w:styleId="41">
    <w:name w:val="Заголовок 4 Знак1"/>
    <w:basedOn w:val="a0"/>
    <w:link w:val="4"/>
    <w:uiPriority w:val="9"/>
    <w:semiHidden/>
    <w:rsid w:val="003E643F"/>
    <w:rPr>
      <w:rFonts w:asciiTheme="majorHAnsi" w:eastAsiaTheme="majorEastAsia" w:hAnsiTheme="majorHAnsi" w:cstheme="majorBidi"/>
      <w:b/>
      <w:bCs/>
      <w:i/>
      <w:iCs/>
      <w:color w:val="4F81BD" w:themeColor="accent1"/>
      <w:sz w:val="22"/>
      <w:szCs w:val="22"/>
      <w:lang w:bidi="ar-SA"/>
    </w:rPr>
  </w:style>
  <w:style w:type="character" w:customStyle="1" w:styleId="51">
    <w:name w:val="Заголовок 5 Знак1"/>
    <w:basedOn w:val="a0"/>
    <w:link w:val="5"/>
    <w:uiPriority w:val="9"/>
    <w:semiHidden/>
    <w:rsid w:val="003E643F"/>
    <w:rPr>
      <w:rFonts w:asciiTheme="majorHAnsi" w:eastAsiaTheme="majorEastAsia" w:hAnsiTheme="majorHAnsi" w:cstheme="majorBidi"/>
      <w:color w:val="243F60" w:themeColor="accent1" w:themeShade="7F"/>
      <w:sz w:val="22"/>
      <w:szCs w:val="22"/>
      <w:lang w:bidi="ar-SA"/>
    </w:rPr>
  </w:style>
  <w:style w:type="numbering" w:customStyle="1" w:styleId="14">
    <w:name w:val="Нет списка1"/>
    <w:next w:val="a2"/>
    <w:semiHidden/>
    <w:unhideWhenUsed/>
    <w:rsid w:val="003E643F"/>
  </w:style>
  <w:style w:type="paragraph" w:styleId="a4">
    <w:name w:val="footnote text"/>
    <w:basedOn w:val="a"/>
    <w:link w:val="a3"/>
    <w:rsid w:val="003E643F"/>
    <w:pPr>
      <w:widowControl w:val="0"/>
      <w:overflowPunct w:val="0"/>
      <w:autoSpaceDE w:val="0"/>
      <w:autoSpaceDN w:val="0"/>
      <w:adjustRightInd w:val="0"/>
      <w:spacing w:after="0" w:line="240" w:lineRule="auto"/>
      <w:textAlignment w:val="baseline"/>
    </w:pPr>
    <w:rPr>
      <w:rFonts w:ascii="Times New Roman" w:eastAsia="Times New Roman" w:hAnsi="Times New Roman"/>
      <w:sz w:val="20"/>
      <w:szCs w:val="24"/>
      <w:lang w:bidi="hi-IN"/>
    </w:rPr>
  </w:style>
  <w:style w:type="character" w:customStyle="1" w:styleId="15">
    <w:name w:val="Текст сноски Знак1"/>
    <w:basedOn w:val="a0"/>
    <w:link w:val="a4"/>
    <w:uiPriority w:val="99"/>
    <w:semiHidden/>
    <w:rsid w:val="003E643F"/>
    <w:rPr>
      <w:rFonts w:ascii="Calibri" w:eastAsia="Calibri" w:hAnsi="Calibri" w:cs="Times New Roman"/>
      <w:szCs w:val="20"/>
      <w:lang w:bidi="ar-SA"/>
    </w:rPr>
  </w:style>
  <w:style w:type="character" w:styleId="aff8">
    <w:name w:val="footnote reference"/>
    <w:rsid w:val="003E643F"/>
    <w:rPr>
      <w:sz w:val="20"/>
      <w:vertAlign w:val="superscript"/>
    </w:rPr>
  </w:style>
  <w:style w:type="character" w:styleId="aff9">
    <w:name w:val="Hyperlink"/>
    <w:rsid w:val="003E643F"/>
    <w:rPr>
      <w:color w:val="0000FF"/>
      <w:u w:val="single"/>
    </w:rPr>
  </w:style>
  <w:style w:type="table" w:styleId="affa">
    <w:name w:val="Table Grid"/>
    <w:basedOn w:val="a1"/>
    <w:rsid w:val="003E643F"/>
    <w:rPr>
      <w:rFonts w:ascii="Times New Roman" w:eastAsia="Times New Roman" w:hAnsi="Times New Roman" w:cs="Times New Roman"/>
      <w:szCs w:val="20"/>
      <w:lang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E643F"/>
    <w:pPr>
      <w:widowControl w:val="0"/>
    </w:pPr>
    <w:rPr>
      <w:rFonts w:ascii="Times New Roman" w:eastAsia="Times New Roman" w:hAnsi="Times New Roman" w:cs="Times New Roman"/>
      <w:snapToGrid w:val="0"/>
      <w:szCs w:val="20"/>
      <w:lang w:eastAsia="ru-RU" w:bidi="ar-SA"/>
    </w:rPr>
  </w:style>
  <w:style w:type="character" w:styleId="affb">
    <w:name w:val="Strong"/>
    <w:qFormat/>
    <w:rsid w:val="003E643F"/>
    <w:rPr>
      <w:b/>
      <w:bCs/>
    </w:rPr>
  </w:style>
  <w:style w:type="paragraph" w:customStyle="1" w:styleId="17">
    <w:name w:val="Абзац списка1"/>
    <w:basedOn w:val="a"/>
    <w:rsid w:val="003E643F"/>
    <w:pPr>
      <w:spacing w:after="0" w:line="240" w:lineRule="auto"/>
      <w:ind w:left="720"/>
    </w:pPr>
    <w:rPr>
      <w:rFonts w:ascii="Times New Roman" w:eastAsia="Times New Roman" w:hAnsi="Times New Roman"/>
      <w:sz w:val="24"/>
      <w:szCs w:val="24"/>
      <w:lang w:eastAsia="ru-RU"/>
    </w:rPr>
  </w:style>
  <w:style w:type="paragraph" w:customStyle="1" w:styleId="18">
    <w:name w:val="Знак1 Знак Знак Знак"/>
    <w:basedOn w:val="a"/>
    <w:rsid w:val="003E643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c">
    <w:name w:val="Знак"/>
    <w:basedOn w:val="a"/>
    <w:rsid w:val="003E643F"/>
    <w:pPr>
      <w:widowControl w:val="0"/>
      <w:adjustRightInd w:val="0"/>
      <w:spacing w:after="160" w:line="240" w:lineRule="exact"/>
      <w:jc w:val="right"/>
    </w:pPr>
    <w:rPr>
      <w:rFonts w:ascii="Times New Roman" w:eastAsia="Times New Roman" w:hAnsi="Times New Roman"/>
      <w:sz w:val="20"/>
      <w:szCs w:val="20"/>
      <w:lang w:val="en-GB" w:eastAsia="en-US"/>
    </w:rPr>
  </w:style>
  <w:style w:type="paragraph" w:styleId="ae">
    <w:name w:val="Title"/>
    <w:basedOn w:val="a"/>
    <w:link w:val="ad"/>
    <w:qFormat/>
    <w:rsid w:val="003E643F"/>
    <w:pPr>
      <w:spacing w:after="0" w:line="240" w:lineRule="auto"/>
      <w:jc w:val="center"/>
    </w:pPr>
    <w:rPr>
      <w:rFonts w:ascii="Times New Roman" w:eastAsia="Times New Roman" w:hAnsi="Times New Roman"/>
      <w:b/>
      <w:sz w:val="24"/>
      <w:szCs w:val="24"/>
      <w:lang w:bidi="hi-IN"/>
    </w:rPr>
  </w:style>
  <w:style w:type="character" w:customStyle="1" w:styleId="19">
    <w:name w:val="Название Знак1"/>
    <w:basedOn w:val="a0"/>
    <w:link w:val="ae"/>
    <w:uiPriority w:val="10"/>
    <w:rsid w:val="003E643F"/>
    <w:rPr>
      <w:rFonts w:asciiTheme="majorHAnsi" w:eastAsiaTheme="majorEastAsia" w:hAnsiTheme="majorHAnsi" w:cstheme="majorBidi"/>
      <w:color w:val="17365D" w:themeColor="text2" w:themeShade="BF"/>
      <w:spacing w:val="5"/>
      <w:kern w:val="28"/>
      <w:sz w:val="52"/>
      <w:szCs w:val="5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DA3E51AE0180EC95543DCE6FD1FD774113BB293C9985922C80CA8C859F8AE379522880CB1K83CE"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gosuslugi.ru/"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C52D873195D1C21D6C120B6A49D35471040238F97A3725AD7F3A843224524E4F5750EED1F622L3u2J"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188C12DC598D1A95CF4C4C51F21BB449C84A87B0DDDB862A2860BFDEDF7A21B91AAC52410qBB1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A3E51AE0180EC95543DCE6FD1FD774113BB293C9985922C80CA8C859F8AE379522880FB588FDEBK737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A37A1BEB0A7DBE28DAAEF855DE8CBBF697E6C0C4213C6ACB2A14F2EE459F48690D310A36DFC68E1EqDm9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consultantplus://offline/ref=1DA3E51AE0180EC95543DCE6FD1FD774113BB293C9985922C80CA8C859F8AE379522880FB588FDEBK731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A3E51AE0180EC95543DCE6FD1FD774113BB293C9985922C80CA8C859F8AE379522880FB588FDEBK731E" TargetMode="External"/><Relationship Id="rId14" Type="http://schemas.openxmlformats.org/officeDocument/2006/relationships/hyperlink" Target="consultantplus://offline/ref=A37A1BEB0A7DBE28DAAEF855DE8CBBF697E6C0C4213C6ACB2A14F2EE459F48690D310A36DFC68E1EqDm9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68</Pages>
  <Words>25123</Words>
  <Characters>143207</Characters>
  <Application>Microsoft Office Word</Application>
  <DocSecurity>0</DocSecurity>
  <Lines>1193</Lines>
  <Paragraphs>335</Paragraphs>
  <ScaleCrop>false</ScaleCrop>
  <Company/>
  <LinksUpToDate>false</LinksUpToDate>
  <CharactersWithSpaces>167995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Назарова</dc:creator>
  <dc:description/>
  <cp:lastModifiedBy>Айман Махмутовна</cp:lastModifiedBy>
  <cp:revision>6</cp:revision>
  <cp:lastPrinted>2017-05-16T14:55:00Z</cp:lastPrinted>
  <dcterms:created xsi:type="dcterms:W3CDTF">2018-04-09T09:40:00Z</dcterms:created>
  <dcterms:modified xsi:type="dcterms:W3CDTF">2018-06-29T08:26:00Z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