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64" w:rsidRPr="00DF5D64" w:rsidRDefault="00DF5D64" w:rsidP="00DF5D64">
      <w:pPr>
        <w:pStyle w:val="1"/>
        <w:rPr>
          <w:rFonts w:ascii="Arial" w:hAnsi="Arial"/>
        </w:rPr>
      </w:pPr>
      <w:r w:rsidRPr="00DF5D64">
        <w:rPr>
          <w:rFonts w:ascii="Arial" w:hAnsi="Arial"/>
        </w:rPr>
        <w:t>АДМИНИСТРАЦИЯ МУНИЦИПАЛЬНОГО ОБРАЗОВАНИЯ</w:t>
      </w:r>
    </w:p>
    <w:p w:rsidR="00DF5D64" w:rsidRPr="00DF5D64" w:rsidRDefault="00DF5D64" w:rsidP="00DF5D64">
      <w:pPr>
        <w:pStyle w:val="1"/>
        <w:rPr>
          <w:rFonts w:ascii="Arial" w:hAnsi="Arial"/>
        </w:rPr>
      </w:pPr>
      <w:r w:rsidRPr="00DF5D64">
        <w:rPr>
          <w:rFonts w:ascii="Arial" w:hAnsi="Arial"/>
        </w:rPr>
        <w:t>АЩЕБУТАКСКИЙ СЕЛЬСОВЕТ ДОМБАРОВСКОГО РАЙОНА</w:t>
      </w:r>
    </w:p>
    <w:p w:rsidR="00DF5D64" w:rsidRPr="00DF5D64" w:rsidRDefault="00DF5D64" w:rsidP="00DF5D64">
      <w:pPr>
        <w:pStyle w:val="1"/>
        <w:rPr>
          <w:rFonts w:ascii="Arial" w:hAnsi="Arial"/>
        </w:rPr>
      </w:pPr>
      <w:r w:rsidRPr="00DF5D64">
        <w:rPr>
          <w:rFonts w:ascii="Arial" w:hAnsi="Arial"/>
        </w:rPr>
        <w:t>ОРЕНБУРГСКОЙ ОБЛАСТИ</w:t>
      </w:r>
    </w:p>
    <w:p w:rsidR="00DF5D64" w:rsidRPr="00DF5D64" w:rsidRDefault="00DF5D64" w:rsidP="00DF5D64">
      <w:pPr>
        <w:pStyle w:val="1"/>
        <w:rPr>
          <w:rFonts w:ascii="Arial" w:hAnsi="Arial"/>
          <w:lang w:val="en-US"/>
        </w:rPr>
      </w:pPr>
    </w:p>
    <w:p w:rsidR="00DF5D64" w:rsidRPr="00DF5D64" w:rsidRDefault="00DF5D64" w:rsidP="00DF5D64">
      <w:pPr>
        <w:pStyle w:val="1"/>
        <w:rPr>
          <w:rFonts w:ascii="Arial" w:hAnsi="Arial"/>
        </w:rPr>
      </w:pPr>
      <w:r w:rsidRPr="00DF5D64">
        <w:rPr>
          <w:rFonts w:ascii="Arial" w:hAnsi="Arial"/>
        </w:rPr>
        <w:t>ПОСТАНОВЛЕНИЕ</w:t>
      </w:r>
    </w:p>
    <w:p w:rsidR="00DF5D64" w:rsidRPr="00DF5D64" w:rsidRDefault="00DF5D64" w:rsidP="00DF5D64">
      <w:pPr>
        <w:pStyle w:val="1"/>
        <w:rPr>
          <w:rFonts w:ascii="Arial" w:hAnsi="Arial"/>
          <w:lang w:val="en-US"/>
        </w:rPr>
      </w:pPr>
    </w:p>
    <w:p w:rsidR="00DF5D64" w:rsidRPr="00DF5D64" w:rsidRDefault="00DF5D64" w:rsidP="00DF5D64">
      <w:pPr>
        <w:pStyle w:val="1"/>
        <w:rPr>
          <w:rFonts w:ascii="Arial" w:hAnsi="Arial"/>
          <w:lang w:val="en-US"/>
        </w:rPr>
      </w:pPr>
    </w:p>
    <w:p w:rsidR="00DF5D64" w:rsidRPr="00DF5D64" w:rsidRDefault="00DF5D64" w:rsidP="00DF5D64">
      <w:pPr>
        <w:pStyle w:val="1"/>
        <w:rPr>
          <w:rFonts w:ascii="Arial" w:hAnsi="Arial"/>
        </w:rPr>
      </w:pPr>
      <w:r w:rsidRPr="00DF5D64">
        <w:rPr>
          <w:rFonts w:ascii="Arial" w:hAnsi="Arial"/>
        </w:rPr>
        <w:t xml:space="preserve">24.12.2015       </w:t>
      </w:r>
      <w:r w:rsidRPr="00DF5D64">
        <w:rPr>
          <w:rFonts w:ascii="Arial" w:hAnsi="Arial"/>
          <w:lang w:val="en-US"/>
        </w:rPr>
        <w:t xml:space="preserve"> </w:t>
      </w:r>
      <w:r w:rsidRPr="00DF5D64">
        <w:rPr>
          <w:rFonts w:ascii="Arial" w:hAnsi="Arial"/>
        </w:rPr>
        <w:t xml:space="preserve">                                                                № 101-п</w:t>
      </w:r>
    </w:p>
    <w:p w:rsidR="00DF5D64" w:rsidRPr="00DF5D64" w:rsidRDefault="00DF5D64" w:rsidP="00DF5D64">
      <w:pPr>
        <w:pStyle w:val="1"/>
        <w:rPr>
          <w:rFonts w:ascii="Arial" w:hAnsi="Arial"/>
          <w:lang w:val="en-US"/>
        </w:rPr>
      </w:pPr>
    </w:p>
    <w:p w:rsidR="00DF5D64" w:rsidRPr="00DF5D64" w:rsidRDefault="00DF5D64" w:rsidP="00DF5D64">
      <w:pPr>
        <w:pStyle w:val="1"/>
        <w:rPr>
          <w:rFonts w:ascii="Arial" w:hAnsi="Arial"/>
          <w:lang w:val="en-US"/>
        </w:rPr>
      </w:pPr>
    </w:p>
    <w:p w:rsidR="00DF5D64" w:rsidRPr="00DF5D64" w:rsidRDefault="00DF5D64" w:rsidP="00DF5D64">
      <w:pPr>
        <w:pStyle w:val="1"/>
        <w:rPr>
          <w:rFonts w:ascii="Arial" w:hAnsi="Arial"/>
        </w:rPr>
      </w:pPr>
      <w:r w:rsidRPr="00DF5D64">
        <w:rPr>
          <w:rFonts w:ascii="Arial" w:hAnsi="Arial"/>
        </w:rPr>
        <w:t>Об утверждении муниципальной программы «Содержание дорожного фонда Ащебутакского сельсовета на 2016-2018 годы»</w:t>
      </w:r>
    </w:p>
    <w:p w:rsidR="00DF5D64" w:rsidRPr="00DF5D64" w:rsidRDefault="00DF5D64" w:rsidP="00DF5D64">
      <w:pPr>
        <w:jc w:val="center"/>
        <w:rPr>
          <w:rFonts w:ascii="Arial" w:hAnsi="Arial" w:cs="Arial"/>
        </w:rPr>
      </w:pPr>
    </w:p>
    <w:p w:rsidR="00DF5D64" w:rsidRPr="00DF5D64" w:rsidRDefault="00DF5D64" w:rsidP="00DF5D64">
      <w:pPr>
        <w:jc w:val="center"/>
        <w:rPr>
          <w:rFonts w:ascii="Arial" w:hAnsi="Arial" w:cs="Arial"/>
        </w:rPr>
      </w:pPr>
    </w:p>
    <w:p w:rsidR="00DF5D64" w:rsidRPr="00DF5D64" w:rsidRDefault="00DF5D64" w:rsidP="00DF5D64">
      <w:pPr>
        <w:ind w:firstLine="567"/>
        <w:jc w:val="both"/>
        <w:rPr>
          <w:rFonts w:ascii="Arial" w:hAnsi="Arial" w:cs="Arial"/>
        </w:rPr>
      </w:pPr>
    </w:p>
    <w:p w:rsidR="00DF5D64" w:rsidRPr="00DF5D64" w:rsidRDefault="00DF5D64" w:rsidP="00DF5D64">
      <w:pPr>
        <w:ind w:firstLine="567"/>
        <w:jc w:val="both"/>
        <w:rPr>
          <w:rFonts w:ascii="Arial" w:hAnsi="Arial" w:cs="Arial"/>
          <w:sz w:val="24"/>
        </w:rPr>
      </w:pPr>
      <w:r w:rsidRPr="00DF5D64">
        <w:rPr>
          <w:rFonts w:ascii="Arial" w:hAnsi="Arial" w:cs="Arial"/>
          <w:sz w:val="24"/>
        </w:rPr>
        <w:t>Руководствуясь федеральными законами от 06.10.2003г. № 131-ФЗ «Об общих принципах организации местного самоуправления в Российской Федерации» и от 08.11.2007г. № 257-ФЗ «О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Ащебутакский сельсовет, ПОСТАНОВЛЯЮ:</w:t>
      </w:r>
    </w:p>
    <w:p w:rsidR="00DF5D64" w:rsidRPr="00DF5D64" w:rsidRDefault="00DF5D64" w:rsidP="00DF5D64">
      <w:pPr>
        <w:ind w:firstLine="567"/>
        <w:jc w:val="both"/>
        <w:rPr>
          <w:rFonts w:ascii="Arial" w:hAnsi="Arial" w:cs="Arial"/>
          <w:sz w:val="24"/>
        </w:rPr>
      </w:pPr>
      <w:r w:rsidRPr="00DF5D64">
        <w:rPr>
          <w:rFonts w:ascii="Arial" w:hAnsi="Arial" w:cs="Arial"/>
          <w:sz w:val="24"/>
        </w:rPr>
        <w:t xml:space="preserve">1. Утвердить прилагаемую программу </w:t>
      </w:r>
      <w:r w:rsidRPr="00DF5D64">
        <w:rPr>
          <w:rFonts w:ascii="Arial" w:hAnsi="Arial" w:cs="Arial"/>
          <w:b/>
          <w:bCs/>
          <w:sz w:val="24"/>
        </w:rPr>
        <w:t>«Содержание дорожного фонда Ащебутакского сельсовета на 2016-2018 годы».</w:t>
      </w:r>
    </w:p>
    <w:p w:rsidR="00DF5D64" w:rsidRPr="00DF5D64" w:rsidRDefault="00DF5D64" w:rsidP="00DF5D64">
      <w:pPr>
        <w:ind w:firstLine="567"/>
        <w:jc w:val="both"/>
        <w:rPr>
          <w:rFonts w:ascii="Arial" w:hAnsi="Arial" w:cs="Arial"/>
          <w:sz w:val="24"/>
        </w:rPr>
      </w:pPr>
      <w:r w:rsidRPr="00DF5D64">
        <w:rPr>
          <w:rFonts w:ascii="Arial" w:hAnsi="Arial" w:cs="Arial"/>
          <w:sz w:val="24"/>
        </w:rPr>
        <w:t>2. Контроль за исполнением постановления оставляю за собой.</w:t>
      </w:r>
    </w:p>
    <w:p w:rsidR="00DF5D64" w:rsidRPr="00DF5D64" w:rsidRDefault="00DF5D64" w:rsidP="00DF5D64">
      <w:pPr>
        <w:ind w:firstLine="567"/>
        <w:jc w:val="both"/>
        <w:rPr>
          <w:rFonts w:ascii="Arial" w:hAnsi="Arial" w:cs="Arial"/>
          <w:sz w:val="24"/>
        </w:rPr>
      </w:pPr>
      <w:r w:rsidRPr="00DF5D64">
        <w:rPr>
          <w:rFonts w:ascii="Arial" w:hAnsi="Arial" w:cs="Arial"/>
          <w:sz w:val="24"/>
        </w:rPr>
        <w:t>3. Настоящее постановление вступает в силу со дня его подписания.</w:t>
      </w:r>
    </w:p>
    <w:p w:rsidR="00DF5D64" w:rsidRPr="00DF5D64" w:rsidRDefault="00DF5D64" w:rsidP="00DF5D64">
      <w:pPr>
        <w:ind w:firstLine="567"/>
        <w:jc w:val="both"/>
        <w:rPr>
          <w:rFonts w:ascii="Arial" w:hAnsi="Arial" w:cs="Arial"/>
          <w:sz w:val="24"/>
        </w:rPr>
      </w:pPr>
    </w:p>
    <w:p w:rsidR="00DF5D64" w:rsidRPr="00DF5D64" w:rsidRDefault="00DF5D64" w:rsidP="00DF5D64">
      <w:pPr>
        <w:ind w:firstLine="567"/>
        <w:jc w:val="both"/>
        <w:rPr>
          <w:rFonts w:ascii="Arial" w:hAnsi="Arial" w:cs="Arial"/>
          <w:sz w:val="24"/>
        </w:rPr>
      </w:pPr>
    </w:p>
    <w:p w:rsidR="00DF5D64" w:rsidRPr="00DF5D64" w:rsidRDefault="00DF5D64" w:rsidP="00DF5D64">
      <w:pPr>
        <w:jc w:val="both"/>
        <w:rPr>
          <w:rFonts w:ascii="Arial" w:hAnsi="Arial" w:cs="Arial"/>
          <w:sz w:val="24"/>
        </w:rPr>
      </w:pPr>
    </w:p>
    <w:p w:rsidR="00DF5D64" w:rsidRPr="00DF5D64" w:rsidRDefault="00DF5D64" w:rsidP="00DF5D64">
      <w:pPr>
        <w:jc w:val="both"/>
        <w:rPr>
          <w:rFonts w:ascii="Arial" w:hAnsi="Arial" w:cs="Arial"/>
          <w:sz w:val="24"/>
        </w:rPr>
      </w:pPr>
      <w:r w:rsidRPr="00DF5D64">
        <w:rPr>
          <w:rFonts w:ascii="Arial" w:hAnsi="Arial" w:cs="Arial"/>
          <w:sz w:val="24"/>
        </w:rPr>
        <w:t>Глава муниципального образования</w:t>
      </w:r>
    </w:p>
    <w:p w:rsidR="00DF5D64" w:rsidRPr="00DF5D64" w:rsidRDefault="00DF5D64" w:rsidP="00DF5D64">
      <w:pPr>
        <w:jc w:val="both"/>
        <w:rPr>
          <w:rFonts w:ascii="Arial" w:hAnsi="Arial" w:cs="Arial"/>
          <w:sz w:val="24"/>
        </w:rPr>
      </w:pPr>
      <w:r w:rsidRPr="00DF5D64">
        <w:rPr>
          <w:rFonts w:ascii="Arial" w:hAnsi="Arial" w:cs="Arial"/>
          <w:sz w:val="24"/>
        </w:rPr>
        <w:t>Ащебутакский сельсовет                                                                  К.М. Кибатаев</w:t>
      </w:r>
    </w:p>
    <w:p w:rsidR="00DF5D64" w:rsidRDefault="00DF5D64" w:rsidP="00DF5D64">
      <w:pPr>
        <w:jc w:val="both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  <w:r>
        <w:rPr>
          <w:rFonts w:ascii="Arial" w:hAnsi="Arial" w:cs="Arial"/>
          <w:b/>
          <w:szCs w:val="28"/>
        </w:rPr>
        <w:lastRenderedPageBreak/>
        <w:t xml:space="preserve">                                                          Приложение</w:t>
      </w:r>
    </w:p>
    <w:p w:rsidR="00DF5D64" w:rsidRDefault="00DF5D64" w:rsidP="00DF5D64">
      <w:pPr>
        <w:jc w:val="both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к Постановлению Администрации</w:t>
      </w:r>
    </w:p>
    <w:p w:rsidR="00DF5D64" w:rsidRDefault="00DF5D64" w:rsidP="00DF5D64">
      <w:pPr>
        <w:jc w:val="both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МО Ащебутакский сельсовет</w:t>
      </w:r>
    </w:p>
    <w:p w:rsidR="00DF5D64" w:rsidRPr="00DF5D64" w:rsidRDefault="00DF5D64" w:rsidP="00DF5D64">
      <w:pPr>
        <w:jc w:val="both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от 24.12.2015 № 101-п</w:t>
      </w: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Cs w:val="28"/>
        </w:rPr>
      </w:pP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F5D64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DF5D64" w:rsidRPr="00DF5D64" w:rsidRDefault="00DF5D64" w:rsidP="00DF5D6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F5D64">
        <w:rPr>
          <w:rFonts w:ascii="Arial" w:hAnsi="Arial" w:cs="Arial"/>
          <w:b/>
          <w:sz w:val="32"/>
          <w:szCs w:val="32"/>
        </w:rPr>
        <w:t>«Содержание дорожного фонда Ащебутакского сельсовета на 2016-2018 годы»</w:t>
      </w:r>
    </w:p>
    <w:p w:rsidR="00DF5D64" w:rsidRPr="00DF5D64" w:rsidRDefault="00DF5D64" w:rsidP="00DF5D64">
      <w:pPr>
        <w:ind w:left="5103"/>
        <w:jc w:val="center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outlineLvl w:val="0"/>
        <w:rPr>
          <w:rFonts w:ascii="Arial" w:hAnsi="Arial" w:cs="Arial"/>
          <w:sz w:val="20"/>
          <w:szCs w:val="20"/>
        </w:rPr>
      </w:pPr>
      <w:r w:rsidRPr="00DF5D64">
        <w:rPr>
          <w:rFonts w:ascii="Arial" w:hAnsi="Arial" w:cs="Arial"/>
        </w:rPr>
        <w:br w:type="page"/>
      </w:r>
    </w:p>
    <w:p w:rsidR="00DF5D64" w:rsidRPr="00DF5D64" w:rsidRDefault="00DF5D64" w:rsidP="00DF5D64">
      <w:pPr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DF5D64" w:rsidRDefault="00DF5D64" w:rsidP="00DF5D64">
      <w:pPr>
        <w:ind w:left="5103"/>
        <w:outlineLvl w:val="0"/>
        <w:rPr>
          <w:rFonts w:ascii="Arial" w:hAnsi="Arial" w:cs="Arial"/>
          <w:sz w:val="20"/>
          <w:szCs w:val="20"/>
        </w:rPr>
      </w:pPr>
    </w:p>
    <w:p w:rsidR="00DF5D64" w:rsidRPr="00246C10" w:rsidRDefault="00DF5D64" w:rsidP="00DF5D64">
      <w:pPr>
        <w:tabs>
          <w:tab w:val="right" w:leader="dot" w:pos="9900"/>
        </w:tabs>
        <w:jc w:val="center"/>
        <w:rPr>
          <w:rFonts w:ascii="Arial" w:eastAsia="Calibri" w:hAnsi="Arial" w:cs="Arial"/>
          <w:b/>
          <w:caps/>
          <w:spacing w:val="40"/>
          <w:sz w:val="32"/>
          <w:szCs w:val="32"/>
          <w:lang w:eastAsia="ru-RU"/>
        </w:rPr>
      </w:pPr>
      <w:r w:rsidRPr="00246C10">
        <w:rPr>
          <w:rFonts w:ascii="Arial" w:eastAsia="Calibri" w:hAnsi="Arial" w:cs="Arial"/>
          <w:b/>
          <w:caps/>
          <w:spacing w:val="40"/>
          <w:sz w:val="32"/>
          <w:szCs w:val="32"/>
          <w:lang w:eastAsia="ru-RU"/>
        </w:rPr>
        <w:t>Оглавление</w:t>
      </w:r>
    </w:p>
    <w:p w:rsidR="00DF5D64" w:rsidRPr="00DF5D64" w:rsidRDefault="00DF5D64" w:rsidP="00DF5D64">
      <w:pPr>
        <w:tabs>
          <w:tab w:val="right" w:leader="dot" w:pos="9900"/>
        </w:tabs>
        <w:jc w:val="center"/>
        <w:rPr>
          <w:rFonts w:ascii="Arial" w:eastAsia="Calibri" w:hAnsi="Arial" w:cs="Arial"/>
          <w:b/>
          <w:caps/>
          <w:spacing w:val="40"/>
          <w:lang w:eastAsia="ru-RU"/>
        </w:rPr>
      </w:pPr>
    </w:p>
    <w:p w:rsidR="00DF5D64" w:rsidRPr="00246C10" w:rsidRDefault="00DF5D64" w:rsidP="00246C10">
      <w:pPr>
        <w:ind w:firstLine="567"/>
        <w:jc w:val="both"/>
        <w:rPr>
          <w:rFonts w:ascii="Arial" w:eastAsia="Times New Roman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 xml:space="preserve">Паспорт муниципальной Программы </w:t>
      </w:r>
      <w:r w:rsidRPr="00246C10">
        <w:rPr>
          <w:rFonts w:ascii="Arial" w:eastAsia="Calibri" w:hAnsi="Arial" w:cs="Arial"/>
          <w:b/>
          <w:sz w:val="24"/>
          <w:lang w:eastAsia="en-US"/>
        </w:rPr>
        <w:t>«Содержание дорожного фонда Ащебутакского сельсовета на 2016-2018 годы»</w:t>
      </w:r>
      <w:r w:rsidRPr="00246C10">
        <w:rPr>
          <w:rFonts w:ascii="Arial" w:eastAsia="Times New Roman" w:hAnsi="Arial" w:cs="Arial"/>
          <w:sz w:val="24"/>
          <w:lang w:eastAsia="en-US"/>
        </w:rPr>
        <w:t xml:space="preserve">                                                                                  </w:t>
      </w:r>
    </w:p>
    <w:p w:rsidR="00DF5D64" w:rsidRPr="00246C10" w:rsidRDefault="00DF5D64" w:rsidP="00246C10">
      <w:pPr>
        <w:ind w:firstLine="567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 xml:space="preserve">Раздел 1. Общая характеристика текущего состояния                                                                    </w:t>
      </w:r>
    </w:p>
    <w:p w:rsidR="00DF5D64" w:rsidRPr="00246C10" w:rsidRDefault="00DF5D64" w:rsidP="00246C10">
      <w:pPr>
        <w:ind w:firstLine="567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Раздел 2. Приоритеты и цели политики в сфере реализации Муниципальной Программы, цели, задачи и показатели достижения целей и решения задач, описание основных ожидаемых результатов Муниципальной Программы, сроков и этапов реализации Программы</w:t>
      </w:r>
    </w:p>
    <w:p w:rsidR="00DF5D64" w:rsidRPr="00246C10" w:rsidRDefault="00DF5D64" w:rsidP="00246C10">
      <w:pPr>
        <w:ind w:firstLine="567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 xml:space="preserve">Раздел 3. Обобщенная характеристика основных мероприятий Муниципальной Программы     </w:t>
      </w:r>
    </w:p>
    <w:p w:rsidR="00DF5D64" w:rsidRPr="00246C10" w:rsidRDefault="00DF5D64" w:rsidP="00246C10">
      <w:pPr>
        <w:ind w:firstLine="567"/>
        <w:jc w:val="both"/>
        <w:rPr>
          <w:rFonts w:ascii="Arial" w:hAnsi="Arial" w:cs="Arial"/>
          <w:sz w:val="24"/>
        </w:rPr>
      </w:pPr>
      <w:r w:rsidRPr="00246C10">
        <w:rPr>
          <w:rFonts w:ascii="Arial" w:eastAsia="Calibri" w:hAnsi="Arial" w:cs="Arial"/>
          <w:sz w:val="24"/>
          <w:lang w:eastAsia="en-US"/>
        </w:rPr>
        <w:t>Раздел 4. </w:t>
      </w:r>
      <w:r w:rsidRPr="00246C10">
        <w:rPr>
          <w:rFonts w:ascii="Arial" w:hAnsi="Arial" w:cs="Arial"/>
          <w:bCs/>
          <w:sz w:val="24"/>
        </w:rPr>
        <w:t xml:space="preserve">Финансовое обеспечение Программы                                                                             </w:t>
      </w:r>
    </w:p>
    <w:p w:rsidR="00DF5D64" w:rsidRPr="00246C10" w:rsidRDefault="00DF5D64" w:rsidP="00246C10">
      <w:pPr>
        <w:ind w:firstLine="567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 xml:space="preserve">Раздел 5.Анализ социальных, финансово-экономических и прочих рисков реализации Программы.                                                                                                                                         </w:t>
      </w:r>
    </w:p>
    <w:p w:rsidR="00DF5D64" w:rsidRPr="00246C10" w:rsidRDefault="00DF5D64" w:rsidP="00246C10">
      <w:pPr>
        <w:ind w:firstLine="567"/>
        <w:jc w:val="both"/>
        <w:rPr>
          <w:rFonts w:ascii="Arial" w:hAnsi="Arial" w:cs="Arial"/>
          <w:sz w:val="24"/>
        </w:rPr>
      </w:pPr>
      <w:r w:rsidRPr="00246C10">
        <w:rPr>
          <w:rFonts w:ascii="Arial" w:hAnsi="Arial" w:cs="Arial"/>
          <w:sz w:val="24"/>
        </w:rPr>
        <w:t xml:space="preserve">Раздел 6. Методика оценки эффективности Муниципальной Программы </w:t>
      </w:r>
    </w:p>
    <w:p w:rsidR="00DF5D64" w:rsidRPr="00246C10" w:rsidRDefault="00DF5D64" w:rsidP="00246C10">
      <w:pPr>
        <w:ind w:firstLine="567"/>
        <w:jc w:val="both"/>
        <w:rPr>
          <w:rFonts w:ascii="Arial" w:hAnsi="Arial" w:cs="Arial"/>
          <w:sz w:val="24"/>
        </w:rPr>
      </w:pPr>
      <w:r w:rsidRPr="00246C10">
        <w:rPr>
          <w:rFonts w:ascii="Arial" w:hAnsi="Arial" w:cs="Arial"/>
          <w:sz w:val="24"/>
        </w:rPr>
        <w:t xml:space="preserve">Раздел 7. Основные характеристики текущего состояния сети автомобильных дорог в Ащебутакском сельском поселении, основные проблемы.                                     </w:t>
      </w:r>
    </w:p>
    <w:p w:rsidR="00DF5D64" w:rsidRPr="00DF5D64" w:rsidRDefault="00DF5D64" w:rsidP="00246C10">
      <w:pPr>
        <w:ind w:firstLine="567"/>
        <w:jc w:val="both"/>
        <w:rPr>
          <w:rFonts w:ascii="Arial" w:hAnsi="Arial" w:cs="Arial"/>
        </w:rPr>
      </w:pPr>
      <w:r w:rsidRPr="00246C10">
        <w:rPr>
          <w:rFonts w:ascii="Arial" w:hAnsi="Arial" w:cs="Arial"/>
          <w:sz w:val="24"/>
        </w:rPr>
        <w:t xml:space="preserve">Приложение 2. </w:t>
      </w:r>
      <w:r w:rsidRPr="00246C10">
        <w:rPr>
          <w:rFonts w:ascii="Arial" w:eastAsia="Calibri" w:hAnsi="Arial" w:cs="Arial"/>
          <w:sz w:val="24"/>
          <w:lang w:eastAsia="en-US"/>
        </w:rPr>
        <w:t xml:space="preserve">Финансовое обеспечение реализации муниципальной Программы </w:t>
      </w:r>
      <w:r w:rsidRPr="00246C10">
        <w:rPr>
          <w:rFonts w:ascii="Arial" w:hAnsi="Arial" w:cs="Arial"/>
          <w:sz w:val="24"/>
        </w:rPr>
        <w:t xml:space="preserve">«Содержание дорожного фонда Ащебутакского сельсовета на 2016-2018 годы» </w:t>
      </w:r>
      <w:r w:rsidRPr="00246C10">
        <w:rPr>
          <w:rFonts w:ascii="Arial" w:eastAsia="Calibri" w:hAnsi="Arial" w:cs="Arial"/>
          <w:sz w:val="24"/>
          <w:lang w:eastAsia="en-US"/>
        </w:rPr>
        <w:t>за счет средств бюджета поселения.</w:t>
      </w:r>
      <w:r w:rsidRPr="00DF5D64">
        <w:rPr>
          <w:rFonts w:ascii="Arial" w:eastAsia="Calibri" w:hAnsi="Arial" w:cs="Arial"/>
          <w:szCs w:val="28"/>
          <w:lang w:eastAsia="en-US"/>
        </w:rPr>
        <w:t xml:space="preserve">                                                           </w:t>
      </w:r>
    </w:p>
    <w:p w:rsidR="00DF5D64" w:rsidRPr="00DF5D64" w:rsidRDefault="00DF5D64" w:rsidP="00DF5D64">
      <w:pPr>
        <w:tabs>
          <w:tab w:val="right" w:leader="dot" w:pos="9900"/>
        </w:tabs>
        <w:jc w:val="center"/>
        <w:rPr>
          <w:rFonts w:ascii="Arial" w:eastAsia="Calibri" w:hAnsi="Arial" w:cs="Arial"/>
          <w:b/>
          <w:caps/>
          <w:spacing w:val="40"/>
          <w:szCs w:val="28"/>
          <w:lang w:eastAsia="ru-RU"/>
        </w:rPr>
      </w:pPr>
    </w:p>
    <w:p w:rsidR="00DF5D64" w:rsidRPr="00DF5D64" w:rsidRDefault="00DF5D64" w:rsidP="00DF5D64">
      <w:pPr>
        <w:tabs>
          <w:tab w:val="right" w:leader="dot" w:pos="9900"/>
        </w:tabs>
        <w:spacing w:before="120" w:after="120" w:line="276" w:lineRule="auto"/>
        <w:jc w:val="center"/>
        <w:rPr>
          <w:rFonts w:ascii="Arial" w:eastAsia="Calibri" w:hAnsi="Arial" w:cs="Arial"/>
          <w:b/>
          <w:caps/>
          <w:spacing w:val="40"/>
          <w:szCs w:val="28"/>
          <w:lang w:eastAsia="ru-RU"/>
        </w:rPr>
        <w:sectPr w:rsidR="00DF5D64" w:rsidRPr="00DF5D64">
          <w:pgSz w:w="11906" w:h="16838"/>
          <w:pgMar w:top="1134" w:right="850" w:bottom="1134" w:left="1701" w:header="0" w:footer="0" w:gutter="0"/>
          <w:pgNumType w:start="1"/>
          <w:cols w:space="720"/>
          <w:formProt w:val="0"/>
        </w:sectPr>
      </w:pPr>
    </w:p>
    <w:p w:rsidR="00DF5D64" w:rsidRPr="00246C10" w:rsidRDefault="00DF5D64" w:rsidP="00DF5D64">
      <w:pPr>
        <w:jc w:val="center"/>
        <w:rPr>
          <w:rFonts w:ascii="Arial" w:hAnsi="Arial" w:cs="Arial"/>
          <w:sz w:val="30"/>
          <w:szCs w:val="30"/>
        </w:rPr>
      </w:pPr>
      <w:r w:rsidRPr="00246C10">
        <w:rPr>
          <w:rFonts w:ascii="Arial" w:hAnsi="Arial" w:cs="Arial"/>
          <w:sz w:val="30"/>
          <w:szCs w:val="30"/>
        </w:rPr>
        <w:lastRenderedPageBreak/>
        <w:t>Паспорт Программы</w:t>
      </w:r>
    </w:p>
    <w:p w:rsidR="00DF5D64" w:rsidRPr="00246C10" w:rsidRDefault="00DF5D64" w:rsidP="00DF5D64">
      <w:pPr>
        <w:jc w:val="center"/>
        <w:rPr>
          <w:rFonts w:ascii="Arial" w:hAnsi="Arial" w:cs="Arial"/>
          <w:b/>
          <w:sz w:val="30"/>
          <w:szCs w:val="30"/>
        </w:rPr>
      </w:pPr>
      <w:r w:rsidRPr="00246C10">
        <w:rPr>
          <w:rFonts w:ascii="Arial" w:hAnsi="Arial" w:cs="Arial"/>
          <w:b/>
          <w:sz w:val="30"/>
          <w:szCs w:val="30"/>
        </w:rPr>
        <w:t>«Содержание дорожного фонда Ащебутакского сельсовета на 2016-2018 годы»</w:t>
      </w:r>
    </w:p>
    <w:p w:rsidR="00DF5D64" w:rsidRPr="00DF5D64" w:rsidRDefault="00DF5D64" w:rsidP="00DF5D64">
      <w:pPr>
        <w:jc w:val="center"/>
        <w:rPr>
          <w:rFonts w:ascii="Arial" w:hAnsi="Arial" w:cs="Arial"/>
          <w:b/>
        </w:rPr>
      </w:pPr>
    </w:p>
    <w:tbl>
      <w:tblPr>
        <w:tblW w:w="10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950"/>
        <w:gridCol w:w="2120"/>
        <w:gridCol w:w="1562"/>
        <w:gridCol w:w="1309"/>
        <w:gridCol w:w="1546"/>
        <w:gridCol w:w="1554"/>
      </w:tblGrid>
      <w:tr w:rsidR="00DF5D64" w:rsidRPr="00DF5D64" w:rsidTr="008C714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Наименование Программы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Муниципальная Программа «Содержание дорожного фонда Ащебутакского сельсовета на 2016-2018 годы» (далее – Программа)</w:t>
            </w:r>
          </w:p>
        </w:tc>
      </w:tr>
      <w:tr w:rsidR="00DF5D64" w:rsidRPr="00DF5D64" w:rsidTr="008C714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 xml:space="preserve">Ответственный     </w:t>
            </w:r>
          </w:p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 xml:space="preserve">исполнитель       </w:t>
            </w:r>
          </w:p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 xml:space="preserve">Программы         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246C10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МО Ащебутакский сельсовет</w:t>
            </w:r>
          </w:p>
        </w:tc>
      </w:tr>
      <w:tr w:rsidR="00DF5D64" w:rsidRPr="00DF5D64" w:rsidTr="008C714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Участники Программы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246C10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МО Ащебутакский сельсовет</w:t>
            </w:r>
          </w:p>
          <w:p w:rsidR="00DF5D64" w:rsidRPr="00246C10" w:rsidRDefault="00DF5D64" w:rsidP="008C7149">
            <w:pPr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DF5D64" w:rsidRPr="00DF5D64" w:rsidTr="008C714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 xml:space="preserve">Программно-целевые инструменты Программы 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 xml:space="preserve">Федеральный закон Российской Федерации от 06.10.2003 № 131-ФЗ «Об общих принципах организации местного   самоуправления в Российской Федерации»;                                     </w:t>
            </w:r>
          </w:p>
          <w:p w:rsidR="00DF5D64" w:rsidRPr="00246C10" w:rsidRDefault="00DF5D64" w:rsidP="008C7149">
            <w:pPr>
              <w:autoSpaceDE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 xml:space="preserve">Федеральный закон Российской Федерации от 08.11.2007 № 257-ФЗ «Об автомобильных дорогах и о дорожной деятельности в Российской </w:t>
            </w:r>
          </w:p>
        </w:tc>
      </w:tr>
      <w:tr w:rsidR="00DF5D64" w:rsidRPr="00DF5D64" w:rsidTr="008C714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 xml:space="preserve">Цель и задачи 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 xml:space="preserve">Цель: </w:t>
            </w:r>
          </w:p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>создание условий для улучшения социально</w:t>
            </w:r>
            <w:r w:rsidRPr="00246C10"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  <w:t>-</w:t>
            </w: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softHyphen/>
              <w:t xml:space="preserve">экономического положения </w:t>
            </w:r>
            <w:r w:rsidRPr="00246C10"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  <w:t>Ащебутакского сельсовета;</w:t>
            </w: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 xml:space="preserve"> </w:t>
            </w:r>
          </w:p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 xml:space="preserve">обеспечение транспортного сообщения между населенными пунктами; </w:t>
            </w:r>
            <w:r w:rsidRPr="00246C10">
              <w:rPr>
                <w:rFonts w:ascii="Arial" w:hAnsi="Arial" w:cs="Arial"/>
                <w:sz w:val="24"/>
              </w:rPr>
              <w:t>повышение безопасности движения.</w:t>
            </w:r>
          </w:p>
          <w:p w:rsidR="00DF5D64" w:rsidRPr="00246C10" w:rsidRDefault="00DF5D64" w:rsidP="008C7149">
            <w:pPr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</w:pPr>
            <w:r w:rsidRPr="00246C10"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  <w:t xml:space="preserve">Задачи: </w:t>
            </w:r>
          </w:p>
          <w:p w:rsidR="00DF5D64" w:rsidRPr="00246C10" w:rsidRDefault="00DF5D64" w:rsidP="008C7149">
            <w:pPr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</w:pPr>
            <w:r w:rsidRPr="00246C10"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  <w:t>улучшение транспортно-эксплуатационного состояние сети автомобильных дорог;</w:t>
            </w:r>
          </w:p>
          <w:p w:rsidR="00DF5D64" w:rsidRPr="00246C10" w:rsidRDefault="00DF5D64" w:rsidP="008C7149">
            <w:pPr>
              <w:jc w:val="both"/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 xml:space="preserve">обеспечение высокой пропускной способности транзитных транспортных средств; </w:t>
            </w:r>
          </w:p>
          <w:p w:rsidR="00DF5D64" w:rsidRPr="00246C10" w:rsidRDefault="00DF5D64" w:rsidP="008C7149">
            <w:pPr>
              <w:jc w:val="both"/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>обеспечение безопасного передвижения людей и транспортных средств по автомобильным дорогам;</w:t>
            </w:r>
          </w:p>
          <w:p w:rsidR="00DF5D64" w:rsidRPr="00246C10" w:rsidRDefault="00DF5D64" w:rsidP="008C7149">
            <w:pPr>
              <w:jc w:val="both"/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 xml:space="preserve">создание оптимальной транспортной связи внутри Ащебутакского сельсовета </w:t>
            </w:r>
          </w:p>
          <w:p w:rsidR="00DF5D64" w:rsidRPr="00246C10" w:rsidRDefault="00DF5D64" w:rsidP="008C7149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 xml:space="preserve">обеспечение повышения безопасности дорожных условий                                                   </w:t>
            </w:r>
          </w:p>
        </w:tc>
      </w:tr>
      <w:tr w:rsidR="00DF5D64" w:rsidRPr="00DF5D64" w:rsidTr="008C714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 xml:space="preserve">Сроки реализации 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 xml:space="preserve">2016-2018 годы </w:t>
            </w:r>
          </w:p>
        </w:tc>
      </w:tr>
      <w:tr w:rsidR="00DF5D64" w:rsidRPr="00DF5D64" w:rsidTr="008C7149">
        <w:trPr>
          <w:cantSplit/>
          <w:trHeight w:val="27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Объемы бюджетных ассигнований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Источники финансирования</w:t>
            </w:r>
          </w:p>
        </w:tc>
        <w:tc>
          <w:tcPr>
            <w:tcW w:w="6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Расходы (тыс. рублей)</w:t>
            </w:r>
          </w:p>
        </w:tc>
      </w:tr>
      <w:tr w:rsidR="00DF5D64" w:rsidRPr="00DF5D64" w:rsidTr="008C7149">
        <w:trPr>
          <w:cantSplit/>
          <w:trHeight w:val="40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2017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2018</w:t>
            </w:r>
          </w:p>
        </w:tc>
      </w:tr>
      <w:tr w:rsidR="00DF5D64" w:rsidRPr="00DF5D64" w:rsidTr="008C7149">
        <w:trPr>
          <w:cantSplit/>
          <w:trHeight w:val="42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246C10">
              <w:rPr>
                <w:rFonts w:ascii="Arial" w:hAnsi="Arial" w:cs="Arial"/>
                <w:color w:val="000000"/>
                <w:sz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3516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1172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1172</w:t>
            </w:r>
          </w:p>
        </w:tc>
      </w:tr>
      <w:tr w:rsidR="00DF5D64" w:rsidRPr="00DF5D64" w:rsidTr="008C7149">
        <w:trPr>
          <w:cantSplit/>
          <w:trHeight w:val="39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246C10">
              <w:rPr>
                <w:rFonts w:ascii="Arial" w:hAnsi="Arial" w:cs="Arial"/>
                <w:color w:val="000000"/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  <w:lang w:eastAsia="en-US" w:bidi="en-US"/>
              </w:rPr>
            </w:pPr>
            <w:r w:rsidRPr="00246C10">
              <w:rPr>
                <w:rFonts w:ascii="Arial" w:hAnsi="Arial" w:cs="Arial"/>
                <w:sz w:val="24"/>
                <w:lang w:eastAsia="en-US" w:bidi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  <w:lang w:eastAsia="en-US" w:bidi="en-US"/>
              </w:rPr>
            </w:pPr>
            <w:r w:rsidRPr="00246C10">
              <w:rPr>
                <w:rFonts w:ascii="Arial" w:hAnsi="Arial" w:cs="Arial"/>
                <w:sz w:val="24"/>
                <w:lang w:eastAsia="en-US"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snapToGrid w:val="0"/>
              <w:rPr>
                <w:rFonts w:ascii="Arial" w:hAnsi="Arial" w:cs="Arial"/>
                <w:sz w:val="24"/>
                <w:lang w:eastAsia="en-US" w:bidi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  <w:lang w:eastAsia="en-US" w:bidi="en-US"/>
              </w:rPr>
            </w:pPr>
            <w:r w:rsidRPr="00246C10">
              <w:rPr>
                <w:rFonts w:ascii="Arial" w:hAnsi="Arial" w:cs="Arial"/>
                <w:sz w:val="24"/>
                <w:lang w:eastAsia="en-US" w:bidi="en-US"/>
              </w:rPr>
              <w:t>-</w:t>
            </w:r>
          </w:p>
        </w:tc>
      </w:tr>
      <w:tr w:rsidR="00DF5D64" w:rsidRPr="00DF5D64" w:rsidTr="008C7149">
        <w:trPr>
          <w:cantSplit/>
          <w:trHeight w:val="51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246C10">
              <w:rPr>
                <w:rFonts w:ascii="Arial" w:hAnsi="Arial" w:cs="Arial"/>
                <w:color w:val="000000"/>
                <w:sz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sz w:val="24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sz w:val="24"/>
                <w:lang w:eastAsia="en-US" w:bidi="en-US"/>
              </w:rPr>
            </w:pPr>
            <w:r w:rsidRPr="00246C10">
              <w:rPr>
                <w:rFonts w:ascii="Arial" w:hAnsi="Arial" w:cs="Arial"/>
                <w:sz w:val="24"/>
                <w:lang w:eastAsia="en-US" w:bidi="en-US"/>
              </w:rPr>
              <w:t>448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snapToGrid w:val="0"/>
              <w:rPr>
                <w:rFonts w:ascii="Arial" w:hAnsi="Arial" w:cs="Arial"/>
                <w:sz w:val="24"/>
                <w:lang w:eastAsia="en-US" w:bidi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  <w:lang w:eastAsia="en-US" w:bidi="en-US"/>
              </w:rPr>
            </w:pPr>
            <w:r w:rsidRPr="00246C10">
              <w:rPr>
                <w:rFonts w:ascii="Arial" w:hAnsi="Arial" w:cs="Arial"/>
                <w:sz w:val="24"/>
                <w:lang w:eastAsia="en-US" w:bidi="en-US"/>
              </w:rPr>
              <w:t>-</w:t>
            </w:r>
          </w:p>
        </w:tc>
      </w:tr>
      <w:tr w:rsidR="00DF5D64" w:rsidRPr="00DF5D64" w:rsidTr="008C7149">
        <w:trPr>
          <w:cantSplit/>
          <w:trHeight w:val="55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246C10">
              <w:rPr>
                <w:rFonts w:ascii="Arial" w:hAnsi="Arial" w:cs="Arial"/>
                <w:color w:val="000000"/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724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</w:p>
        </w:tc>
      </w:tr>
      <w:tr w:rsidR="00DF5D64" w:rsidRPr="00DF5D64" w:rsidTr="008C7149">
        <w:trPr>
          <w:trHeight w:val="211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Целевые индикаторы и показатели Программы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  <w:t>П</w:t>
            </w: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 xml:space="preserve">ротяженность построенных и реконструированных автомобильных дорог, км; </w:t>
            </w:r>
          </w:p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 xml:space="preserve">ремонт автомобильных дорог, </w:t>
            </w: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>км</w:t>
            </w:r>
            <w:r w:rsidRPr="00246C10"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  <w:t>;</w:t>
            </w:r>
          </w:p>
          <w:p w:rsidR="00DF5D64" w:rsidRPr="00246C10" w:rsidRDefault="00DF5D64" w:rsidP="008C7149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46C10">
              <w:rPr>
                <w:rFonts w:ascii="Arial" w:hAnsi="Arial" w:cs="Arial"/>
                <w:bCs/>
                <w:sz w:val="24"/>
              </w:rPr>
              <w:t>Целевые показатели Программы указаны в Приложении 2.</w:t>
            </w:r>
          </w:p>
        </w:tc>
      </w:tr>
      <w:tr w:rsidR="00DF5D64" w:rsidRPr="00DF5D64" w:rsidTr="008C7149">
        <w:trPr>
          <w:trHeight w:val="64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lastRenderedPageBreak/>
              <w:t xml:space="preserve">Ожидаемые результаты 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eastAsia="Courier New" w:hAnsi="Arial" w:cs="Arial"/>
                <w:color w:val="000000"/>
                <w:spacing w:val="3"/>
                <w:sz w:val="24"/>
                <w:shd w:val="clear" w:color="auto" w:fill="FFFFFF"/>
                <w:lang w:eastAsia="en-US"/>
              </w:rPr>
            </w:pPr>
            <w:r w:rsidRPr="00246C10">
              <w:rPr>
                <w:rFonts w:ascii="Arial" w:eastAsia="Courier New" w:hAnsi="Arial" w:cs="Arial"/>
                <w:color w:val="000000"/>
                <w:spacing w:val="3"/>
                <w:sz w:val="24"/>
                <w:shd w:val="clear" w:color="auto" w:fill="FFFFFF"/>
                <w:lang w:eastAsia="en-US"/>
              </w:rPr>
              <w:t>Реконструкция и ремонт автомобильных дорог</w:t>
            </w:r>
          </w:p>
        </w:tc>
      </w:tr>
    </w:tbl>
    <w:p w:rsidR="00DF5D64" w:rsidRPr="00DF5D64" w:rsidRDefault="00DF5D64" w:rsidP="00DF5D64">
      <w:pPr>
        <w:spacing w:line="276" w:lineRule="auto"/>
        <w:rPr>
          <w:rFonts w:ascii="Arial" w:hAnsi="Arial" w:cs="Arial"/>
        </w:rPr>
      </w:pPr>
    </w:p>
    <w:p w:rsidR="00DF5D64" w:rsidRPr="00246C10" w:rsidRDefault="00DF5D64" w:rsidP="00DF5D64">
      <w:pPr>
        <w:contextualSpacing/>
        <w:jc w:val="center"/>
        <w:rPr>
          <w:rFonts w:ascii="Arial" w:hAnsi="Arial" w:cs="Arial"/>
          <w:sz w:val="32"/>
          <w:szCs w:val="32"/>
        </w:rPr>
      </w:pPr>
      <w:r w:rsidRPr="00246C10">
        <w:rPr>
          <w:rFonts w:ascii="Arial" w:hAnsi="Arial" w:cs="Arial"/>
          <w:b/>
          <w:sz w:val="32"/>
          <w:szCs w:val="32"/>
          <w:lang w:val="en-US"/>
        </w:rPr>
        <w:t>I</w:t>
      </w:r>
      <w:r w:rsidRPr="00246C10">
        <w:rPr>
          <w:rFonts w:ascii="Arial" w:hAnsi="Arial" w:cs="Arial"/>
          <w:b/>
          <w:sz w:val="32"/>
          <w:szCs w:val="32"/>
        </w:rPr>
        <w:t>. Общая характеристика текущего состояния соответствующей сферы реализации муниципальной Программы, основные проблемы, прогноз развития.</w:t>
      </w:r>
    </w:p>
    <w:p w:rsidR="00DF5D64" w:rsidRPr="00246C10" w:rsidRDefault="00DF5D64" w:rsidP="00DF5D64">
      <w:pPr>
        <w:autoSpaceDE w:val="0"/>
        <w:ind w:firstLine="540"/>
        <w:jc w:val="both"/>
        <w:rPr>
          <w:rFonts w:ascii="Arial" w:hAnsi="Arial" w:cs="Arial"/>
          <w:sz w:val="24"/>
        </w:rPr>
      </w:pPr>
      <w:r w:rsidRPr="00246C10">
        <w:rPr>
          <w:rFonts w:ascii="Arial" w:hAnsi="Arial" w:cs="Arial"/>
          <w:sz w:val="24"/>
        </w:rPr>
        <w:t>Муниципальная Программа «Содержание дорожного фонда Ащебутакского сельсовета на 2016-2018 годы» (далее – Программа)</w:t>
      </w:r>
      <w:r w:rsidRPr="00246C10">
        <w:rPr>
          <w:rFonts w:ascii="Arial" w:eastAsia="Calibri" w:hAnsi="Arial" w:cs="Arial"/>
          <w:sz w:val="24"/>
        </w:rPr>
        <w:t xml:space="preserve"> </w:t>
      </w:r>
      <w:r w:rsidRPr="00246C10">
        <w:rPr>
          <w:rFonts w:ascii="Arial" w:eastAsia="Calibri" w:hAnsi="Arial" w:cs="Arial"/>
          <w:sz w:val="24"/>
          <w:lang w:eastAsia="en-US"/>
        </w:rPr>
        <w:t>разработана для решения проблем, существующих в области дорожной деятельности, транспортной системы, сохранения жизни и здоровья участников дорожного движения за счет повышения дисциплины на дорогах всех участников дорожного движения, качества дорожной инфраструктуры, организации дорожного движения. Программа представляет собой комплекс мер, направленных на реконструкцию и ремонт действующих автомобильных дорог Ащебутакского сельсовета.</w:t>
      </w:r>
    </w:p>
    <w:p w:rsidR="00DF5D64" w:rsidRPr="00246C10" w:rsidRDefault="00DF5D64" w:rsidP="00DF5D64">
      <w:pPr>
        <w:ind w:left="20" w:right="20" w:firstLine="540"/>
        <w:jc w:val="both"/>
        <w:rPr>
          <w:rFonts w:ascii="Arial" w:hAnsi="Arial" w:cs="Arial"/>
          <w:spacing w:val="3"/>
          <w:sz w:val="24"/>
          <w:lang w:eastAsia="en-US"/>
        </w:rPr>
      </w:pPr>
      <w:r w:rsidRPr="00246C10">
        <w:rPr>
          <w:rFonts w:ascii="Arial" w:hAnsi="Arial" w:cs="Arial"/>
          <w:spacing w:val="3"/>
          <w:sz w:val="24"/>
          <w:lang w:eastAsia="en-US"/>
        </w:rPr>
        <w:t>В Программе используются следующие понятия:</w:t>
      </w:r>
    </w:p>
    <w:p w:rsidR="00DF5D64" w:rsidRPr="00246C10" w:rsidRDefault="00DF5D64" w:rsidP="00DF5D64">
      <w:pPr>
        <w:autoSpaceDE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капитальный ремонт автомобильной дороги - комплекс работ по замене или восстановлению конструктивных элементов автомобильной дороги, дорожных сооружений или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и не изменяются границы полосы отвода автомобильной дороги;</w:t>
      </w:r>
    </w:p>
    <w:p w:rsidR="00DF5D64" w:rsidRPr="00246C10" w:rsidRDefault="00DF5D64" w:rsidP="00DF5D64">
      <w:pPr>
        <w:autoSpaceDE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Основными причинами сложившейся проблемной ситуации являются: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-  недостаточное развитие дорожно-транспортной сети.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- снижение категории покрытия автомобильных дорог до V (пятой) за счет длительной эксплуатации с использованием большегрузного автомобильного транспорта, весенних распутиц и сложности грунтов;</w:t>
      </w:r>
    </w:p>
    <w:p w:rsidR="00DF5D64" w:rsidRPr="00246C10" w:rsidRDefault="00DF5D64" w:rsidP="00DF5D64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246C10">
        <w:rPr>
          <w:rFonts w:ascii="Arial" w:eastAsia="Calibri" w:hAnsi="Arial" w:cs="Arial"/>
          <w:sz w:val="24"/>
          <w:lang w:eastAsia="en-US"/>
        </w:rPr>
        <w:t>-</w:t>
      </w:r>
      <w:r w:rsidRPr="00246C10">
        <w:rPr>
          <w:rFonts w:ascii="Arial" w:eastAsia="Calibri" w:hAnsi="Arial" w:cs="Arial"/>
          <w:sz w:val="24"/>
          <w:lang w:eastAsia="en-US"/>
        </w:rPr>
        <w:tab/>
        <w:t xml:space="preserve">неразвитость </w:t>
      </w:r>
      <w:r w:rsidRPr="00246C10">
        <w:rPr>
          <w:rFonts w:ascii="Arial" w:eastAsia="Calibri" w:hAnsi="Arial" w:cs="Arial"/>
          <w:color w:val="000000"/>
          <w:sz w:val="24"/>
          <w:lang w:eastAsia="en-US"/>
        </w:rPr>
        <w:t>технического регулирования дорожного движения на территории поселения.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- недостаточное количество средств в бюджете Ащебутакского сельсовета на проведение работ по реконструкции и капитальному ремонту автомобильных дорог, в результате чего нарушены межремонтные сроки и значительно ухудшается техническое состояние большинства автомобильных дорог и дорожных сооружений.</w:t>
      </w:r>
    </w:p>
    <w:p w:rsidR="00DF5D64" w:rsidRPr="00DF5D64" w:rsidRDefault="00DF5D64" w:rsidP="00DF5D64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DF5D64" w:rsidRPr="00246C10" w:rsidRDefault="00DF5D64" w:rsidP="00DF5D6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46C10">
        <w:rPr>
          <w:rFonts w:ascii="Arial" w:eastAsia="Calibri" w:hAnsi="Arial" w:cs="Arial"/>
          <w:b/>
          <w:sz w:val="32"/>
          <w:szCs w:val="32"/>
          <w:lang w:eastAsia="en-US"/>
        </w:rPr>
        <w:t>II. Приоритеты и цели политики в сфере реализации Программы, цели, задачи и показатели достижения целей и решения задач, описание основных ожидаемых результатов Программы, сроков и этапов реализации Программы</w:t>
      </w:r>
    </w:p>
    <w:p w:rsidR="00DF5D64" w:rsidRPr="00246C10" w:rsidRDefault="00DF5D64" w:rsidP="00DF5D64">
      <w:pPr>
        <w:ind w:left="20" w:right="20" w:firstLine="689"/>
        <w:jc w:val="both"/>
        <w:rPr>
          <w:rFonts w:ascii="Arial" w:hAnsi="Arial" w:cs="Arial"/>
          <w:spacing w:val="3"/>
          <w:sz w:val="24"/>
          <w:lang w:eastAsia="en-US"/>
        </w:rPr>
      </w:pPr>
      <w:r w:rsidRPr="00246C10">
        <w:rPr>
          <w:rFonts w:ascii="Arial" w:hAnsi="Arial" w:cs="Arial"/>
          <w:spacing w:val="3"/>
          <w:sz w:val="24"/>
          <w:lang w:eastAsia="en-US"/>
        </w:rPr>
        <w:t>Основной целью настоящей Программы является создание условий для улучшения социально-экономического положения Ащебутакского сельсовета, повышения конкурентоспособности за счет снижения транспортных издержек при перевозках автомобильным транспортом и поэтапного развития автомобильных дорог в соответствии с темпами автомобилизации страны, рост качества жизни населения; обеспечение транспортного сообщения между населенными пунктами и уличной сети автомобильных дорог; создание безопасных условий для круглогодичных грузовых и пассажирских перевозок; развитие Ащебутакского сельсовета в результате улучшения инвестиционной привлекательности территории.</w:t>
      </w:r>
    </w:p>
    <w:p w:rsidR="00DF5D64" w:rsidRPr="00246C10" w:rsidRDefault="00DF5D64" w:rsidP="00DF5D64">
      <w:pPr>
        <w:autoSpaceDE w:val="0"/>
        <w:ind w:left="20" w:firstLine="68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lastRenderedPageBreak/>
        <w:t>Задачи Программы: привести в нормативное состояние муниципальные дороги общего пользования; реконструкция, капитальный ремонт, ремонт автомобильных дорог и дорожных сооружений, в том числе реконструкция автомобильных дорог с твердым покрытием к населенным пунктам с численностью постоянно проживающих жителей; улучшить транспортно-эксплуатационное состояние сети автомобильных дорог; повысить пропускную способность, технический уровень наиболее перегруженных участков сети автомобильных дорог; создать оптимальную транспортную связь внутри поселения.</w:t>
      </w:r>
    </w:p>
    <w:p w:rsidR="00DF5D64" w:rsidRPr="00246C10" w:rsidRDefault="00DF5D64" w:rsidP="00DF5D64">
      <w:pPr>
        <w:ind w:left="20" w:firstLine="689"/>
        <w:jc w:val="both"/>
        <w:rPr>
          <w:rFonts w:ascii="Arial" w:hAnsi="Arial" w:cs="Arial"/>
          <w:spacing w:val="3"/>
          <w:sz w:val="24"/>
          <w:lang w:eastAsia="en-US"/>
        </w:rPr>
      </w:pPr>
      <w:r w:rsidRPr="00246C10">
        <w:rPr>
          <w:rFonts w:ascii="Arial" w:hAnsi="Arial" w:cs="Arial"/>
          <w:spacing w:val="3"/>
          <w:sz w:val="24"/>
          <w:lang w:eastAsia="en-US"/>
        </w:rPr>
        <w:t xml:space="preserve">Оценка эффективности и результативности Программы будет производиться в соответствии с перечнем комплексных целевых показателей. Результатами реализации Программы будут реконструкция автомобильных дорог; повышение категории автомобильных дорог, в том числе: с капитальным типом покрытия, с переходным типом покрытия, капитальный ремонт мостов. Согласно международным стандартам, в условиях массовой автомобилизации уровень безопасности дорожного движения определяется прежде всего количеством погибших в ДТП, а также рядом производных показателей. </w:t>
      </w:r>
    </w:p>
    <w:p w:rsidR="00DF5D64" w:rsidRPr="00246C10" w:rsidRDefault="00DF5D64" w:rsidP="00DF5D64">
      <w:pPr>
        <w:autoSpaceDE w:val="0"/>
        <w:ind w:left="20" w:firstLine="689"/>
        <w:jc w:val="both"/>
        <w:rPr>
          <w:rFonts w:ascii="Arial" w:hAnsi="Arial" w:cs="Arial"/>
          <w:sz w:val="24"/>
        </w:rPr>
      </w:pPr>
      <w:r w:rsidRPr="00246C10">
        <w:rPr>
          <w:rFonts w:ascii="Arial" w:eastAsia="Calibri" w:hAnsi="Arial" w:cs="Arial"/>
          <w:sz w:val="24"/>
          <w:lang w:eastAsia="en-US"/>
        </w:rPr>
        <w:t>Программа рассчитана на период с 2016 по 2018 годы</w:t>
      </w:r>
      <w:r w:rsidRPr="00246C10">
        <w:rPr>
          <w:rFonts w:ascii="Arial" w:eastAsia="Courier New" w:hAnsi="Arial" w:cs="Arial"/>
          <w:color w:val="000000"/>
          <w:spacing w:val="3"/>
          <w:sz w:val="24"/>
          <w:lang w:eastAsia="en-US"/>
        </w:rPr>
        <w:t>.</w:t>
      </w:r>
    </w:p>
    <w:p w:rsidR="00DF5D64" w:rsidRPr="00DF5D64" w:rsidRDefault="00DF5D64" w:rsidP="00DF5D64">
      <w:pPr>
        <w:ind w:left="20" w:firstLine="689"/>
        <w:jc w:val="center"/>
        <w:rPr>
          <w:rFonts w:ascii="Arial" w:eastAsia="Calibri" w:hAnsi="Arial" w:cs="Arial"/>
          <w:b/>
          <w:color w:val="000000"/>
          <w:spacing w:val="3"/>
          <w:lang w:eastAsia="en-US"/>
        </w:rPr>
      </w:pPr>
    </w:p>
    <w:p w:rsidR="00DF5D64" w:rsidRPr="00246C10" w:rsidRDefault="00DF5D64" w:rsidP="00DF5D64">
      <w:pPr>
        <w:ind w:left="20" w:firstLine="689"/>
        <w:jc w:val="center"/>
        <w:rPr>
          <w:rFonts w:ascii="Arial" w:hAnsi="Arial" w:cs="Arial"/>
          <w:sz w:val="32"/>
          <w:szCs w:val="32"/>
        </w:rPr>
      </w:pPr>
      <w:r w:rsidRPr="00246C10">
        <w:rPr>
          <w:rFonts w:ascii="Arial" w:eastAsia="Calibri" w:hAnsi="Arial" w:cs="Arial"/>
          <w:b/>
          <w:sz w:val="32"/>
          <w:szCs w:val="32"/>
          <w:lang w:eastAsia="en-US"/>
        </w:rPr>
        <w:t>I</w:t>
      </w:r>
      <w:r w:rsidRPr="00246C10">
        <w:rPr>
          <w:rFonts w:ascii="Arial" w:eastAsia="Calibri" w:hAnsi="Arial" w:cs="Arial"/>
          <w:b/>
          <w:sz w:val="32"/>
          <w:szCs w:val="32"/>
          <w:lang w:val="en-US" w:eastAsia="en-US"/>
        </w:rPr>
        <w:t>II</w:t>
      </w:r>
      <w:r w:rsidRPr="00246C10">
        <w:rPr>
          <w:rFonts w:ascii="Arial" w:eastAsia="Calibri" w:hAnsi="Arial" w:cs="Arial"/>
          <w:b/>
          <w:sz w:val="32"/>
          <w:szCs w:val="32"/>
          <w:lang w:eastAsia="en-US"/>
        </w:rPr>
        <w:t>. Обобщенная характеристика основных мероприятий Программы</w:t>
      </w:r>
    </w:p>
    <w:p w:rsidR="00DF5D64" w:rsidRPr="00246C10" w:rsidRDefault="00DF5D64" w:rsidP="00DF5D64">
      <w:pPr>
        <w:autoSpaceDE w:val="0"/>
        <w:ind w:left="20" w:firstLine="68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Достижение целей и решение задач Программы обеспечивается путем выполнения основных мероприятий.</w:t>
      </w:r>
    </w:p>
    <w:p w:rsidR="00DF5D64" w:rsidRPr="00246C10" w:rsidRDefault="00DF5D64" w:rsidP="00DF5D64">
      <w:pPr>
        <w:autoSpaceDE w:val="0"/>
        <w:ind w:left="20" w:firstLine="68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 xml:space="preserve"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 </w:t>
      </w:r>
    </w:p>
    <w:p w:rsidR="00DF5D64" w:rsidRPr="00246C10" w:rsidRDefault="00DF5D64" w:rsidP="00DF5D64">
      <w:pPr>
        <w:ind w:left="20" w:firstLine="68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Решение задач программы осуществляется посредством выполнения следующих основных мероприятий:</w:t>
      </w:r>
    </w:p>
    <w:p w:rsidR="00DF5D64" w:rsidRPr="00246C10" w:rsidRDefault="00DF5D64" w:rsidP="00DF5D64">
      <w:pPr>
        <w:numPr>
          <w:ilvl w:val="0"/>
          <w:numId w:val="6"/>
        </w:numPr>
        <w:ind w:left="20" w:firstLine="689"/>
        <w:contextualSpacing/>
        <w:jc w:val="both"/>
        <w:rPr>
          <w:rFonts w:ascii="Arial" w:hAnsi="Arial" w:cs="Arial"/>
          <w:sz w:val="24"/>
        </w:rPr>
      </w:pPr>
      <w:r w:rsidRPr="00246C10">
        <w:rPr>
          <w:rFonts w:ascii="Arial" w:hAnsi="Arial" w:cs="Arial"/>
          <w:sz w:val="24"/>
          <w:lang w:eastAsia="en-US"/>
        </w:rPr>
        <w:t>Содержание автомобильных дорог местного значения в границах Ащебутакского сельсовета</w:t>
      </w:r>
      <w:r w:rsidRPr="00246C10">
        <w:rPr>
          <w:rFonts w:ascii="Arial" w:hAnsi="Arial" w:cs="Arial"/>
          <w:sz w:val="24"/>
        </w:rPr>
        <w:t>;</w:t>
      </w:r>
      <w:r w:rsidRPr="00246C10">
        <w:rPr>
          <w:rFonts w:ascii="Arial" w:hAnsi="Arial" w:cs="Arial"/>
          <w:sz w:val="24"/>
          <w:lang w:eastAsia="en-US"/>
        </w:rPr>
        <w:t xml:space="preserve"> </w:t>
      </w:r>
    </w:p>
    <w:p w:rsidR="00DF5D64" w:rsidRPr="00246C10" w:rsidRDefault="00DF5D64" w:rsidP="00DF5D64">
      <w:pPr>
        <w:numPr>
          <w:ilvl w:val="0"/>
          <w:numId w:val="6"/>
        </w:numPr>
        <w:ind w:left="20" w:firstLine="689"/>
        <w:contextualSpacing/>
        <w:jc w:val="both"/>
        <w:rPr>
          <w:rFonts w:ascii="Arial" w:hAnsi="Arial" w:cs="Arial"/>
          <w:sz w:val="24"/>
          <w:lang w:eastAsia="en-US"/>
        </w:rPr>
      </w:pPr>
      <w:r w:rsidRPr="00246C10">
        <w:rPr>
          <w:rFonts w:ascii="Arial" w:hAnsi="Arial" w:cs="Arial"/>
          <w:sz w:val="24"/>
          <w:lang w:eastAsia="en-US"/>
        </w:rPr>
        <w:t>Ремонт автомобильных дорог и искусственных сооружений на них;</w:t>
      </w:r>
    </w:p>
    <w:p w:rsidR="00DF5D64" w:rsidRPr="00246C10" w:rsidRDefault="00DF5D64" w:rsidP="00DF5D64">
      <w:pPr>
        <w:numPr>
          <w:ilvl w:val="0"/>
          <w:numId w:val="6"/>
        </w:numPr>
        <w:ind w:left="20" w:firstLine="689"/>
        <w:contextualSpacing/>
        <w:jc w:val="both"/>
        <w:rPr>
          <w:rFonts w:ascii="Arial" w:hAnsi="Arial" w:cs="Arial"/>
          <w:sz w:val="24"/>
          <w:lang w:eastAsia="en-US"/>
        </w:rPr>
      </w:pPr>
      <w:r w:rsidRPr="00246C10">
        <w:rPr>
          <w:rFonts w:ascii="Arial" w:hAnsi="Arial" w:cs="Arial"/>
          <w:sz w:val="24"/>
          <w:lang w:eastAsia="en-US"/>
        </w:rPr>
        <w:t>Разработка ПСД и строительство, ремонт автомобильных дорог и искусственных сооружений на них;</w:t>
      </w:r>
    </w:p>
    <w:p w:rsidR="00DF5D64" w:rsidRPr="00246C10" w:rsidRDefault="00DF5D64" w:rsidP="00DF5D64">
      <w:pPr>
        <w:ind w:left="20" w:firstLine="689"/>
        <w:jc w:val="both"/>
        <w:rPr>
          <w:rFonts w:ascii="Arial" w:hAnsi="Arial" w:cs="Arial"/>
          <w:sz w:val="24"/>
        </w:rPr>
      </w:pPr>
      <w:r w:rsidRPr="00246C10">
        <w:rPr>
          <w:rFonts w:ascii="Arial" w:eastAsia="Calibri" w:hAnsi="Arial" w:cs="Arial"/>
          <w:sz w:val="24"/>
          <w:lang w:eastAsia="en-US"/>
        </w:rPr>
        <w:t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администрации Ащебутакского сельсовета, ответственного исполнителя.</w:t>
      </w:r>
    </w:p>
    <w:p w:rsidR="00DF5D64" w:rsidRPr="00DF5D64" w:rsidRDefault="00DF5D64" w:rsidP="00DF5D64">
      <w:pPr>
        <w:autoSpaceDE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DF5D64" w:rsidRPr="00246C10" w:rsidRDefault="00DF5D64" w:rsidP="00DF5D64">
      <w:pPr>
        <w:jc w:val="center"/>
        <w:rPr>
          <w:rFonts w:ascii="Arial" w:hAnsi="Arial" w:cs="Arial"/>
          <w:sz w:val="32"/>
          <w:szCs w:val="32"/>
        </w:rPr>
      </w:pPr>
      <w:r w:rsidRPr="00246C10">
        <w:rPr>
          <w:rFonts w:ascii="Arial" w:eastAsia="Calibri" w:hAnsi="Arial" w:cs="Arial"/>
          <w:b/>
          <w:sz w:val="32"/>
          <w:szCs w:val="32"/>
          <w:lang w:val="en-US" w:eastAsia="en-US"/>
        </w:rPr>
        <w:t>I</w:t>
      </w:r>
      <w:r w:rsidRPr="00246C10">
        <w:rPr>
          <w:rFonts w:ascii="Arial" w:eastAsia="Calibri" w:hAnsi="Arial" w:cs="Arial"/>
          <w:b/>
          <w:sz w:val="32"/>
          <w:szCs w:val="32"/>
          <w:lang w:eastAsia="en-US"/>
        </w:rPr>
        <w:t xml:space="preserve">V. </w:t>
      </w:r>
      <w:r w:rsidRPr="00246C10">
        <w:rPr>
          <w:rFonts w:ascii="Arial" w:hAnsi="Arial" w:cs="Arial"/>
          <w:b/>
          <w:bCs/>
          <w:sz w:val="32"/>
          <w:szCs w:val="32"/>
        </w:rPr>
        <w:t>Финансовое обеспечение Программы</w:t>
      </w:r>
    </w:p>
    <w:p w:rsidR="00DF5D64" w:rsidRPr="00246C10" w:rsidRDefault="00DF5D64" w:rsidP="00DF5D64">
      <w:pPr>
        <w:ind w:firstLine="567"/>
        <w:jc w:val="both"/>
        <w:rPr>
          <w:rFonts w:ascii="Arial" w:hAnsi="Arial" w:cs="Arial"/>
          <w:bCs/>
          <w:sz w:val="24"/>
        </w:rPr>
      </w:pPr>
      <w:r w:rsidRPr="00246C10">
        <w:rPr>
          <w:rFonts w:ascii="Arial" w:hAnsi="Arial" w:cs="Arial"/>
          <w:bCs/>
          <w:sz w:val="24"/>
        </w:rPr>
        <w:t>Источниками финансового обеспечения программных мероприятий являются:</w:t>
      </w:r>
    </w:p>
    <w:p w:rsidR="00DF5D64" w:rsidRPr="00246C10" w:rsidRDefault="00DF5D64" w:rsidP="00DF5D64">
      <w:pPr>
        <w:ind w:firstLine="567"/>
        <w:jc w:val="both"/>
        <w:rPr>
          <w:rFonts w:ascii="Arial" w:hAnsi="Arial" w:cs="Arial"/>
          <w:bCs/>
          <w:sz w:val="24"/>
        </w:rPr>
      </w:pPr>
      <w:r w:rsidRPr="00246C10">
        <w:rPr>
          <w:rFonts w:ascii="Arial" w:hAnsi="Arial" w:cs="Arial"/>
          <w:bCs/>
          <w:sz w:val="24"/>
        </w:rPr>
        <w:t>- средства бюджета Ащебутакского сельсовета.</w:t>
      </w:r>
    </w:p>
    <w:p w:rsidR="00DF5D64" w:rsidRPr="00246C10" w:rsidRDefault="00DF5D64" w:rsidP="00DF5D64">
      <w:pPr>
        <w:ind w:firstLine="567"/>
        <w:jc w:val="both"/>
        <w:rPr>
          <w:rFonts w:ascii="Arial" w:hAnsi="Arial" w:cs="Arial"/>
          <w:sz w:val="24"/>
        </w:rPr>
      </w:pPr>
      <w:r w:rsidRPr="00246C10">
        <w:rPr>
          <w:rFonts w:ascii="Arial" w:hAnsi="Arial" w:cs="Arial"/>
          <w:bCs/>
          <w:sz w:val="24"/>
        </w:rPr>
        <w:t xml:space="preserve">Объемы финансирования Программы – </w:t>
      </w:r>
      <w:r w:rsidRPr="00246C10">
        <w:rPr>
          <w:rFonts w:ascii="Arial" w:hAnsi="Arial" w:cs="Arial"/>
          <w:b/>
          <w:bCs/>
          <w:sz w:val="24"/>
        </w:rPr>
        <w:t xml:space="preserve">3516 </w:t>
      </w:r>
      <w:r w:rsidRPr="00246C10">
        <w:rPr>
          <w:rFonts w:ascii="Arial" w:hAnsi="Arial" w:cs="Arial"/>
          <w:bCs/>
          <w:sz w:val="24"/>
        </w:rPr>
        <w:t>тыс. рублей.</w:t>
      </w:r>
    </w:p>
    <w:p w:rsidR="00DF5D64" w:rsidRPr="00246C10" w:rsidRDefault="00DF5D64" w:rsidP="00246C10">
      <w:pPr>
        <w:tabs>
          <w:tab w:val="left" w:pos="4785"/>
        </w:tabs>
        <w:ind w:firstLine="567"/>
        <w:jc w:val="both"/>
        <w:rPr>
          <w:rFonts w:ascii="Arial" w:hAnsi="Arial" w:cs="Arial"/>
          <w:bCs/>
          <w:sz w:val="24"/>
        </w:rPr>
      </w:pPr>
      <w:r w:rsidRPr="00246C10">
        <w:rPr>
          <w:rFonts w:ascii="Arial" w:hAnsi="Arial" w:cs="Arial"/>
          <w:bCs/>
          <w:sz w:val="24"/>
        </w:rPr>
        <w:t>Финансирование:</w:t>
      </w:r>
      <w:r w:rsidR="00246C10" w:rsidRPr="00246C10">
        <w:rPr>
          <w:rFonts w:ascii="Arial" w:hAnsi="Arial" w:cs="Arial"/>
          <w:bCs/>
          <w:sz w:val="24"/>
        </w:rPr>
        <w:tab/>
      </w:r>
    </w:p>
    <w:p w:rsidR="00DF5D64" w:rsidRPr="00246C10" w:rsidRDefault="00DF5D64" w:rsidP="00DF5D64">
      <w:pPr>
        <w:ind w:firstLine="567"/>
        <w:jc w:val="both"/>
        <w:rPr>
          <w:rFonts w:ascii="Arial" w:hAnsi="Arial" w:cs="Arial"/>
          <w:sz w:val="24"/>
        </w:rPr>
      </w:pPr>
      <w:r w:rsidRPr="00246C10">
        <w:rPr>
          <w:rFonts w:ascii="Arial" w:hAnsi="Arial" w:cs="Arial"/>
          <w:bCs/>
          <w:sz w:val="24"/>
        </w:rPr>
        <w:t xml:space="preserve">- 2016г. –  </w:t>
      </w:r>
      <w:r w:rsidRPr="00246C10">
        <w:rPr>
          <w:rFonts w:ascii="Arial" w:hAnsi="Arial" w:cs="Arial"/>
          <w:b/>
          <w:bCs/>
          <w:sz w:val="24"/>
        </w:rPr>
        <w:t>1172</w:t>
      </w:r>
      <w:r w:rsidRPr="00246C10">
        <w:rPr>
          <w:rFonts w:ascii="Arial" w:hAnsi="Arial" w:cs="Arial"/>
          <w:bCs/>
          <w:sz w:val="24"/>
        </w:rPr>
        <w:t xml:space="preserve"> тыс. руб.;</w:t>
      </w:r>
    </w:p>
    <w:p w:rsidR="00DF5D64" w:rsidRPr="00246C10" w:rsidRDefault="00DF5D64" w:rsidP="00DF5D64">
      <w:pPr>
        <w:ind w:firstLine="567"/>
        <w:jc w:val="both"/>
        <w:rPr>
          <w:rFonts w:ascii="Arial" w:hAnsi="Arial" w:cs="Arial"/>
          <w:sz w:val="24"/>
        </w:rPr>
      </w:pPr>
      <w:r w:rsidRPr="00246C10">
        <w:rPr>
          <w:rFonts w:ascii="Arial" w:hAnsi="Arial" w:cs="Arial"/>
          <w:bCs/>
          <w:sz w:val="24"/>
        </w:rPr>
        <w:t xml:space="preserve">- 2017 г. – </w:t>
      </w:r>
      <w:r w:rsidRPr="00246C10">
        <w:rPr>
          <w:rFonts w:ascii="Arial" w:hAnsi="Arial" w:cs="Arial"/>
          <w:b/>
          <w:bCs/>
          <w:sz w:val="24"/>
        </w:rPr>
        <w:t>1172</w:t>
      </w:r>
      <w:r w:rsidRPr="00246C10">
        <w:rPr>
          <w:rFonts w:ascii="Arial" w:eastAsia="Calibri" w:hAnsi="Arial" w:cs="Arial"/>
          <w:sz w:val="24"/>
          <w:lang w:eastAsia="en-US"/>
        </w:rPr>
        <w:t xml:space="preserve"> </w:t>
      </w:r>
      <w:r w:rsidRPr="00246C10">
        <w:rPr>
          <w:rFonts w:ascii="Arial" w:hAnsi="Arial" w:cs="Arial"/>
          <w:bCs/>
          <w:sz w:val="24"/>
        </w:rPr>
        <w:t>тыс. руб.;</w:t>
      </w:r>
    </w:p>
    <w:p w:rsidR="00DF5D64" w:rsidRPr="00246C10" w:rsidRDefault="00DF5D64" w:rsidP="00DF5D64">
      <w:pPr>
        <w:ind w:firstLine="567"/>
        <w:jc w:val="both"/>
        <w:rPr>
          <w:rFonts w:ascii="Arial" w:hAnsi="Arial" w:cs="Arial"/>
          <w:sz w:val="24"/>
        </w:rPr>
      </w:pPr>
      <w:r w:rsidRPr="00246C10">
        <w:rPr>
          <w:rFonts w:ascii="Arial" w:hAnsi="Arial" w:cs="Arial"/>
          <w:bCs/>
          <w:sz w:val="24"/>
        </w:rPr>
        <w:t xml:space="preserve">- 2018 г. – </w:t>
      </w:r>
      <w:r w:rsidRPr="00246C10">
        <w:rPr>
          <w:rFonts w:ascii="Arial" w:hAnsi="Arial" w:cs="Arial"/>
          <w:b/>
          <w:bCs/>
          <w:sz w:val="24"/>
        </w:rPr>
        <w:t xml:space="preserve">1172 </w:t>
      </w:r>
      <w:r w:rsidRPr="00246C10">
        <w:rPr>
          <w:rFonts w:ascii="Arial" w:hAnsi="Arial" w:cs="Arial"/>
          <w:bCs/>
          <w:sz w:val="24"/>
        </w:rPr>
        <w:t>тыс. руб.</w:t>
      </w:r>
    </w:p>
    <w:p w:rsidR="00DF5D64" w:rsidRPr="00246C10" w:rsidRDefault="00DF5D64" w:rsidP="00DF5D64">
      <w:pPr>
        <w:ind w:firstLine="567"/>
        <w:jc w:val="both"/>
        <w:rPr>
          <w:rFonts w:ascii="Arial" w:hAnsi="Arial" w:cs="Arial"/>
          <w:sz w:val="24"/>
        </w:rPr>
      </w:pPr>
      <w:r w:rsidRPr="00246C10">
        <w:rPr>
          <w:rFonts w:ascii="Arial" w:hAnsi="Arial" w:cs="Arial"/>
          <w:bCs/>
          <w:sz w:val="24"/>
        </w:rPr>
        <w:t>Объемы финансирования</w:t>
      </w:r>
      <w:r w:rsidRPr="00246C10">
        <w:rPr>
          <w:rFonts w:ascii="Arial" w:hAnsi="Arial" w:cs="Arial"/>
          <w:sz w:val="24"/>
          <w:lang w:eastAsia="en-US"/>
        </w:rPr>
        <w:t xml:space="preserve"> </w:t>
      </w:r>
      <w:r w:rsidRPr="00246C10">
        <w:rPr>
          <w:rFonts w:ascii="Arial" w:hAnsi="Arial" w:cs="Arial"/>
          <w:bCs/>
          <w:sz w:val="24"/>
        </w:rPr>
        <w:t xml:space="preserve">мероприятий Программы носят прогнозный характер и подлежат ежегодному уточнению. </w:t>
      </w:r>
    </w:p>
    <w:p w:rsidR="00DF5D64" w:rsidRPr="00246C10" w:rsidRDefault="00DF5D64" w:rsidP="00DF5D64">
      <w:pPr>
        <w:ind w:firstLine="567"/>
        <w:jc w:val="both"/>
        <w:rPr>
          <w:rFonts w:ascii="Arial" w:hAnsi="Arial" w:cs="Arial"/>
          <w:bCs/>
          <w:sz w:val="24"/>
        </w:rPr>
      </w:pPr>
      <w:r w:rsidRPr="00246C10">
        <w:rPr>
          <w:rFonts w:ascii="Arial" w:hAnsi="Arial" w:cs="Arial"/>
          <w:bCs/>
          <w:sz w:val="24"/>
        </w:rPr>
        <w:t>Информация по финансовому обеспечению Программы приведена в Приложении 2.</w:t>
      </w:r>
    </w:p>
    <w:p w:rsidR="00DF5D64" w:rsidRPr="00DF5D64" w:rsidRDefault="00DF5D64" w:rsidP="00DF5D64">
      <w:pPr>
        <w:contextualSpacing/>
        <w:jc w:val="center"/>
        <w:rPr>
          <w:rFonts w:ascii="Arial" w:hAnsi="Arial" w:cs="Arial"/>
          <w:b/>
          <w:bCs/>
        </w:rPr>
      </w:pPr>
    </w:p>
    <w:p w:rsidR="00DF5D64" w:rsidRPr="00246C10" w:rsidRDefault="00DF5D64" w:rsidP="00DF5D64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246C10">
        <w:rPr>
          <w:rFonts w:ascii="Arial" w:hAnsi="Arial" w:cs="Arial"/>
          <w:b/>
          <w:sz w:val="32"/>
          <w:szCs w:val="32"/>
        </w:rPr>
        <w:t xml:space="preserve">V. Анализ социальных, финансово-экономических и </w:t>
      </w:r>
      <w:r w:rsidRPr="00246C10">
        <w:rPr>
          <w:rFonts w:ascii="Arial" w:hAnsi="Arial" w:cs="Arial"/>
          <w:b/>
          <w:sz w:val="32"/>
          <w:szCs w:val="32"/>
        </w:rPr>
        <w:lastRenderedPageBreak/>
        <w:t>прочих рисков реализации Программы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При реализации Программы могут появиться риски, связанные с наличием объективных и субъективных факторов. Условно их можно разделить на две категории: внешние и внутренние риски.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Внешние риски:</w:t>
      </w:r>
    </w:p>
    <w:p w:rsidR="00DF5D64" w:rsidRPr="00246C10" w:rsidRDefault="00DF5D64" w:rsidP="00DF5D64">
      <w:pPr>
        <w:autoSpaceDE w:val="0"/>
        <w:ind w:firstLine="709"/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1. Финансовые риски, связанные с инфляционными процессами в экономике, следствием которых может стать увеличение стоимости реализации запланированных мероприятий Программы.</w:t>
      </w:r>
    </w:p>
    <w:p w:rsidR="00DF5D64" w:rsidRPr="00246C10" w:rsidRDefault="00DF5D64" w:rsidP="00DF5D64">
      <w:pPr>
        <w:autoSpaceDE w:val="0"/>
        <w:ind w:firstLine="709"/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2. Законодательные риски, связанные с исключением полномочий, в рамках которых реализуется Программа или с изменением законодательства в сфере реализации Программы.</w:t>
      </w:r>
    </w:p>
    <w:p w:rsidR="00DF5D64" w:rsidRPr="00246C10" w:rsidRDefault="00DF5D64" w:rsidP="00DF5D64">
      <w:pPr>
        <w:autoSpaceDE w:val="0"/>
        <w:ind w:firstLine="709"/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3. Риск возникновения обстоятельств непреодолимой силы, таких как масштабные природные и техногенные катастрофы, войны (вооруженные конфликты), диверсии, террористические акты и т.д.</w:t>
      </w:r>
    </w:p>
    <w:p w:rsidR="00DF5D64" w:rsidRPr="00246C10" w:rsidRDefault="00DF5D64" w:rsidP="00DF5D64">
      <w:pPr>
        <w:autoSpaceDE w:val="0"/>
        <w:ind w:firstLine="709"/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4. Социальные риски, связанные с неприятием определенными общественными группами населения проводимых мероприятий и общественные, обусловленные наличием специальных групп интересов, цели и задачи которых могут расходиться с целями Программы.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Внутренние риски:</w:t>
      </w:r>
    </w:p>
    <w:p w:rsidR="00DF5D64" w:rsidRPr="00246C10" w:rsidRDefault="00DF5D64" w:rsidP="00DF5D64">
      <w:pPr>
        <w:autoSpaceDE w:val="0"/>
        <w:ind w:firstLine="709"/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1. Организационные риски, связанные с эффективным управлением при реализации Программы, качественным исполнением запланированных мероприятий, возможностью отклонения запланированных целевых показателей Программы из-за несоответствия влияния отдельных мероприятий Программы на ситуацию по обеспечению безопасности региона в целом.</w:t>
      </w:r>
    </w:p>
    <w:p w:rsidR="00DF5D64" w:rsidRPr="00246C10" w:rsidRDefault="00DF5D64" w:rsidP="00DF5D64">
      <w:pPr>
        <w:autoSpaceDE w:val="0"/>
        <w:ind w:firstLine="709"/>
        <w:contextualSpacing/>
        <w:jc w:val="both"/>
        <w:rPr>
          <w:rFonts w:ascii="Arial" w:hAnsi="Arial" w:cs="Arial"/>
          <w:sz w:val="24"/>
        </w:rPr>
      </w:pPr>
      <w:r w:rsidRPr="00246C10">
        <w:rPr>
          <w:rFonts w:ascii="Arial" w:eastAsia="Calibri" w:hAnsi="Arial" w:cs="Arial"/>
          <w:sz w:val="24"/>
          <w:lang w:eastAsia="en-US"/>
        </w:rPr>
        <w:t>2. Финансовые риски, связанные с дефицитом бюджетных средств, необходимых для реализации Программы.</w:t>
      </w:r>
    </w:p>
    <w:p w:rsidR="00DF5D64" w:rsidRPr="00246C10" w:rsidRDefault="00DF5D64" w:rsidP="00DF5D64">
      <w:pPr>
        <w:autoSpaceDE w:val="0"/>
        <w:ind w:firstLine="709"/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3. Социальные риски, связанные с неполной укомплектованностью кадрами.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В целях снижения неблагоприятного воздействия вышеуказанных рисков при реализации Программы предусматриваются: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- создание эффективной системы управления на основе планирования и определения механизмов реализации Программы;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 xml:space="preserve">- повышение квалификации и ответственности персонала; 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- координация деятельности исполнителей;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- осуществление мониторинга и контроля хода реализации Программы, а в случае необходимости корректировка (актуализация) мероприятий Программы;</w:t>
      </w:r>
    </w:p>
    <w:p w:rsidR="00DF5D64" w:rsidRPr="00246C10" w:rsidRDefault="00DF5D64" w:rsidP="00DF5D64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В целях минимизации рисков при реализации Программы ответственный исполнитель:</w:t>
      </w:r>
    </w:p>
    <w:p w:rsidR="00DF5D64" w:rsidRPr="00246C10" w:rsidRDefault="00DF5D64" w:rsidP="00DF5D64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определяет формы и методы управления реализацией Программы;</w:t>
      </w:r>
    </w:p>
    <w:p w:rsidR="00DF5D64" w:rsidRPr="00246C10" w:rsidRDefault="00DF5D64" w:rsidP="00DF5D64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вносит изменения в Программу в части изменения (дополнения), исключения мероприятий подпрограмм и их показателей, задач Программы и их показателей, целей подпрограмм и их показателей на текущий финансовый год или на оставшийся срок реализации подпрограмм;</w:t>
      </w:r>
    </w:p>
    <w:p w:rsidR="00DF5D64" w:rsidRPr="00246C10" w:rsidRDefault="00DF5D64" w:rsidP="00DF5D64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DF5D64" w:rsidRPr="00246C10" w:rsidRDefault="00DF5D64" w:rsidP="00DF5D64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применяет индекс потребительских цен при корректировке Программы при формировании местного бюджета Ащебутакского сельсовета на очередной финансовый год и плановый период;</w:t>
      </w:r>
    </w:p>
    <w:p w:rsidR="00DF5D64" w:rsidRPr="00246C10" w:rsidRDefault="00DF5D64" w:rsidP="00DF5D64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принимает меры по эффективному распределению имеющихся финансовых средств и усилению контроля за их расходованием.</w:t>
      </w:r>
    </w:p>
    <w:p w:rsidR="00DF5D64" w:rsidRPr="00DF5D64" w:rsidRDefault="00DF5D64" w:rsidP="00DF5D64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DF5D64" w:rsidRPr="00246C10" w:rsidRDefault="00DF5D64" w:rsidP="00DF5D64">
      <w:pPr>
        <w:jc w:val="center"/>
        <w:rPr>
          <w:rFonts w:ascii="Arial" w:hAnsi="Arial" w:cs="Arial"/>
          <w:sz w:val="32"/>
          <w:szCs w:val="32"/>
        </w:rPr>
      </w:pPr>
      <w:r w:rsidRPr="00246C10">
        <w:rPr>
          <w:rFonts w:ascii="Arial" w:hAnsi="Arial" w:cs="Arial"/>
          <w:b/>
          <w:sz w:val="32"/>
          <w:szCs w:val="32"/>
          <w:lang w:val="en-US" w:eastAsia="en-US"/>
        </w:rPr>
        <w:t>VI</w:t>
      </w:r>
      <w:r w:rsidRPr="00246C10">
        <w:rPr>
          <w:rFonts w:ascii="Arial" w:hAnsi="Arial" w:cs="Arial"/>
          <w:b/>
          <w:sz w:val="32"/>
          <w:szCs w:val="32"/>
        </w:rPr>
        <w:t>. Методика оценки эффективности Программы.</w:t>
      </w:r>
    </w:p>
    <w:p w:rsidR="00DF5D64" w:rsidRPr="00246C10" w:rsidRDefault="00DF5D64" w:rsidP="00DF5D64">
      <w:pPr>
        <w:ind w:firstLine="708"/>
        <w:jc w:val="both"/>
        <w:rPr>
          <w:rFonts w:ascii="Arial" w:hAnsi="Arial" w:cs="Arial"/>
          <w:sz w:val="24"/>
        </w:rPr>
      </w:pPr>
      <w:r w:rsidRPr="00246C10">
        <w:rPr>
          <w:rFonts w:ascii="Arial" w:eastAsia="Calibri" w:hAnsi="Arial" w:cs="Arial"/>
          <w:sz w:val="24"/>
          <w:lang w:eastAsia="en-US"/>
        </w:rPr>
        <w:t xml:space="preserve">Оценка эффективности Программы проводится ежегодно за отчетный финансовый год, следующий за отчетным годом, на основании отчетной информации, </w:t>
      </w:r>
      <w:r w:rsidRPr="00246C10">
        <w:rPr>
          <w:rFonts w:ascii="Arial" w:eastAsia="Calibri" w:hAnsi="Arial" w:cs="Arial"/>
          <w:sz w:val="24"/>
          <w:lang w:eastAsia="en-US"/>
        </w:rPr>
        <w:lastRenderedPageBreak/>
        <w:t xml:space="preserve">представляемой ответственными исполнителями Программы в соответствии с </w:t>
      </w:r>
      <w:r w:rsidRPr="00246C10">
        <w:rPr>
          <w:rFonts w:ascii="Arial" w:hAnsi="Arial" w:cs="Arial"/>
          <w:sz w:val="24"/>
        </w:rPr>
        <w:t>Порядком разработки, реализации и оценки эффективности муниципальных программ Ащебутакского сельсовета.</w:t>
      </w:r>
    </w:p>
    <w:p w:rsidR="00DF5D64" w:rsidRPr="00246C10" w:rsidRDefault="00DF5D64" w:rsidP="00DF5D64">
      <w:pPr>
        <w:autoSpaceDE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Критерии оценки эффективности Программы определяются в соответствии с Порядком, утвержденным постановлением администрации Ащебутакского сельсовета.</w:t>
      </w:r>
    </w:p>
    <w:p w:rsidR="00DF5D64" w:rsidRPr="00DF5D64" w:rsidRDefault="00DF5D64" w:rsidP="00DF5D64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DF5D64" w:rsidRPr="00246C10" w:rsidRDefault="00DF5D64" w:rsidP="00DF5D64">
      <w:pPr>
        <w:jc w:val="center"/>
        <w:rPr>
          <w:rFonts w:ascii="Arial" w:hAnsi="Arial" w:cs="Arial"/>
          <w:sz w:val="32"/>
          <w:szCs w:val="32"/>
        </w:rPr>
      </w:pPr>
      <w:r w:rsidRPr="00246C10">
        <w:rPr>
          <w:rFonts w:ascii="Arial" w:hAnsi="Arial" w:cs="Arial"/>
          <w:b/>
          <w:sz w:val="32"/>
          <w:szCs w:val="32"/>
          <w:lang w:val="en-US" w:eastAsia="en-US"/>
        </w:rPr>
        <w:t>VII</w:t>
      </w:r>
      <w:r w:rsidRPr="00246C10">
        <w:rPr>
          <w:rFonts w:ascii="Arial" w:eastAsia="Calibri" w:hAnsi="Arial" w:cs="Arial"/>
          <w:b/>
          <w:sz w:val="32"/>
          <w:szCs w:val="32"/>
          <w:lang w:eastAsia="en-US"/>
        </w:rPr>
        <w:t xml:space="preserve">. Основные характеристики текущего состояния сети автомобильных дорог в Ащебутакском сельском поселении, основные проблемы. </w:t>
      </w:r>
    </w:p>
    <w:p w:rsidR="00DF5D64" w:rsidRPr="00246C10" w:rsidRDefault="00DF5D64" w:rsidP="00DF5D64">
      <w:pPr>
        <w:ind w:firstLine="720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Дорожная сеть Ащебутакского сельсовета в настоящее время не в полной мере соответствует социально-экономическим потребностям общества, более 40 % автомобильных дорог не отвечают нормативным и допустимым требованиям к транспортно-эксплуатационному состоянию. В связи с высоким ростом уровня автомобилизации как в Ащебутакском сельском поселении, так и в целом по Российской Федерации в стране наблюдается рост протяженности перегруженных автодорог. Помимо прочего, актуальными для Ащебутакского сельсовета являются следующие проблемы:</w:t>
      </w:r>
    </w:p>
    <w:p w:rsidR="00DF5D64" w:rsidRPr="00246C10" w:rsidRDefault="00DF5D64" w:rsidP="00DF5D64">
      <w:pPr>
        <w:ind w:firstLine="720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высокая стоимость создания и поддержания в нормативном состоянии инфраструктуры из-за низкой плотности проживания в отдельных территориях Ащебутакского сельсовета, удаленность населенных пунктов друг от друга;</w:t>
      </w:r>
    </w:p>
    <w:p w:rsidR="00DF5D64" w:rsidRPr="00246C10" w:rsidRDefault="00DF5D64" w:rsidP="00DF5D64">
      <w:pPr>
        <w:ind w:firstLine="720"/>
        <w:jc w:val="both"/>
        <w:rPr>
          <w:rFonts w:ascii="Arial" w:eastAsia="Calibri" w:hAnsi="Arial" w:cs="Arial"/>
          <w:sz w:val="24"/>
          <w:lang w:eastAsia="en-US"/>
        </w:rPr>
        <w:sectPr w:rsidR="00DF5D64" w:rsidRPr="00246C10">
          <w:footerReference w:type="default" r:id="rId7"/>
          <w:pgSz w:w="11906" w:h="16820"/>
          <w:pgMar w:top="363" w:right="567" w:bottom="851" w:left="1418" w:header="0" w:footer="567" w:gutter="0"/>
          <w:cols w:space="720"/>
          <w:formProt w:val="0"/>
          <w:docGrid w:linePitch="326" w:charSpace="9420"/>
        </w:sectPr>
      </w:pPr>
      <w:r w:rsidRPr="00246C10">
        <w:rPr>
          <w:rFonts w:ascii="Arial" w:eastAsia="Calibri" w:hAnsi="Arial" w:cs="Arial"/>
          <w:sz w:val="24"/>
          <w:lang w:eastAsia="en-US"/>
        </w:rPr>
        <w:t>Ненормативное состояние и перегруженность дорог являются ключевыми факторами роста аварийности на дорогах и времени нахождения в пути. Недостаточный уровень качества дорожной сети приводит к значительным потерям экономики и населения, является одним из наиболее существенных инфраструктурных ограничений темпов социально-</w:t>
      </w:r>
      <w:r w:rsidR="00246C10">
        <w:rPr>
          <w:rFonts w:ascii="Arial" w:eastAsia="Calibri" w:hAnsi="Arial" w:cs="Arial"/>
          <w:sz w:val="24"/>
          <w:lang w:eastAsia="en-US"/>
        </w:rPr>
        <w:t>экономического развития района</w:t>
      </w:r>
    </w:p>
    <w:p w:rsidR="00DF5D64" w:rsidRPr="00246C10" w:rsidRDefault="00246C10" w:rsidP="00246C1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                                                                               </w:t>
      </w:r>
      <w:r w:rsidR="00DF5D64" w:rsidRPr="00246C10">
        <w:rPr>
          <w:rFonts w:ascii="Arial" w:hAnsi="Arial" w:cs="Arial"/>
          <w:b/>
          <w:sz w:val="32"/>
          <w:szCs w:val="32"/>
        </w:rPr>
        <w:t>Приложение 1</w:t>
      </w:r>
    </w:p>
    <w:p w:rsidR="00DF5D64" w:rsidRPr="00246C10" w:rsidRDefault="00DF5D64" w:rsidP="00DF5D64">
      <w:pPr>
        <w:ind w:left="8505"/>
        <w:jc w:val="both"/>
        <w:rPr>
          <w:rFonts w:ascii="Arial" w:hAnsi="Arial" w:cs="Arial"/>
          <w:b/>
          <w:sz w:val="32"/>
          <w:szCs w:val="32"/>
        </w:rPr>
      </w:pPr>
      <w:r w:rsidRPr="00246C10">
        <w:rPr>
          <w:rFonts w:ascii="Arial" w:hAnsi="Arial" w:cs="Arial"/>
          <w:b/>
          <w:sz w:val="32"/>
          <w:szCs w:val="32"/>
        </w:rPr>
        <w:t>к муниципальной Программе «Содержание дорожного фонда Ащебутакского сельсовета на 2016-2018 годы»</w:t>
      </w:r>
    </w:p>
    <w:p w:rsidR="00DF5D64" w:rsidRPr="00DF5D64" w:rsidRDefault="00DF5D64" w:rsidP="00DF5D64">
      <w:pPr>
        <w:ind w:left="9356"/>
        <w:jc w:val="both"/>
        <w:rPr>
          <w:rFonts w:ascii="Arial" w:eastAsia="Calibri" w:hAnsi="Arial" w:cs="Arial"/>
          <w:b/>
          <w:lang w:eastAsia="en-US"/>
        </w:rPr>
      </w:pPr>
    </w:p>
    <w:p w:rsidR="00DF5D64" w:rsidRPr="00246C10" w:rsidRDefault="00DF5D64" w:rsidP="00DF5D64">
      <w:pPr>
        <w:autoSpaceDE w:val="0"/>
        <w:jc w:val="center"/>
        <w:rPr>
          <w:rFonts w:ascii="Arial" w:hAnsi="Arial" w:cs="Arial"/>
          <w:sz w:val="32"/>
          <w:szCs w:val="32"/>
        </w:rPr>
      </w:pPr>
      <w:r w:rsidRPr="00246C10">
        <w:rPr>
          <w:rFonts w:ascii="Arial" w:eastAsia="Calibri" w:hAnsi="Arial" w:cs="Arial"/>
          <w:b/>
          <w:sz w:val="32"/>
          <w:szCs w:val="32"/>
          <w:lang w:eastAsia="en-US"/>
        </w:rPr>
        <w:t>Программа «Содержание дорожного фонда Ащебутакского сельсовета на 2016-2018</w:t>
      </w:r>
      <w:r w:rsidRPr="00246C10">
        <w:rPr>
          <w:rFonts w:ascii="Arial" w:hAnsi="Arial" w:cs="Arial"/>
          <w:sz w:val="32"/>
          <w:szCs w:val="32"/>
        </w:rPr>
        <w:t xml:space="preserve"> годы»</w:t>
      </w:r>
    </w:p>
    <w:tbl>
      <w:tblPr>
        <w:tblW w:w="14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120"/>
        <w:gridCol w:w="697"/>
        <w:gridCol w:w="3343"/>
        <w:gridCol w:w="172"/>
        <w:gridCol w:w="411"/>
        <w:gridCol w:w="38"/>
        <w:gridCol w:w="2221"/>
        <w:gridCol w:w="365"/>
        <w:gridCol w:w="33"/>
        <w:gridCol w:w="1112"/>
        <w:gridCol w:w="495"/>
        <w:gridCol w:w="33"/>
        <w:gridCol w:w="1382"/>
        <w:gridCol w:w="357"/>
        <w:gridCol w:w="33"/>
        <w:gridCol w:w="1481"/>
        <w:gridCol w:w="67"/>
      </w:tblGrid>
      <w:tr w:rsidR="00DF5D64" w:rsidRPr="00DF5D64" w:rsidTr="008C7149">
        <w:trPr>
          <w:trHeight w:val="6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12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  <w:shd w:val="clear" w:color="auto" w:fill="FFFFFF"/>
              </w:rPr>
            </w:pPr>
            <w:r w:rsidRPr="00246C10">
              <w:rPr>
                <w:rFonts w:ascii="Arial" w:hAnsi="Arial" w:cs="Arial"/>
                <w:sz w:val="24"/>
                <w:shd w:val="clear" w:color="auto" w:fill="FFFFFF"/>
              </w:rPr>
              <w:t>МО Ащебутакский сельсовет</w:t>
            </w:r>
          </w:p>
        </w:tc>
      </w:tr>
      <w:tr w:rsidR="00DF5D64" w:rsidRPr="00DF5D64" w:rsidTr="008C7149">
        <w:trPr>
          <w:trHeight w:val="5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Соисполнители программы</w:t>
            </w:r>
          </w:p>
        </w:tc>
        <w:tc>
          <w:tcPr>
            <w:tcW w:w="12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Администрация Ащебутакского сельсовета;</w:t>
            </w:r>
          </w:p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>Предприятия и организации района</w:t>
            </w:r>
          </w:p>
        </w:tc>
      </w:tr>
      <w:tr w:rsidR="00DF5D64" w:rsidRPr="00DF5D64" w:rsidTr="008C7149">
        <w:trPr>
          <w:trHeight w:val="11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Цель и задачи программы</w:t>
            </w:r>
          </w:p>
        </w:tc>
        <w:tc>
          <w:tcPr>
            <w:tcW w:w="12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ind w:left="34" w:firstLine="24"/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>Цель: создание условий для улучшения социально</w:t>
            </w:r>
            <w:r w:rsidRPr="00246C10"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  <w:t>-</w:t>
            </w: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softHyphen/>
              <w:t xml:space="preserve">экономического положения </w:t>
            </w:r>
            <w:r w:rsidRPr="00246C10">
              <w:rPr>
                <w:rFonts w:ascii="Arial" w:eastAsia="Courier New" w:hAnsi="Arial" w:cs="Arial"/>
                <w:color w:val="000000"/>
                <w:spacing w:val="3"/>
                <w:sz w:val="24"/>
                <w:lang w:eastAsia="en-US"/>
              </w:rPr>
              <w:t>Ащебутакского сельсовета</w:t>
            </w: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>, обеспечение транспортного сообщения в населенных пунктах; повышения конкурентоспособности за счет снижения транспортных издержек при перевозках автомобильным транспортом и поэтапного развития автомобильных дорог общего пользования регионального или межмуниципального значения Пермского края (далее - автомобильные дороги) в соответствии с темпами автомобилизации страны</w:t>
            </w:r>
          </w:p>
          <w:p w:rsidR="00DF5D64" w:rsidRPr="00246C10" w:rsidRDefault="00DF5D64" w:rsidP="008C7149">
            <w:pPr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 xml:space="preserve">Задачи: </w:t>
            </w:r>
            <w:r w:rsidRPr="00246C10">
              <w:rPr>
                <w:rFonts w:ascii="Arial" w:hAnsi="Arial" w:cs="Arial"/>
                <w:sz w:val="24"/>
                <w:lang w:eastAsia="en-US"/>
              </w:rPr>
              <w:t xml:space="preserve">Капитальный ремонт автомобильных дорог; </w:t>
            </w:r>
            <w:r w:rsidRPr="00246C10">
              <w:rPr>
                <w:rFonts w:ascii="Arial" w:hAnsi="Arial" w:cs="Arial"/>
                <w:sz w:val="24"/>
                <w:lang w:eastAsia="en-US" w:bidi="en-US"/>
              </w:rPr>
              <w:t>Нормативное содержание автомобильных дорог.</w:t>
            </w:r>
          </w:p>
        </w:tc>
      </w:tr>
      <w:tr w:rsidR="00DF5D64" w:rsidRPr="00DF5D64" w:rsidTr="008C7149">
        <w:trPr>
          <w:cantSplit/>
          <w:trHeight w:val="26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Целевые показатели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Ед. изм</w:t>
            </w:r>
          </w:p>
        </w:tc>
        <w:tc>
          <w:tcPr>
            <w:tcW w:w="78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Плановое значение целевого показателя</w:t>
            </w:r>
          </w:p>
        </w:tc>
      </w:tr>
      <w:tr w:rsidR="00DF5D64" w:rsidRPr="00DF5D64" w:rsidTr="008C7149">
        <w:trPr>
          <w:cantSplit/>
          <w:trHeight w:val="14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на начало реализации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2016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2017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2018</w:t>
            </w:r>
          </w:p>
        </w:tc>
      </w:tr>
      <w:tr w:rsidR="00DF5D64" w:rsidRPr="00DF5D64" w:rsidTr="008C7149">
        <w:trPr>
          <w:cantSplit/>
          <w:trHeight w:val="14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1</w:t>
            </w:r>
          </w:p>
        </w:tc>
        <w:tc>
          <w:tcPr>
            <w:tcW w:w="118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>Задача 1 «</w:t>
            </w:r>
            <w:r w:rsidRPr="00246C10">
              <w:rPr>
                <w:rFonts w:ascii="Arial" w:hAnsi="Arial" w:cs="Arial"/>
                <w:sz w:val="24"/>
                <w:lang w:eastAsia="en-US"/>
              </w:rPr>
              <w:t>Капитальный ремонт, ремонт автомобильных дорог и искусственных сооружений на них</w:t>
            </w:r>
            <w:r w:rsidRPr="00246C10">
              <w:rPr>
                <w:rFonts w:ascii="Arial" w:eastAsia="Calibri" w:hAnsi="Arial" w:cs="Arial"/>
                <w:color w:val="000000"/>
                <w:spacing w:val="3"/>
                <w:sz w:val="24"/>
                <w:lang w:eastAsia="en-US"/>
              </w:rPr>
              <w:t>»</w:t>
            </w:r>
          </w:p>
        </w:tc>
      </w:tr>
      <w:tr w:rsidR="00DF5D64" w:rsidRPr="00DF5D64" w:rsidTr="008C7149">
        <w:trPr>
          <w:cantSplit/>
          <w:trHeight w:val="14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Протяженность капитально отремонтированных автомобильных дорог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км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shd w:val="clear" w:color="auto" w:fill="FFFFFF"/>
                <w:lang w:eastAsia="en-US"/>
              </w:rPr>
              <w:t>0,2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shd w:val="clear" w:color="auto" w:fill="FFFFFF"/>
                <w:lang w:eastAsia="en-US"/>
              </w:rPr>
              <w:t>0,2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shd w:val="clear" w:color="auto" w:fill="FFFFFF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shd w:val="clear" w:color="auto" w:fill="FFFFFF"/>
                <w:lang w:eastAsia="en-US"/>
              </w:rPr>
              <w:t>0,2</w:t>
            </w:r>
          </w:p>
        </w:tc>
      </w:tr>
      <w:tr w:rsidR="00DF5D64" w:rsidRPr="00DF5D64" w:rsidTr="008C7149">
        <w:trPr>
          <w:trHeight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Доля дорог, находящихся на содержании</w:t>
            </w: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%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100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100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100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F5D64" w:rsidRPr="00246C10" w:rsidRDefault="00DF5D64" w:rsidP="008C7149">
            <w:pPr>
              <w:snapToGrid w:val="0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</w:tr>
      <w:tr w:rsidR="00DF5D64" w:rsidRPr="00DF5D64" w:rsidTr="008C7149">
        <w:trPr>
          <w:trHeight w:val="14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Сроки реализации программы</w:t>
            </w:r>
          </w:p>
        </w:tc>
        <w:tc>
          <w:tcPr>
            <w:tcW w:w="12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both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2016 - 2018 годы</w:t>
            </w:r>
          </w:p>
        </w:tc>
      </w:tr>
      <w:tr w:rsidR="00DF5D64" w:rsidRPr="00DF5D64" w:rsidTr="008C7149">
        <w:trPr>
          <w:cantSplit/>
          <w:trHeight w:val="14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 xml:space="preserve">Объемы и источники </w:t>
            </w:r>
            <w:r w:rsidRPr="00246C10">
              <w:rPr>
                <w:rFonts w:ascii="Arial" w:hAnsi="Arial" w:cs="Arial"/>
                <w:sz w:val="24"/>
                <w:lang w:eastAsia="en-US"/>
              </w:rPr>
              <w:lastRenderedPageBreak/>
              <w:t>финансирования программы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8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</w:tr>
      <w:tr w:rsidR="00DF5D64" w:rsidRPr="00DF5D64" w:rsidTr="008C7149">
        <w:trPr>
          <w:cantSplit/>
          <w:trHeight w:val="14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Итого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2016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2017</w:t>
            </w: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2018</w:t>
            </w:r>
          </w:p>
        </w:tc>
      </w:tr>
      <w:tr w:rsidR="00DF5D64" w:rsidRPr="00DF5D64" w:rsidTr="008C7149">
        <w:trPr>
          <w:cantSplit/>
          <w:trHeight w:val="41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Всего, в том числе: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bCs/>
                <w:sz w:val="24"/>
                <w:lang w:eastAsia="en-US"/>
              </w:rPr>
              <w:t>3516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bCs/>
                <w:sz w:val="24"/>
                <w:lang w:eastAsia="en-US"/>
              </w:rPr>
              <w:t>1172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bCs/>
                <w:sz w:val="24"/>
                <w:lang w:eastAsia="en-US"/>
              </w:rPr>
              <w:t>1172</w:t>
            </w: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bCs/>
                <w:sz w:val="24"/>
                <w:lang w:eastAsia="en-US"/>
              </w:rPr>
              <w:t>1172</w:t>
            </w:r>
          </w:p>
        </w:tc>
      </w:tr>
      <w:tr w:rsidR="00DF5D64" w:rsidRPr="00DF5D64" w:rsidTr="008C7149">
        <w:trPr>
          <w:cantSplit/>
          <w:trHeight w:val="1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- областной бюджет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bCs/>
                <w:sz w:val="24"/>
                <w:lang w:eastAsia="en-US"/>
              </w:rPr>
              <w:t>448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</w:tr>
      <w:tr w:rsidR="00DF5D64" w:rsidRPr="00DF5D64" w:rsidTr="008C7149">
        <w:trPr>
          <w:cantSplit/>
          <w:trHeight w:val="1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sz w:val="24"/>
                <w:lang w:eastAsia="en-US"/>
              </w:rPr>
              <w:t>– местный бюджет</w:t>
            </w:r>
          </w:p>
        </w:tc>
        <w:tc>
          <w:tcPr>
            <w:tcW w:w="2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bCs/>
                <w:sz w:val="24"/>
                <w:lang w:eastAsia="en-US"/>
              </w:rPr>
              <w:t>724</w:t>
            </w:r>
          </w:p>
        </w:tc>
        <w:tc>
          <w:tcPr>
            <w:tcW w:w="19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20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F5D64" w:rsidRPr="00246C10" w:rsidRDefault="00DF5D64" w:rsidP="008C7149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</w:tr>
    </w:tbl>
    <w:p w:rsidR="00DF5D64" w:rsidRPr="00DF5D64" w:rsidRDefault="00DF5D64" w:rsidP="00DF5D64">
      <w:pPr>
        <w:rPr>
          <w:rFonts w:ascii="Arial" w:hAnsi="Arial" w:cs="Arial"/>
        </w:rPr>
        <w:sectPr w:rsidR="00DF5D64" w:rsidRPr="00DF5D64">
          <w:footerReference w:type="default" r:id="rId8"/>
          <w:pgSz w:w="16838" w:h="11906" w:orient="landscape"/>
          <w:pgMar w:top="363" w:right="567" w:bottom="776" w:left="1418" w:header="0" w:footer="720" w:gutter="0"/>
          <w:cols w:space="720"/>
          <w:formProt w:val="0"/>
          <w:docGrid w:linePitch="360" w:charSpace="16384"/>
        </w:sectPr>
      </w:pPr>
    </w:p>
    <w:p w:rsidR="00DF5D64" w:rsidRPr="00DF5D64" w:rsidRDefault="00DF5D64" w:rsidP="00DF5D64">
      <w:pPr>
        <w:tabs>
          <w:tab w:val="left" w:pos="142"/>
        </w:tabs>
        <w:autoSpaceDE w:val="0"/>
        <w:ind w:left="8647"/>
        <w:jc w:val="both"/>
        <w:outlineLvl w:val="1"/>
        <w:rPr>
          <w:rFonts w:ascii="Arial" w:eastAsia="Calibri" w:hAnsi="Arial" w:cs="Arial"/>
          <w:b/>
          <w:lang w:val="en-US" w:eastAsia="en-US"/>
        </w:rPr>
      </w:pPr>
    </w:p>
    <w:p w:rsidR="00DF5D64" w:rsidRPr="00DF5D64" w:rsidRDefault="00DF5D64" w:rsidP="00DF5D64">
      <w:pPr>
        <w:tabs>
          <w:tab w:val="left" w:pos="142"/>
        </w:tabs>
        <w:autoSpaceDE w:val="0"/>
        <w:outlineLvl w:val="1"/>
        <w:rPr>
          <w:rFonts w:ascii="Arial" w:hAnsi="Arial" w:cs="Arial"/>
        </w:rPr>
      </w:pPr>
    </w:p>
    <w:p w:rsidR="00DF5D64" w:rsidRPr="00DF5D64" w:rsidRDefault="00DF5D64" w:rsidP="00DF5D64">
      <w:pPr>
        <w:tabs>
          <w:tab w:val="left" w:pos="142"/>
        </w:tabs>
        <w:autoSpaceDE w:val="0"/>
        <w:outlineLvl w:val="1"/>
        <w:rPr>
          <w:rFonts w:ascii="Arial" w:hAnsi="Arial" w:cs="Arial"/>
        </w:rPr>
      </w:pPr>
    </w:p>
    <w:p w:rsidR="00DF5D64" w:rsidRPr="00246C10" w:rsidRDefault="00DF5D64" w:rsidP="00DF5D64">
      <w:pPr>
        <w:tabs>
          <w:tab w:val="left" w:pos="142"/>
        </w:tabs>
        <w:autoSpaceDE w:val="0"/>
        <w:ind w:left="8364"/>
        <w:jc w:val="both"/>
        <w:outlineLvl w:val="1"/>
        <w:rPr>
          <w:rFonts w:ascii="Arial" w:hAnsi="Arial" w:cs="Arial"/>
          <w:b/>
          <w:sz w:val="32"/>
          <w:szCs w:val="32"/>
        </w:rPr>
      </w:pPr>
      <w:r w:rsidRPr="00246C10">
        <w:rPr>
          <w:rFonts w:ascii="Arial" w:hAnsi="Arial" w:cs="Arial"/>
          <w:b/>
          <w:sz w:val="32"/>
          <w:szCs w:val="32"/>
        </w:rPr>
        <w:t>Приложение 2</w:t>
      </w:r>
    </w:p>
    <w:p w:rsidR="00DF5D64" w:rsidRPr="00246C10" w:rsidRDefault="00DF5D64" w:rsidP="00DF5D64">
      <w:pPr>
        <w:ind w:left="8364"/>
        <w:jc w:val="both"/>
        <w:rPr>
          <w:rFonts w:ascii="Arial" w:hAnsi="Arial" w:cs="Arial"/>
          <w:b/>
          <w:sz w:val="32"/>
          <w:szCs w:val="32"/>
        </w:rPr>
      </w:pPr>
      <w:r w:rsidRPr="00246C10">
        <w:rPr>
          <w:rFonts w:ascii="Arial" w:hAnsi="Arial" w:cs="Arial"/>
          <w:b/>
          <w:sz w:val="32"/>
          <w:szCs w:val="32"/>
        </w:rPr>
        <w:t>к муниципальной Программе «Содержание дорожного фонда Ащебутакского сельсовета на 2016-2018 годы»</w:t>
      </w:r>
    </w:p>
    <w:p w:rsidR="00DF5D64" w:rsidRPr="00DF5D64" w:rsidRDefault="00DF5D64" w:rsidP="00DF5D64">
      <w:pPr>
        <w:ind w:left="8364"/>
        <w:jc w:val="both"/>
        <w:rPr>
          <w:rFonts w:ascii="Arial" w:eastAsia="Calibri" w:hAnsi="Arial" w:cs="Arial"/>
          <w:lang w:eastAsia="en-US"/>
        </w:rPr>
      </w:pPr>
    </w:p>
    <w:p w:rsidR="00DF5D64" w:rsidRPr="00246C10" w:rsidRDefault="00DF5D64" w:rsidP="00DF5D64">
      <w:pPr>
        <w:autoSpaceDE w:val="0"/>
        <w:jc w:val="center"/>
        <w:rPr>
          <w:rFonts w:ascii="Arial" w:hAnsi="Arial" w:cs="Arial"/>
          <w:sz w:val="32"/>
          <w:szCs w:val="32"/>
        </w:rPr>
      </w:pPr>
      <w:r w:rsidRPr="00246C10">
        <w:rPr>
          <w:rFonts w:ascii="Arial" w:eastAsia="Calibri" w:hAnsi="Arial" w:cs="Arial"/>
          <w:b/>
          <w:sz w:val="32"/>
          <w:szCs w:val="32"/>
          <w:lang w:eastAsia="en-US"/>
        </w:rPr>
        <w:t xml:space="preserve">Финансовое обеспечение реализации муниципальной Программы </w:t>
      </w:r>
      <w:r w:rsidRPr="00246C10">
        <w:rPr>
          <w:rFonts w:ascii="Arial" w:hAnsi="Arial" w:cs="Arial"/>
          <w:b/>
          <w:sz w:val="32"/>
          <w:szCs w:val="32"/>
        </w:rPr>
        <w:t xml:space="preserve">«Содержание дорожного фонда Ащебутакского сельсовета на 2016-2018 годы» </w:t>
      </w:r>
      <w:r w:rsidRPr="00246C10">
        <w:rPr>
          <w:rFonts w:ascii="Arial" w:eastAsia="Calibri" w:hAnsi="Arial" w:cs="Arial"/>
          <w:b/>
          <w:sz w:val="32"/>
          <w:szCs w:val="32"/>
          <w:lang w:eastAsia="en-US"/>
        </w:rPr>
        <w:t>за счет средств бюджета Ащебутакского сельсовета</w:t>
      </w:r>
    </w:p>
    <w:p w:rsidR="00DF5D64" w:rsidRPr="00DF5D64" w:rsidRDefault="00DF5D64" w:rsidP="00DF5D64">
      <w:pPr>
        <w:autoSpaceDE w:val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15188" w:type="dxa"/>
        <w:tblInd w:w="-219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5" w:type="dxa"/>
          <w:right w:w="75" w:type="dxa"/>
        </w:tblCellMar>
        <w:tblLook w:val="04A0"/>
      </w:tblPr>
      <w:tblGrid>
        <w:gridCol w:w="7272"/>
        <w:gridCol w:w="782"/>
        <w:gridCol w:w="565"/>
        <w:gridCol w:w="649"/>
        <w:gridCol w:w="565"/>
        <w:gridCol w:w="1405"/>
        <w:gridCol w:w="1264"/>
        <w:gridCol w:w="1264"/>
        <w:gridCol w:w="1422"/>
      </w:tblGrid>
      <w:tr w:rsidR="00DF5D64" w:rsidRPr="00246C10" w:rsidTr="008C7149">
        <w:trPr>
          <w:cantSplit/>
          <w:trHeight w:val="540"/>
          <w:tblHeader/>
        </w:trPr>
        <w:tc>
          <w:tcPr>
            <w:tcW w:w="7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Наименование муниципальной</w:t>
            </w:r>
          </w:p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Программы, подпрограммы,</w:t>
            </w:r>
          </w:p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основного мероприятия</w:t>
            </w:r>
          </w:p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Код бюджетной</w:t>
            </w:r>
          </w:p>
          <w:p w:rsidR="00DF5D64" w:rsidRPr="00246C10" w:rsidRDefault="00246C10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К</w:t>
            </w:r>
            <w:r w:rsidR="00DF5D64"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лассификации</w:t>
            </w:r>
          </w:p>
        </w:tc>
        <w:tc>
          <w:tcPr>
            <w:tcW w:w="5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 xml:space="preserve">Расходы </w:t>
            </w:r>
            <w:hyperlink w:anchor="Par409">
              <w:r w:rsidRPr="00246C10">
                <w:rPr>
                  <w:rStyle w:val="-"/>
                  <w:rFonts w:ascii="Arial" w:eastAsia="Calibri" w:hAnsi="Arial" w:cs="Arial"/>
                  <w:color w:val="0000FF"/>
                  <w:sz w:val="24"/>
                  <w:lang w:eastAsia="en-US"/>
                </w:rPr>
                <w:t>&lt;1&gt;</w:t>
              </w:r>
            </w:hyperlink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, тыс. руб.</w:t>
            </w:r>
          </w:p>
        </w:tc>
      </w:tr>
      <w:tr w:rsidR="00DF5D64" w:rsidRPr="00246C10" w:rsidTr="008C7149">
        <w:trPr>
          <w:cantSplit/>
          <w:trHeight w:val="568"/>
          <w:tblHeader/>
        </w:trPr>
        <w:tc>
          <w:tcPr>
            <w:tcW w:w="7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Рз</w:t>
            </w:r>
          </w:p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Пр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ВР</w:t>
            </w:r>
          </w:p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autoSpaceDE w:val="0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Times New Roman" w:hAnsi="Arial" w:cs="Arial"/>
                <w:b/>
                <w:sz w:val="24"/>
                <w:lang w:eastAsia="en-US"/>
              </w:rPr>
              <w:t xml:space="preserve">     </w:t>
            </w: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2017</w:t>
            </w:r>
          </w:p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sz w:val="24"/>
                <w:lang w:eastAsia="en-US"/>
              </w:rPr>
              <w:t>2018</w:t>
            </w:r>
          </w:p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b/>
                <w:sz w:val="24"/>
                <w:lang w:eastAsia="en-US"/>
              </w:rPr>
            </w:pPr>
          </w:p>
        </w:tc>
      </w:tr>
      <w:tr w:rsidR="00DF5D64" w:rsidRPr="00246C10" w:rsidTr="008C7149">
        <w:trPr>
          <w:tblHeader/>
        </w:trPr>
        <w:tc>
          <w:tcPr>
            <w:tcW w:w="7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9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autoSpaceDE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10</w:t>
            </w:r>
          </w:p>
        </w:tc>
      </w:tr>
      <w:tr w:rsidR="00DF5D64" w:rsidRPr="00246C10" w:rsidTr="008C7149">
        <w:trPr>
          <w:trHeight w:val="360"/>
        </w:trPr>
        <w:tc>
          <w:tcPr>
            <w:tcW w:w="7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eastAsia="Times New Roman" w:hAnsi="Arial" w:cs="Arial"/>
                <w:sz w:val="24"/>
                <w:lang w:eastAsia="en-US"/>
              </w:rPr>
              <w:t xml:space="preserve"> </w:t>
            </w:r>
            <w:r w:rsidRPr="00246C10">
              <w:rPr>
                <w:rFonts w:ascii="Arial" w:hAnsi="Arial" w:cs="Arial"/>
                <w:b/>
                <w:sz w:val="24"/>
              </w:rPr>
              <w:t>Муниципальная Программа «Содержание дорожного фонда Ащебутакского сельсовета на 2016-2018 годы»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b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bCs/>
                <w:sz w:val="24"/>
                <w:lang w:eastAsia="en-US"/>
              </w:rPr>
              <w:t>3516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1172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1172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>1172</w:t>
            </w:r>
          </w:p>
        </w:tc>
      </w:tr>
      <w:tr w:rsidR="00DF5D64" w:rsidRPr="00246C10" w:rsidTr="008C7149">
        <w:trPr>
          <w:trHeight w:val="468"/>
        </w:trPr>
        <w:tc>
          <w:tcPr>
            <w:tcW w:w="7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 w:bidi="en-US"/>
              </w:rPr>
              <w:t>1.</w:t>
            </w:r>
            <w:r w:rsidRPr="00246C10">
              <w:rPr>
                <w:rFonts w:ascii="Arial" w:hAnsi="Arial" w:cs="Arial"/>
                <w:sz w:val="24"/>
                <w:lang w:eastAsia="en-US" w:bidi="en-US"/>
              </w:rPr>
              <w:t xml:space="preserve"> </w:t>
            </w: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Основное мероприятие «</w:t>
            </w: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Содержание автомобильных дорог и иных инженерных сооружений на них»</w:t>
            </w:r>
          </w:p>
          <w:p w:rsidR="00DF5D64" w:rsidRPr="00246C10" w:rsidRDefault="00DF5D64" w:rsidP="008C7149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246C10">
              <w:rPr>
                <w:rFonts w:ascii="Arial" w:eastAsia="Calibri" w:hAnsi="Arial" w:cs="Arial"/>
                <w:sz w:val="24"/>
                <w:lang w:eastAsia="en-US"/>
              </w:rPr>
              <w:t>1.1.Содержание автомобильных дорог, мостов, установка дорожных знаков (с приобретением) и иных транспортных сооружений на них в границах населённых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F5D64" w:rsidRPr="00246C10" w:rsidTr="008C7149">
        <w:trPr>
          <w:trHeight w:val="485"/>
        </w:trPr>
        <w:tc>
          <w:tcPr>
            <w:tcW w:w="7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ind w:left="360" w:hanging="360"/>
              <w:contextualSpacing/>
              <w:rPr>
                <w:rFonts w:ascii="Arial" w:hAnsi="Arial" w:cs="Arial"/>
                <w:b/>
                <w:sz w:val="24"/>
                <w:lang w:eastAsia="en-US"/>
              </w:rPr>
            </w:pPr>
            <w:r w:rsidRPr="00246C10">
              <w:rPr>
                <w:rFonts w:ascii="Arial" w:hAnsi="Arial" w:cs="Arial"/>
                <w:b/>
                <w:sz w:val="24"/>
                <w:lang w:eastAsia="en-US"/>
              </w:rPr>
              <w:t>2. Основное мероприятие «Ремонт автомобильных»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DF5D64" w:rsidRPr="00246C10" w:rsidTr="008C7149">
        <w:trPr>
          <w:trHeight w:val="252"/>
        </w:trPr>
        <w:tc>
          <w:tcPr>
            <w:tcW w:w="73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both"/>
              <w:rPr>
                <w:rFonts w:ascii="Arial" w:hAnsi="Arial" w:cs="Arial"/>
                <w:sz w:val="24"/>
              </w:rPr>
            </w:pPr>
            <w:r w:rsidRPr="00246C10">
              <w:rPr>
                <w:rFonts w:ascii="Arial" w:hAnsi="Arial" w:cs="Arial"/>
                <w:sz w:val="24"/>
              </w:rPr>
              <w:t xml:space="preserve">2.1Ремонт </w:t>
            </w:r>
            <w:r w:rsidRPr="00246C10">
              <w:rPr>
                <w:rFonts w:ascii="Arial" w:hAnsi="Arial" w:cs="Arial"/>
                <w:sz w:val="24"/>
                <w:lang w:eastAsia="en-US" w:bidi="en-US"/>
              </w:rPr>
              <w:t>автомобильных дорог (с приобретением труб)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autoSpaceDE w:val="0"/>
              <w:snapToGrid w:val="0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65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:rsidR="00DF5D64" w:rsidRPr="00246C10" w:rsidRDefault="00DF5D64" w:rsidP="008C714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F5D64" w:rsidRPr="00246C10" w:rsidRDefault="00DF5D64" w:rsidP="00DF5D64">
      <w:pPr>
        <w:autoSpaceDE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--------------------------------</w:t>
      </w:r>
    </w:p>
    <w:p w:rsidR="00DF5D64" w:rsidRPr="00246C10" w:rsidRDefault="00DF5D64" w:rsidP="00DF5D64">
      <w:pPr>
        <w:autoSpaceDE w:val="0"/>
        <w:ind w:firstLine="540"/>
        <w:jc w:val="both"/>
        <w:rPr>
          <w:rFonts w:ascii="Arial" w:eastAsia="Calibri" w:hAnsi="Arial" w:cs="Arial"/>
          <w:sz w:val="24"/>
          <w:lang w:eastAsia="en-US"/>
        </w:rPr>
      </w:pPr>
      <w:r w:rsidRPr="00246C10">
        <w:rPr>
          <w:rFonts w:ascii="Arial" w:eastAsia="Calibri" w:hAnsi="Arial" w:cs="Arial"/>
          <w:sz w:val="24"/>
          <w:lang w:eastAsia="en-US"/>
        </w:rPr>
        <w:t>&lt;1&gt; Представленные расходы подлежат ежегодному уточнению при формировании бюджета на очередной</w:t>
      </w:r>
      <w:r w:rsidRPr="00DF5D64">
        <w:rPr>
          <w:rFonts w:ascii="Arial" w:eastAsia="Calibri" w:hAnsi="Arial" w:cs="Arial"/>
          <w:szCs w:val="28"/>
          <w:lang w:eastAsia="en-US"/>
        </w:rPr>
        <w:t xml:space="preserve"> </w:t>
      </w:r>
      <w:r w:rsidRPr="00246C10">
        <w:rPr>
          <w:rFonts w:ascii="Arial" w:eastAsia="Calibri" w:hAnsi="Arial" w:cs="Arial"/>
          <w:sz w:val="24"/>
          <w:lang w:eastAsia="en-US"/>
        </w:rPr>
        <w:t>финансовый год и плановый период.</w:t>
      </w:r>
    </w:p>
    <w:p w:rsidR="00CD6607" w:rsidRPr="00DF5D64" w:rsidRDefault="00CD6607" w:rsidP="00DF5D64">
      <w:pPr>
        <w:rPr>
          <w:rFonts w:ascii="Arial" w:hAnsi="Arial" w:cs="Arial"/>
        </w:rPr>
      </w:pPr>
    </w:p>
    <w:sectPr w:rsidR="00CD6607" w:rsidRPr="00DF5D64" w:rsidSect="00AF09CA">
      <w:footerReference w:type="default" r:id="rId9"/>
      <w:pgSz w:w="16838" w:h="11906" w:orient="landscape"/>
      <w:pgMar w:top="284" w:right="567" w:bottom="426" w:left="1418" w:header="0" w:footer="210" w:gutter="0"/>
      <w:cols w:space="708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68" w:rsidRDefault="00873568">
      <w:r>
        <w:separator/>
      </w:r>
    </w:p>
  </w:endnote>
  <w:endnote w:type="continuationSeparator" w:id="0">
    <w:p w:rsidR="00873568" w:rsidRDefault="0087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64" w:rsidRDefault="00DF5D64">
    <w:pPr>
      <w:pStyle w:val="ab"/>
      <w:jc w:val="right"/>
    </w:pPr>
    <w:fldSimple w:instr="PAGE">
      <w:r w:rsidR="00246C10">
        <w:rPr>
          <w:noProof/>
        </w:rPr>
        <w:t>9</w:t>
      </w:r>
    </w:fldSimple>
  </w:p>
  <w:p w:rsidR="00DF5D64" w:rsidRDefault="00DF5D6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64" w:rsidRDefault="00DF5D64">
    <w:pPr>
      <w:pStyle w:val="ab"/>
      <w:jc w:val="right"/>
    </w:pPr>
    <w:fldSimple w:instr="PAGE">
      <w:r w:rsidR="00246C10">
        <w:rPr>
          <w:noProof/>
        </w:rPr>
        <w:t>11</w:t>
      </w:r>
    </w:fldSimple>
  </w:p>
  <w:p w:rsidR="00DF5D64" w:rsidRDefault="00DF5D64">
    <w:pPr>
      <w:pStyle w:val="ab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CA" w:rsidRDefault="00873568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246C10">
      <w:rPr>
        <w:noProof/>
      </w:rPr>
      <w:t>12</w:t>
    </w:r>
    <w:r>
      <w:fldChar w:fldCharType="end"/>
    </w:r>
  </w:p>
  <w:p w:rsidR="00AF09CA" w:rsidRDefault="00873568">
    <w:pPr>
      <w:pStyle w:val="ab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68" w:rsidRDefault="00873568">
      <w:r>
        <w:separator/>
      </w:r>
    </w:p>
  </w:footnote>
  <w:footnote w:type="continuationSeparator" w:id="0">
    <w:p w:rsidR="00873568" w:rsidRDefault="00873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9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2856DC"/>
    <w:multiLevelType w:val="hybridMultilevel"/>
    <w:tmpl w:val="47889052"/>
    <w:lvl w:ilvl="0" w:tplc="DE3C67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F471FB"/>
    <w:multiLevelType w:val="multilevel"/>
    <w:tmpl w:val="DDB26F1C"/>
    <w:lvl w:ilvl="0">
      <w:start w:val="1"/>
      <w:numFmt w:val="decimal"/>
      <w:lvlText w:val="%1."/>
      <w:lvlJc w:val="left"/>
      <w:pPr>
        <w:ind w:left="1428" w:hanging="360"/>
      </w:pPr>
      <w:rPr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6C10"/>
    <w:rsid w:val="00007557"/>
    <w:rsid w:val="00010B0F"/>
    <w:rsid w:val="000318FF"/>
    <w:rsid w:val="00091ED5"/>
    <w:rsid w:val="000E46FF"/>
    <w:rsid w:val="000F2E54"/>
    <w:rsid w:val="000F5A95"/>
    <w:rsid w:val="00110DC9"/>
    <w:rsid w:val="00171024"/>
    <w:rsid w:val="00175146"/>
    <w:rsid w:val="001D218F"/>
    <w:rsid w:val="001F77B8"/>
    <w:rsid w:val="00220BCD"/>
    <w:rsid w:val="00246C10"/>
    <w:rsid w:val="00247737"/>
    <w:rsid w:val="0025175F"/>
    <w:rsid w:val="002922FA"/>
    <w:rsid w:val="00361AD7"/>
    <w:rsid w:val="003E5126"/>
    <w:rsid w:val="003F23AC"/>
    <w:rsid w:val="0040602A"/>
    <w:rsid w:val="00411667"/>
    <w:rsid w:val="00494F80"/>
    <w:rsid w:val="004D6314"/>
    <w:rsid w:val="00550F40"/>
    <w:rsid w:val="005A5B1F"/>
    <w:rsid w:val="005D7747"/>
    <w:rsid w:val="00611AE6"/>
    <w:rsid w:val="006E1AAB"/>
    <w:rsid w:val="007A5AC5"/>
    <w:rsid w:val="0080260C"/>
    <w:rsid w:val="00812BD4"/>
    <w:rsid w:val="00850B5C"/>
    <w:rsid w:val="0085371F"/>
    <w:rsid w:val="00873568"/>
    <w:rsid w:val="0088642D"/>
    <w:rsid w:val="0089288C"/>
    <w:rsid w:val="008C7E36"/>
    <w:rsid w:val="00933138"/>
    <w:rsid w:val="00992EF9"/>
    <w:rsid w:val="009A171D"/>
    <w:rsid w:val="009B2393"/>
    <w:rsid w:val="009C2278"/>
    <w:rsid w:val="009C2A9B"/>
    <w:rsid w:val="009F5DDA"/>
    <w:rsid w:val="00A73207"/>
    <w:rsid w:val="00AF507D"/>
    <w:rsid w:val="00B30716"/>
    <w:rsid w:val="00B97AFB"/>
    <w:rsid w:val="00BC159A"/>
    <w:rsid w:val="00BF17DC"/>
    <w:rsid w:val="00C41627"/>
    <w:rsid w:val="00CD6607"/>
    <w:rsid w:val="00D06286"/>
    <w:rsid w:val="00D2623F"/>
    <w:rsid w:val="00D64F0C"/>
    <w:rsid w:val="00DA5631"/>
    <w:rsid w:val="00DF5D64"/>
    <w:rsid w:val="00E05511"/>
    <w:rsid w:val="00E47465"/>
    <w:rsid w:val="00EF126A"/>
    <w:rsid w:val="00F05D79"/>
    <w:rsid w:val="00F11B3D"/>
    <w:rsid w:val="00F16248"/>
    <w:rsid w:val="00F84A29"/>
    <w:rsid w:val="00FF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5D64"/>
    <w:pPr>
      <w:widowControl w:val="0"/>
      <w:suppressAutoHyphens/>
    </w:pPr>
    <w:rPr>
      <w:rFonts w:ascii="Times New Roman" w:eastAsia="Arial Unicode MS" w:hAnsi="Times New Roman" w:cs="Mangal"/>
      <w:sz w:val="28"/>
      <w:szCs w:val="24"/>
      <w:lang w:eastAsia="zh-CN" w:bidi="hi-IN"/>
    </w:rPr>
  </w:style>
  <w:style w:type="paragraph" w:styleId="1">
    <w:name w:val="heading 1"/>
    <w:aliases w:val="!Части документа"/>
    <w:basedOn w:val="a"/>
    <w:next w:val="a"/>
    <w:link w:val="10"/>
    <w:qFormat/>
    <w:rsid w:val="00494F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94F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94F80"/>
    <w:pPr>
      <w:outlineLvl w:val="2"/>
    </w:pPr>
    <w:rPr>
      <w:rFonts w:cs="Arial"/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94F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4F80"/>
    <w:pPr>
      <w:ind w:left="720"/>
      <w:contextualSpacing/>
    </w:pPr>
  </w:style>
  <w:style w:type="paragraph" w:customStyle="1" w:styleId="ConsPlusNormal">
    <w:name w:val="ConsPlusNormal"/>
    <w:link w:val="ConsPlusNormal0"/>
    <w:rsid w:val="004D6314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rsid w:val="0088642D"/>
    <w:rPr>
      <w:color w:val="0000FF"/>
      <w:u w:val="none"/>
    </w:rPr>
  </w:style>
  <w:style w:type="paragraph" w:styleId="a5">
    <w:name w:val="Normal (Web)"/>
    <w:basedOn w:val="a"/>
    <w:rsid w:val="004D6314"/>
    <w:pPr>
      <w:spacing w:before="280" w:after="280"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4D63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3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B2393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94F8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110D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494F80"/>
    <w:rPr>
      <w:rFonts w:ascii="Times New Roman" w:eastAsia="Times New Roman" w:hAnsi="Times New Roman"/>
    </w:rPr>
  </w:style>
  <w:style w:type="paragraph" w:styleId="ab">
    <w:name w:val="footer"/>
    <w:basedOn w:val="a"/>
    <w:link w:val="ac"/>
    <w:unhideWhenUsed/>
    <w:rsid w:val="00B97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7AFB"/>
    <w:rPr>
      <w:rFonts w:ascii="Times New Roman" w:eastAsia="Times New Roman" w:hAnsi="Times New Roma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94F8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4F8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4F8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642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88642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88642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64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8642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642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642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">
    <w:name w:val="FollowedHyperlink"/>
    <w:basedOn w:val="a0"/>
    <w:uiPriority w:val="99"/>
    <w:semiHidden/>
    <w:unhideWhenUsed/>
    <w:rsid w:val="0088642D"/>
    <w:rPr>
      <w:color w:val="800080"/>
      <w:u w:val="single"/>
    </w:rPr>
  </w:style>
  <w:style w:type="character" w:customStyle="1" w:styleId="-">
    <w:name w:val="Интернет-ссылка"/>
    <w:rsid w:val="00DF5D6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9;&#1090;&#1080;&#1083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стили.dotx</Template>
  <TotalTime>33</TotalTime>
  <Pages>12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DERUMS</Company>
  <LinksUpToDate>false</LinksUpToDate>
  <CharactersWithSpaces>18152</CharactersWithSpaces>
  <SharedDoc>false</SharedDoc>
  <HLinks>
    <vt:vector size="54" baseType="variant">
      <vt:variant>
        <vt:i4>131152</vt:i4>
      </vt:variant>
      <vt:variant>
        <vt:i4>24</vt:i4>
      </vt:variant>
      <vt:variant>
        <vt:i4>0</vt:i4>
      </vt:variant>
      <vt:variant>
        <vt:i4>5</vt:i4>
      </vt:variant>
      <vt:variant>
        <vt:lpwstr>http://ashebutak.ru/</vt:lpwstr>
      </vt:variant>
      <vt:variant>
        <vt:lpwstr/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consultantplus://offline/ref=70C07F433C2EEB652FD7E485552EDD319BEE4B2C29F897250372D3BBEF4DF28DBAD953D5738CD8A28DB996j7zCL</vt:lpwstr>
      </vt:variant>
      <vt:variant>
        <vt:lpwstr/>
      </vt:variant>
      <vt:variant>
        <vt:i4>7405687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consultantplus://offline/main?base=LAW;n=111921;fld=134</vt:lpwstr>
      </vt:variant>
      <vt:variant>
        <vt:lpwstr/>
      </vt:variant>
      <vt:variant>
        <vt:i4>7471231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consultantplus://offline/main?base=LAW;n=111919;fld=134</vt:lpwstr>
      </vt:variant>
      <vt:variant>
        <vt:lpwstr/>
      </vt:variant>
      <vt:variant>
        <vt:i4>7798904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7340151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consultantplus://offline/main?base=LAW;n=112800;fld=134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131152</vt:i4>
      </vt:variant>
      <vt:variant>
        <vt:i4>0</vt:i4>
      </vt:variant>
      <vt:variant>
        <vt:i4>0</vt:i4>
      </vt:variant>
      <vt:variant>
        <vt:i4>5</vt:i4>
      </vt:variant>
      <vt:variant>
        <vt:lpwstr>http://ashebutak.ru/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2015-10-09T07:47:00Z</cp:lastPrinted>
  <dcterms:created xsi:type="dcterms:W3CDTF">2016-01-13T03:57:00Z</dcterms:created>
  <dcterms:modified xsi:type="dcterms:W3CDTF">2016-01-13T04:55:00Z</dcterms:modified>
</cp:coreProperties>
</file>