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A9" w:rsidRDefault="009B06A9" w:rsidP="009B06A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-205740</wp:posOffset>
            </wp:positionV>
            <wp:extent cx="2764636" cy="1123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63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6A9" w:rsidRDefault="009B06A9" w:rsidP="009B06A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06A9" w:rsidRDefault="009B06A9" w:rsidP="009B06A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06A9" w:rsidRPr="009B06A9" w:rsidRDefault="009B06A9" w:rsidP="009B06A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06A9">
        <w:rPr>
          <w:rFonts w:ascii="Times New Roman" w:hAnsi="Times New Roman" w:cs="Times New Roman"/>
          <w:b/>
          <w:sz w:val="24"/>
          <w:szCs w:val="24"/>
        </w:rPr>
        <w:t>ПРЕСС-РЕЛИЗ</w:t>
      </w:r>
    </w:p>
    <w:p w:rsidR="009B06A9" w:rsidRPr="009B06A9" w:rsidRDefault="009B06A9" w:rsidP="00BC1B2D">
      <w:pPr>
        <w:spacing w:line="240" w:lineRule="auto"/>
        <w:jc w:val="both"/>
        <w:rPr>
          <w:rFonts w:ascii="Times New Roman" w:hAnsi="Times New Roman" w:cs="Times New Roman"/>
          <w:b/>
          <w:color w:val="006699"/>
          <w:sz w:val="28"/>
          <w:szCs w:val="28"/>
        </w:rPr>
      </w:pPr>
    </w:p>
    <w:p w:rsidR="0048377D" w:rsidRPr="009B06A9" w:rsidRDefault="00BC1B2D" w:rsidP="00BC1B2D">
      <w:pPr>
        <w:spacing w:line="240" w:lineRule="auto"/>
        <w:jc w:val="both"/>
        <w:rPr>
          <w:rFonts w:ascii="Times New Roman" w:hAnsi="Times New Roman" w:cs="Times New Roman"/>
          <w:b/>
          <w:color w:val="006699"/>
          <w:sz w:val="28"/>
          <w:szCs w:val="28"/>
        </w:rPr>
      </w:pPr>
      <w:r w:rsidRPr="009B06A9">
        <w:rPr>
          <w:rFonts w:ascii="Times New Roman" w:hAnsi="Times New Roman" w:cs="Times New Roman"/>
          <w:b/>
          <w:color w:val="006699"/>
          <w:sz w:val="28"/>
          <w:szCs w:val="28"/>
        </w:rPr>
        <w:t>УПРАВЛЕНИЕ РОСРЕЕСТРА ПО ОРЕНБУРГСКОЙ ОБЛАСТИ БУДЕТ ПРИНИМАТЬ УЧАСТИЕ В МЕРОПРИЯТИЯХ ПО ПРЕДУПРЕЖДЕНИЮ ЧРЕЗВЫЧАЙНЫХ СИТУАЦИЙ, ВЫЗВАННЫХ ПОЖАРАМИ</w:t>
      </w:r>
    </w:p>
    <w:p w:rsidR="0048377D" w:rsidRPr="009B06A9" w:rsidRDefault="0048377D" w:rsidP="00BC1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06A9">
        <w:rPr>
          <w:rFonts w:ascii="Times New Roman" w:hAnsi="Times New Roman" w:cs="Times New Roman"/>
          <w:sz w:val="24"/>
          <w:szCs w:val="24"/>
        </w:rPr>
        <w:t xml:space="preserve">В Управлении Росреестра  по Оренбургской области разработан и утвержден план по участию в мероприятиях по предупреждению </w:t>
      </w:r>
      <w:r w:rsidRPr="009B06A9">
        <w:rPr>
          <w:rFonts w:ascii="Times New Roman" w:hAnsi="Times New Roman" w:cs="Times New Roman"/>
          <w:sz w:val="24"/>
          <w:szCs w:val="24"/>
        </w:rPr>
        <w:t>и ликвидации последствий чрезвычайных ситуаций</w:t>
      </w:r>
      <w:r w:rsidRPr="009B06A9">
        <w:rPr>
          <w:rFonts w:ascii="Times New Roman" w:hAnsi="Times New Roman" w:cs="Times New Roman"/>
          <w:sz w:val="24"/>
          <w:szCs w:val="24"/>
        </w:rPr>
        <w:t>, вызванных пожарами, возникшими</w:t>
      </w:r>
      <w:r w:rsidR="00BC1B2D" w:rsidRPr="009B06A9">
        <w:rPr>
          <w:rFonts w:ascii="Times New Roman" w:hAnsi="Times New Roman" w:cs="Times New Roman"/>
          <w:sz w:val="24"/>
          <w:szCs w:val="24"/>
        </w:rPr>
        <w:t xml:space="preserve"> </w:t>
      </w:r>
      <w:r w:rsidRPr="009B06A9">
        <w:rPr>
          <w:rFonts w:ascii="Times New Roman" w:hAnsi="Times New Roman" w:cs="Times New Roman"/>
          <w:sz w:val="24"/>
          <w:szCs w:val="24"/>
        </w:rPr>
        <w:t>в том числе при сплошном выжигании растительности.</w:t>
      </w:r>
    </w:p>
    <w:p w:rsidR="0048377D" w:rsidRPr="009B06A9" w:rsidRDefault="0048377D" w:rsidP="00BC1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A9">
        <w:rPr>
          <w:rFonts w:ascii="Times New Roman" w:hAnsi="Times New Roman" w:cs="Times New Roman"/>
          <w:sz w:val="24"/>
          <w:szCs w:val="24"/>
        </w:rPr>
        <w:t>Планом предусмотрена организация взаимодействия Росреестра с управлением МЧС России по Оренбургской области, органами исполнительной власти, органами местного самоуправления по пресечению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полях.</w:t>
      </w:r>
    </w:p>
    <w:p w:rsidR="00BC1B2D" w:rsidRPr="009B06A9" w:rsidRDefault="0048377D" w:rsidP="00BC1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A9">
        <w:rPr>
          <w:rFonts w:ascii="Times New Roman" w:hAnsi="Times New Roman" w:cs="Times New Roman"/>
          <w:sz w:val="24"/>
          <w:szCs w:val="24"/>
        </w:rPr>
        <w:t xml:space="preserve">Работа по предупреждению ЧС будет проводиться  </w:t>
      </w:r>
      <w:r w:rsidRPr="009B06A9">
        <w:rPr>
          <w:rFonts w:ascii="Times New Roman" w:hAnsi="Times New Roman" w:cs="Times New Roman"/>
          <w:sz w:val="24"/>
          <w:szCs w:val="24"/>
        </w:rPr>
        <w:t>при осуществлении выездных мероприятий госуд</w:t>
      </w:r>
      <w:r w:rsidRPr="009B06A9">
        <w:rPr>
          <w:rFonts w:ascii="Times New Roman" w:hAnsi="Times New Roman" w:cs="Times New Roman"/>
          <w:sz w:val="24"/>
          <w:szCs w:val="24"/>
        </w:rPr>
        <w:t xml:space="preserve">арственного земельного надзора. </w:t>
      </w:r>
      <w:r w:rsidR="00BC1B2D" w:rsidRPr="009B06A9">
        <w:rPr>
          <w:rFonts w:ascii="Times New Roman" w:hAnsi="Times New Roman" w:cs="Times New Roman"/>
          <w:sz w:val="24"/>
          <w:szCs w:val="24"/>
        </w:rPr>
        <w:t xml:space="preserve">Перед </w:t>
      </w:r>
      <w:proofErr w:type="spellStart"/>
      <w:r w:rsidR="00BC1B2D" w:rsidRPr="009B06A9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="00BC1B2D" w:rsidRPr="009B06A9">
        <w:rPr>
          <w:rFonts w:ascii="Times New Roman" w:hAnsi="Times New Roman" w:cs="Times New Roman"/>
          <w:sz w:val="24"/>
          <w:szCs w:val="24"/>
        </w:rPr>
        <w:t xml:space="preserve"> стоит задача оперативно предоставлять сведения о земельных участках, на которых возникли пожары, а также оказывать содействие ведомствам и организациям, задействованным в устранении возгораний. </w:t>
      </w:r>
    </w:p>
    <w:p w:rsidR="00BC1B2D" w:rsidRPr="009B06A9" w:rsidRDefault="00BC1B2D" w:rsidP="00BC1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6A9">
        <w:rPr>
          <w:rFonts w:ascii="Times New Roman" w:hAnsi="Times New Roman" w:cs="Times New Roman"/>
          <w:sz w:val="24"/>
          <w:szCs w:val="24"/>
        </w:rPr>
        <w:t xml:space="preserve">Опыт такой профилактической работы, предупреждающей возникновение ЧС, накоплен во </w:t>
      </w:r>
      <w:r w:rsidR="0048377D" w:rsidRPr="009B06A9">
        <w:rPr>
          <w:rFonts w:ascii="Times New Roman" w:hAnsi="Times New Roman" w:cs="Times New Roman"/>
          <w:sz w:val="24"/>
          <w:szCs w:val="24"/>
        </w:rPr>
        <w:t xml:space="preserve">Владимирской области. </w:t>
      </w:r>
      <w:r w:rsidRPr="009B06A9">
        <w:rPr>
          <w:rFonts w:ascii="Times New Roman" w:hAnsi="Times New Roman" w:cs="Times New Roman"/>
          <w:sz w:val="24"/>
          <w:szCs w:val="24"/>
        </w:rPr>
        <w:t>Здесь государственными земельными инспекторами на постоянной основе проводя</w:t>
      </w:r>
      <w:r w:rsidR="0048377D" w:rsidRPr="009B06A9">
        <w:rPr>
          <w:rFonts w:ascii="Times New Roman" w:hAnsi="Times New Roman" w:cs="Times New Roman"/>
          <w:sz w:val="24"/>
          <w:szCs w:val="24"/>
        </w:rPr>
        <w:t>т</w:t>
      </w:r>
      <w:r w:rsidRPr="009B06A9">
        <w:rPr>
          <w:rFonts w:ascii="Times New Roman" w:hAnsi="Times New Roman" w:cs="Times New Roman"/>
          <w:sz w:val="24"/>
          <w:szCs w:val="24"/>
        </w:rPr>
        <w:t>ся</w:t>
      </w:r>
      <w:r w:rsidR="0048377D" w:rsidRPr="009B06A9">
        <w:rPr>
          <w:rFonts w:ascii="Times New Roman" w:hAnsi="Times New Roman" w:cs="Times New Roman"/>
          <w:sz w:val="24"/>
          <w:szCs w:val="24"/>
        </w:rPr>
        <w:t xml:space="preserve"> рейды на земельные участки с целью выявления фактов возни</w:t>
      </w:r>
      <w:r w:rsidRPr="009B06A9">
        <w:rPr>
          <w:rFonts w:ascii="Times New Roman" w:hAnsi="Times New Roman" w:cs="Times New Roman"/>
          <w:sz w:val="24"/>
          <w:szCs w:val="24"/>
        </w:rPr>
        <w:t>кновения пожаров, применяется</w:t>
      </w:r>
      <w:r w:rsidR="0048377D" w:rsidRPr="009B06A9">
        <w:rPr>
          <w:rFonts w:ascii="Times New Roman" w:hAnsi="Times New Roman" w:cs="Times New Roman"/>
          <w:sz w:val="24"/>
          <w:szCs w:val="24"/>
        </w:rPr>
        <w:t xml:space="preserve"> при этом </w:t>
      </w:r>
      <w:proofErr w:type="gramStart"/>
      <w:r w:rsidR="0048377D" w:rsidRPr="009B06A9">
        <w:rPr>
          <w:rFonts w:ascii="Times New Roman" w:hAnsi="Times New Roman" w:cs="Times New Roman"/>
          <w:sz w:val="24"/>
          <w:szCs w:val="24"/>
        </w:rPr>
        <w:t>риск-ориентированный</w:t>
      </w:r>
      <w:proofErr w:type="gramEnd"/>
      <w:r w:rsidR="0048377D" w:rsidRPr="009B06A9">
        <w:rPr>
          <w:rFonts w:ascii="Times New Roman" w:hAnsi="Times New Roman" w:cs="Times New Roman"/>
          <w:sz w:val="24"/>
          <w:szCs w:val="24"/>
        </w:rPr>
        <w:t xml:space="preserve"> подход – проверки проводятся </w:t>
      </w:r>
      <w:r w:rsidRPr="009B06A9">
        <w:rPr>
          <w:rFonts w:ascii="Times New Roman" w:hAnsi="Times New Roman" w:cs="Times New Roman"/>
          <w:sz w:val="24"/>
          <w:szCs w:val="24"/>
        </w:rPr>
        <w:t xml:space="preserve">в основном </w:t>
      </w:r>
      <w:r w:rsidR="0048377D" w:rsidRPr="009B06A9">
        <w:rPr>
          <w:rFonts w:ascii="Times New Roman" w:hAnsi="Times New Roman" w:cs="Times New Roman"/>
          <w:sz w:val="24"/>
          <w:szCs w:val="24"/>
        </w:rPr>
        <w:t xml:space="preserve">на земельных участках, которые потенциально входят в зону </w:t>
      </w:r>
      <w:proofErr w:type="spellStart"/>
      <w:r w:rsidR="0048377D" w:rsidRPr="009B06A9">
        <w:rPr>
          <w:rFonts w:ascii="Times New Roman" w:hAnsi="Times New Roman" w:cs="Times New Roman"/>
          <w:sz w:val="24"/>
          <w:szCs w:val="24"/>
        </w:rPr>
        <w:t>некотролируемого</w:t>
      </w:r>
      <w:proofErr w:type="spellEnd"/>
      <w:r w:rsidR="0048377D" w:rsidRPr="009B06A9">
        <w:rPr>
          <w:rFonts w:ascii="Times New Roman" w:hAnsi="Times New Roman" w:cs="Times New Roman"/>
          <w:sz w:val="24"/>
          <w:szCs w:val="24"/>
        </w:rPr>
        <w:t xml:space="preserve"> выжигания травы на землях </w:t>
      </w:r>
      <w:proofErr w:type="spellStart"/>
      <w:r w:rsidR="0048377D" w:rsidRPr="009B06A9">
        <w:rPr>
          <w:rFonts w:ascii="Times New Roman" w:hAnsi="Times New Roman" w:cs="Times New Roman"/>
          <w:sz w:val="24"/>
          <w:szCs w:val="24"/>
        </w:rPr>
        <w:t>сел</w:t>
      </w:r>
      <w:r w:rsidR="009B06A9" w:rsidRPr="009B06A9">
        <w:rPr>
          <w:rFonts w:ascii="Times New Roman" w:hAnsi="Times New Roman" w:cs="Times New Roman"/>
          <w:sz w:val="24"/>
          <w:szCs w:val="24"/>
        </w:rPr>
        <w:t>ьхозназначения</w:t>
      </w:r>
      <w:proofErr w:type="spellEnd"/>
      <w:r w:rsidR="009B06A9" w:rsidRPr="009B06A9">
        <w:rPr>
          <w:rFonts w:ascii="Times New Roman" w:hAnsi="Times New Roman" w:cs="Times New Roman"/>
          <w:sz w:val="24"/>
          <w:szCs w:val="24"/>
        </w:rPr>
        <w:t xml:space="preserve"> и землях запаса.</w:t>
      </w:r>
    </w:p>
    <w:p w:rsidR="009B06A9" w:rsidRPr="009B06A9" w:rsidRDefault="009B06A9" w:rsidP="00BC1B2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6A9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9B06A9">
        <w:rPr>
          <w:rFonts w:ascii="Times New Roman" w:hAnsi="Times New Roman" w:cs="Times New Roman"/>
          <w:sz w:val="24"/>
          <w:szCs w:val="24"/>
        </w:rPr>
        <w:t xml:space="preserve"> рассматривает возможность применения практики управления по Владимирской области во всех территориальных органах ведомства.</w:t>
      </w:r>
    </w:p>
    <w:p w:rsidR="009B06A9" w:rsidRDefault="009B06A9" w:rsidP="009B06A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B06A9" w:rsidRPr="009B06A9" w:rsidRDefault="009B06A9" w:rsidP="009B06A9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B06A9">
        <w:rPr>
          <w:rFonts w:ascii="Times New Roman" w:hAnsi="Times New Roman" w:cs="Times New Roman"/>
          <w:sz w:val="24"/>
          <w:szCs w:val="24"/>
        </w:rPr>
        <w:t>Пресс-служба</w:t>
      </w:r>
      <w:r w:rsidRPr="009B06A9">
        <w:rPr>
          <w:rFonts w:ascii="Times New Roman" w:hAnsi="Times New Roman" w:cs="Times New Roman"/>
          <w:sz w:val="24"/>
          <w:szCs w:val="24"/>
        </w:rPr>
        <w:br/>
        <w:t>Управления Росреестра</w:t>
      </w:r>
      <w:r w:rsidRPr="009B06A9">
        <w:rPr>
          <w:rFonts w:ascii="Times New Roman" w:hAnsi="Times New Roman" w:cs="Times New Roman"/>
          <w:sz w:val="24"/>
          <w:szCs w:val="24"/>
        </w:rPr>
        <w:br/>
        <w:t>по Оренбургской области</w:t>
      </w:r>
    </w:p>
    <w:p w:rsidR="009B06A9" w:rsidRDefault="009B06A9" w:rsidP="009B06A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9C3785" wp14:editId="130ADEE2">
            <wp:simplePos x="0" y="0"/>
            <wp:positionH relativeFrom="column">
              <wp:posOffset>5365115</wp:posOffset>
            </wp:positionH>
            <wp:positionV relativeFrom="paragraph">
              <wp:posOffset>239395</wp:posOffset>
            </wp:positionV>
            <wp:extent cx="749300" cy="787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8 бренд варианты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7D"/>
    <w:rsid w:val="0048377D"/>
    <w:rsid w:val="009B06A9"/>
    <w:rsid w:val="00BB2B75"/>
    <w:rsid w:val="00B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2</cp:revision>
  <dcterms:created xsi:type="dcterms:W3CDTF">2017-03-31T05:12:00Z</dcterms:created>
  <dcterms:modified xsi:type="dcterms:W3CDTF">2017-03-31T05:55:00Z</dcterms:modified>
</cp:coreProperties>
</file>